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DB" w:rsidRPr="0081161A" w:rsidRDefault="00092BDB" w:rsidP="00092BDB">
      <w:pPr>
        <w:keepNext/>
        <w:jc w:val="center"/>
        <w:outlineLvl w:val="0"/>
        <w:rPr>
          <w:b/>
          <w:sz w:val="16"/>
          <w:u w:val="single"/>
        </w:rPr>
      </w:pPr>
      <w:r>
        <w:rPr>
          <w:b/>
          <w:noProof/>
          <w:sz w:val="40"/>
        </w:rPr>
        <w:drawing>
          <wp:inline distT="0" distB="0" distL="0" distR="0">
            <wp:extent cx="6731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DB" w:rsidRPr="0081161A" w:rsidRDefault="00092BDB" w:rsidP="00092BDB">
      <w:pPr>
        <w:keepNext/>
        <w:jc w:val="center"/>
        <w:outlineLvl w:val="1"/>
        <w:rPr>
          <w:b/>
          <w:bCs/>
          <w:sz w:val="28"/>
          <w:u w:val="single"/>
        </w:rPr>
      </w:pPr>
      <w:r w:rsidRPr="0081161A">
        <w:rPr>
          <w:b/>
          <w:bCs/>
          <w:sz w:val="34"/>
          <w:u w:val="single"/>
        </w:rPr>
        <w:t>СОВЕТ  ДЕПУТАТОВ  ГОРОДА  ПОЛЯРНЫЕ  ЗОРИ</w:t>
      </w:r>
    </w:p>
    <w:p w:rsidR="00092BDB" w:rsidRPr="0081161A" w:rsidRDefault="00092BDB" w:rsidP="00092BDB">
      <w:pPr>
        <w:rPr>
          <w:sz w:val="28"/>
        </w:rPr>
      </w:pPr>
    </w:p>
    <w:p w:rsidR="00092BDB" w:rsidRPr="0081161A" w:rsidRDefault="00092BDB" w:rsidP="00092BDB">
      <w:pPr>
        <w:keepNext/>
        <w:ind w:left="1440" w:firstLine="720"/>
        <w:outlineLvl w:val="2"/>
        <w:rPr>
          <w:b/>
          <w:sz w:val="48"/>
        </w:rPr>
      </w:pPr>
      <w:r w:rsidRPr="0081161A">
        <w:rPr>
          <w:b/>
          <w:sz w:val="40"/>
        </w:rPr>
        <w:t xml:space="preserve">           Распоряжение</w:t>
      </w:r>
    </w:p>
    <w:p w:rsidR="00092BDB" w:rsidRPr="0081161A" w:rsidRDefault="00092BDB" w:rsidP="00092BDB">
      <w:pPr>
        <w:rPr>
          <w:sz w:val="28"/>
        </w:rPr>
      </w:pPr>
    </w:p>
    <w:p w:rsidR="00092BDB" w:rsidRPr="0081161A" w:rsidRDefault="00092BDB" w:rsidP="00092BDB">
      <w:pPr>
        <w:rPr>
          <w:sz w:val="26"/>
        </w:rPr>
      </w:pPr>
      <w:r w:rsidRPr="0081161A">
        <w:rPr>
          <w:sz w:val="26"/>
        </w:rPr>
        <w:t xml:space="preserve">от  </w:t>
      </w:r>
      <w:r w:rsidR="0044352F">
        <w:rPr>
          <w:sz w:val="26"/>
        </w:rPr>
        <w:t>20 июня</w:t>
      </w:r>
      <w:r w:rsidRPr="0081161A">
        <w:rPr>
          <w:sz w:val="26"/>
        </w:rPr>
        <w:t xml:space="preserve">  201</w:t>
      </w:r>
      <w:r>
        <w:rPr>
          <w:sz w:val="26"/>
        </w:rPr>
        <w:t>6</w:t>
      </w:r>
      <w:r w:rsidRPr="0081161A">
        <w:rPr>
          <w:sz w:val="26"/>
        </w:rPr>
        <w:t xml:space="preserve"> г.                                                         </w:t>
      </w:r>
      <w:r>
        <w:rPr>
          <w:sz w:val="26"/>
        </w:rPr>
        <w:t xml:space="preserve">                               </w:t>
      </w:r>
      <w:r w:rsidRPr="0081161A">
        <w:rPr>
          <w:sz w:val="26"/>
        </w:rPr>
        <w:t xml:space="preserve">   № </w:t>
      </w:r>
      <w:r w:rsidR="0044352F">
        <w:rPr>
          <w:sz w:val="26"/>
        </w:rPr>
        <w:t>26</w:t>
      </w:r>
    </w:p>
    <w:p w:rsidR="00092BDB" w:rsidRPr="0081161A" w:rsidRDefault="00092BDB" w:rsidP="00092BDB">
      <w:pPr>
        <w:rPr>
          <w:sz w:val="18"/>
        </w:rPr>
      </w:pPr>
      <w:r w:rsidRPr="0081161A">
        <w:rPr>
          <w:sz w:val="26"/>
        </w:rPr>
        <w:t xml:space="preserve">                                                      г. Полярные Зори</w:t>
      </w:r>
    </w:p>
    <w:p w:rsidR="00092BDB" w:rsidRPr="00996C2D" w:rsidRDefault="00092BDB" w:rsidP="00092BDB">
      <w:pPr>
        <w:jc w:val="center"/>
        <w:rPr>
          <w:b/>
          <w:sz w:val="26"/>
        </w:rPr>
      </w:pPr>
    </w:p>
    <w:p w:rsidR="00996C2D" w:rsidRDefault="00092BDB" w:rsidP="00996C2D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996C2D">
        <w:rPr>
          <w:rFonts w:ascii="Times New Roman" w:hAnsi="Times New Roman" w:cs="Times New Roman"/>
          <w:sz w:val="26"/>
        </w:rPr>
        <w:t xml:space="preserve">Об утверждении </w:t>
      </w:r>
      <w:r w:rsidR="00996C2D" w:rsidRPr="00996C2D">
        <w:rPr>
          <w:rFonts w:ascii="Times New Roman" w:hAnsi="Times New Roman" w:cs="Times New Roman"/>
          <w:sz w:val="26"/>
        </w:rPr>
        <w:t xml:space="preserve">Плана по противодействию коррупции </w:t>
      </w:r>
    </w:p>
    <w:p w:rsidR="00996C2D" w:rsidRDefault="00996C2D" w:rsidP="00996C2D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996C2D">
        <w:rPr>
          <w:rFonts w:ascii="Times New Roman" w:hAnsi="Times New Roman" w:cs="Times New Roman"/>
          <w:sz w:val="26"/>
        </w:rPr>
        <w:t xml:space="preserve">Совета депутатов города Полярные Зори </w:t>
      </w:r>
    </w:p>
    <w:p w:rsidR="00996C2D" w:rsidRPr="00996C2D" w:rsidRDefault="00996C2D" w:rsidP="00996C2D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996C2D">
        <w:rPr>
          <w:rFonts w:ascii="Times New Roman" w:hAnsi="Times New Roman" w:cs="Times New Roman"/>
          <w:sz w:val="26"/>
        </w:rPr>
        <w:t>с подведомственной территорией на 2016- 2017 г.г.</w:t>
      </w:r>
    </w:p>
    <w:p w:rsidR="00092BDB" w:rsidRDefault="00092BDB" w:rsidP="00996C2D">
      <w:pPr>
        <w:rPr>
          <w:b/>
          <w:sz w:val="26"/>
          <w:szCs w:val="26"/>
        </w:rPr>
      </w:pPr>
    </w:p>
    <w:p w:rsidR="00092BDB" w:rsidRPr="001B0745" w:rsidRDefault="00092BDB" w:rsidP="00996C2D">
      <w:pPr>
        <w:rPr>
          <w:b/>
          <w:szCs w:val="26"/>
        </w:rPr>
      </w:pPr>
    </w:p>
    <w:p w:rsidR="008253B7" w:rsidRPr="008253B7" w:rsidRDefault="008253B7" w:rsidP="00092BDB">
      <w:pPr>
        <w:adjustRightInd w:val="0"/>
        <w:ind w:firstLine="540"/>
        <w:jc w:val="both"/>
        <w:rPr>
          <w:sz w:val="26"/>
          <w:szCs w:val="26"/>
        </w:rPr>
      </w:pPr>
      <w:r w:rsidRPr="00C70EF2">
        <w:rPr>
          <w:sz w:val="26"/>
          <w:szCs w:val="26"/>
        </w:rPr>
        <w:t xml:space="preserve">В соответствии с </w:t>
      </w:r>
      <w:hyperlink r:id="rId5" w:history="1">
        <w:r w:rsidRPr="00C70EF2">
          <w:rPr>
            <w:sz w:val="26"/>
            <w:szCs w:val="26"/>
          </w:rPr>
          <w:t>пунктом 42 части 1 статьи 16</w:t>
        </w:r>
      </w:hyperlink>
      <w:r w:rsidRPr="00C70EF2">
        <w:rPr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C70EF2">
          <w:rPr>
            <w:sz w:val="26"/>
            <w:szCs w:val="26"/>
          </w:rPr>
          <w:t>пунктом 1 статьи 4</w:t>
        </w:r>
      </w:hyperlink>
      <w:r w:rsidRPr="00C70EF2">
        <w:rPr>
          <w:sz w:val="26"/>
          <w:szCs w:val="26"/>
        </w:rPr>
        <w:t xml:space="preserve"> Закона Мурманской области от 26.10.2007 № 898-01-ЗМО "О противодействии коррупции в Мурманской области":</w:t>
      </w:r>
    </w:p>
    <w:p w:rsidR="00092BDB" w:rsidRPr="00BA7F17" w:rsidRDefault="00092BDB" w:rsidP="00092BDB">
      <w:pPr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eastAsia="Calibri"/>
          <w:sz w:val="26"/>
          <w:szCs w:val="26"/>
          <w:lang w:eastAsia="en-US"/>
        </w:rPr>
        <w:t xml:space="preserve">Утвердить прилагаемый </w:t>
      </w:r>
      <w:r w:rsidR="008253B7">
        <w:rPr>
          <w:sz w:val="26"/>
        </w:rPr>
        <w:t>План по противодействию коррупции Совета депутатов города Полярные Зори с подведомственной территорией на 2016 -2017 г.г.</w:t>
      </w:r>
    </w:p>
    <w:p w:rsidR="00092BDB" w:rsidRDefault="00092BDB" w:rsidP="00092BDB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Распоряжение вступает в силу со дня подписания.</w:t>
      </w:r>
    </w:p>
    <w:p w:rsidR="00092BDB" w:rsidRDefault="00092BDB" w:rsidP="00092BDB">
      <w:pPr>
        <w:spacing w:line="360" w:lineRule="auto"/>
        <w:rPr>
          <w:sz w:val="26"/>
        </w:rPr>
      </w:pPr>
    </w:p>
    <w:p w:rsidR="00092BDB" w:rsidRDefault="00092BDB" w:rsidP="00092BDB">
      <w:pPr>
        <w:spacing w:line="360" w:lineRule="auto"/>
        <w:rPr>
          <w:sz w:val="26"/>
        </w:rPr>
      </w:pPr>
    </w:p>
    <w:p w:rsidR="00092BDB" w:rsidRPr="0081161A" w:rsidRDefault="00092BDB" w:rsidP="00092BDB">
      <w:pPr>
        <w:spacing w:line="360" w:lineRule="auto"/>
        <w:rPr>
          <w:sz w:val="26"/>
        </w:rPr>
      </w:pPr>
    </w:p>
    <w:p w:rsidR="00092BDB" w:rsidRPr="00D21744" w:rsidRDefault="00092BDB" w:rsidP="00092BDB">
      <w:pPr>
        <w:spacing w:line="360" w:lineRule="auto"/>
        <w:rPr>
          <w:sz w:val="26"/>
        </w:rPr>
      </w:pPr>
      <w:r>
        <w:rPr>
          <w:sz w:val="26"/>
        </w:rPr>
        <w:t>Председатель</w:t>
      </w:r>
      <w:r w:rsidRPr="0081161A">
        <w:rPr>
          <w:sz w:val="26"/>
        </w:rPr>
        <w:tab/>
      </w:r>
      <w:r w:rsidRPr="0081161A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                   </w:t>
      </w:r>
      <w:r>
        <w:rPr>
          <w:sz w:val="26"/>
        </w:rPr>
        <w:t>В.Т. Исаков</w:t>
      </w:r>
    </w:p>
    <w:p w:rsidR="00092BDB" w:rsidRDefault="00092BDB" w:rsidP="00092BDB"/>
    <w:p w:rsidR="004422B0" w:rsidRDefault="004422B0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 w:rsidP="008253B7">
      <w:pPr>
        <w:jc w:val="right"/>
        <w:rPr>
          <w:bCs/>
          <w:sz w:val="26"/>
          <w:szCs w:val="26"/>
        </w:rPr>
      </w:pPr>
    </w:p>
    <w:p w:rsidR="008253B7" w:rsidRDefault="008253B7" w:rsidP="008253B7">
      <w:pPr>
        <w:jc w:val="right"/>
        <w:rPr>
          <w:bCs/>
          <w:sz w:val="26"/>
          <w:szCs w:val="26"/>
        </w:rPr>
      </w:pPr>
    </w:p>
    <w:p w:rsidR="00C70EF2" w:rsidRDefault="00C70EF2" w:rsidP="008253B7">
      <w:pPr>
        <w:jc w:val="right"/>
        <w:rPr>
          <w:bCs/>
          <w:sz w:val="26"/>
          <w:szCs w:val="26"/>
        </w:rPr>
      </w:pPr>
    </w:p>
    <w:p w:rsidR="00C70EF2" w:rsidRDefault="00C70EF2" w:rsidP="008253B7">
      <w:pPr>
        <w:jc w:val="right"/>
        <w:rPr>
          <w:bCs/>
          <w:sz w:val="26"/>
          <w:szCs w:val="26"/>
        </w:rPr>
      </w:pPr>
    </w:p>
    <w:p w:rsidR="00C70EF2" w:rsidRDefault="00C70EF2" w:rsidP="008253B7">
      <w:pPr>
        <w:jc w:val="right"/>
        <w:rPr>
          <w:bCs/>
          <w:sz w:val="26"/>
          <w:szCs w:val="26"/>
        </w:rPr>
      </w:pPr>
    </w:p>
    <w:p w:rsidR="00C70EF2" w:rsidRDefault="00C70EF2" w:rsidP="008253B7">
      <w:pPr>
        <w:jc w:val="right"/>
        <w:rPr>
          <w:bCs/>
          <w:sz w:val="26"/>
          <w:szCs w:val="26"/>
        </w:rPr>
      </w:pPr>
    </w:p>
    <w:p w:rsidR="008253B7" w:rsidRDefault="008253B7" w:rsidP="008253B7">
      <w:pPr>
        <w:jc w:val="right"/>
        <w:rPr>
          <w:bCs/>
          <w:sz w:val="26"/>
          <w:szCs w:val="26"/>
        </w:rPr>
      </w:pPr>
      <w:r w:rsidRPr="00AC3F2E">
        <w:rPr>
          <w:bCs/>
          <w:sz w:val="26"/>
          <w:szCs w:val="26"/>
        </w:rPr>
        <w:lastRenderedPageBreak/>
        <w:t xml:space="preserve">Приложение </w:t>
      </w:r>
    </w:p>
    <w:p w:rsidR="008253B7" w:rsidRDefault="008253B7" w:rsidP="008253B7">
      <w:pPr>
        <w:jc w:val="right"/>
        <w:rPr>
          <w:bCs/>
          <w:sz w:val="26"/>
          <w:szCs w:val="26"/>
        </w:rPr>
      </w:pPr>
      <w:r w:rsidRPr="00AC3F2E">
        <w:rPr>
          <w:bCs/>
          <w:sz w:val="26"/>
          <w:szCs w:val="26"/>
        </w:rPr>
        <w:t xml:space="preserve">к </w:t>
      </w:r>
      <w:r>
        <w:rPr>
          <w:bCs/>
          <w:sz w:val="26"/>
          <w:szCs w:val="26"/>
        </w:rPr>
        <w:t>распоряжению</w:t>
      </w:r>
    </w:p>
    <w:p w:rsidR="008253B7" w:rsidRPr="00AC3F2E" w:rsidRDefault="008253B7" w:rsidP="008253B7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председателя </w:t>
      </w:r>
      <w:r w:rsidRPr="00AC3F2E">
        <w:rPr>
          <w:bCs/>
          <w:sz w:val="26"/>
          <w:szCs w:val="26"/>
        </w:rPr>
        <w:t xml:space="preserve"> Совета депутатов </w:t>
      </w:r>
    </w:p>
    <w:p w:rsidR="008253B7" w:rsidRPr="00AC3F2E" w:rsidRDefault="008253B7" w:rsidP="008253B7">
      <w:pPr>
        <w:jc w:val="right"/>
        <w:rPr>
          <w:bCs/>
          <w:sz w:val="26"/>
          <w:szCs w:val="26"/>
        </w:rPr>
      </w:pPr>
      <w:r w:rsidRPr="00AC3F2E">
        <w:rPr>
          <w:bCs/>
          <w:sz w:val="26"/>
          <w:szCs w:val="26"/>
        </w:rPr>
        <w:t>города Полярные Зори</w:t>
      </w:r>
    </w:p>
    <w:p w:rsidR="008253B7" w:rsidRDefault="008253B7" w:rsidP="008253B7">
      <w:pPr>
        <w:jc w:val="right"/>
        <w:rPr>
          <w:b/>
          <w:sz w:val="26"/>
          <w:szCs w:val="26"/>
        </w:rPr>
      </w:pPr>
      <w:r w:rsidRPr="00AC3F2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</w:t>
      </w:r>
      <w:r w:rsidR="0044352F">
        <w:rPr>
          <w:bCs/>
          <w:sz w:val="26"/>
          <w:szCs w:val="26"/>
        </w:rPr>
        <w:t>20 июня 2016</w:t>
      </w:r>
      <w:r>
        <w:rPr>
          <w:bCs/>
          <w:sz w:val="26"/>
          <w:szCs w:val="26"/>
        </w:rPr>
        <w:t xml:space="preserve"> </w:t>
      </w:r>
      <w:r w:rsidR="00CE7FEF">
        <w:rPr>
          <w:bCs/>
          <w:sz w:val="26"/>
          <w:szCs w:val="26"/>
        </w:rPr>
        <w:t>г.</w:t>
      </w:r>
      <w:r w:rsidRPr="00AC3F2E">
        <w:rPr>
          <w:bCs/>
          <w:sz w:val="26"/>
          <w:szCs w:val="26"/>
        </w:rPr>
        <w:t xml:space="preserve"> № </w:t>
      </w:r>
      <w:r w:rsidR="0044352F">
        <w:rPr>
          <w:bCs/>
          <w:sz w:val="26"/>
          <w:szCs w:val="26"/>
        </w:rPr>
        <w:t>26</w:t>
      </w:r>
    </w:p>
    <w:p w:rsidR="008253B7" w:rsidRDefault="008253B7"/>
    <w:p w:rsidR="008253B7" w:rsidRDefault="008253B7"/>
    <w:p w:rsidR="008253B7" w:rsidRPr="00162E68" w:rsidRDefault="008253B7" w:rsidP="008253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2E68">
        <w:rPr>
          <w:rFonts w:ascii="Times New Roman" w:hAnsi="Times New Roman" w:cs="Times New Roman"/>
          <w:sz w:val="26"/>
          <w:szCs w:val="26"/>
        </w:rPr>
        <w:t>ПЛАН</w:t>
      </w:r>
    </w:p>
    <w:p w:rsidR="008253B7" w:rsidRPr="00162E68" w:rsidRDefault="008253B7" w:rsidP="008253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2E68">
        <w:rPr>
          <w:rFonts w:ascii="Times New Roman" w:hAnsi="Times New Roman" w:cs="Times New Roman"/>
          <w:sz w:val="26"/>
          <w:szCs w:val="26"/>
        </w:rPr>
        <w:t>ПО ПРОТИВОДЕЙСТВИЮ КОРРУПЦИИ СОВЕТА ДЕПУТАТОВ</w:t>
      </w:r>
    </w:p>
    <w:p w:rsidR="008253B7" w:rsidRPr="00162E68" w:rsidRDefault="008253B7" w:rsidP="008253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2E68">
        <w:rPr>
          <w:rFonts w:ascii="Times New Roman" w:hAnsi="Times New Roman" w:cs="Times New Roman"/>
          <w:sz w:val="26"/>
          <w:szCs w:val="26"/>
        </w:rPr>
        <w:t>ГОРОДА ПОЛЯРНЫЕ ЗОРИ С ПОДВЕДОМСТВ</w:t>
      </w:r>
      <w:r w:rsidR="00A24FAB">
        <w:rPr>
          <w:rFonts w:ascii="Times New Roman" w:hAnsi="Times New Roman" w:cs="Times New Roman"/>
          <w:sz w:val="26"/>
          <w:szCs w:val="26"/>
        </w:rPr>
        <w:t>ЕННОЙ ТЕРРИТОРИЕЙ НА 2016-2017 г.г.</w:t>
      </w:r>
    </w:p>
    <w:p w:rsidR="008253B7" w:rsidRPr="00162E68" w:rsidRDefault="008253B7" w:rsidP="008253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30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3811"/>
        <w:gridCol w:w="2373"/>
        <w:gridCol w:w="3066"/>
      </w:tblGrid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8253B7" w:rsidRPr="00162E68" w:rsidTr="00CB5033">
        <w:tc>
          <w:tcPr>
            <w:tcW w:w="5000" w:type="pct"/>
            <w:gridSpan w:val="4"/>
            <w:vAlign w:val="center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b/>
                <w:sz w:val="26"/>
                <w:szCs w:val="26"/>
              </w:rPr>
              <w:t>1. Правовое обеспечение противодействия коррупции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Подготовка и принятие муниципальных 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противодействия коррупции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- юрист аппарата совета депутатов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правоприменительной </w:t>
            </w:r>
            <w:proofErr w:type="gramStart"/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  <w:proofErr w:type="gramEnd"/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Ежеквартально, по мере вступления в законную силу соответствующих судебных решений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муниципальных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и региональным законодательством в связи с его изменением. Подготовка и своевременное внесение необходимых изменений.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70" w:type="pct"/>
          </w:tcPr>
          <w:p w:rsidR="008253B7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52" w:type="pct"/>
          </w:tcPr>
          <w:p w:rsidR="008253B7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устранение коррупциогенных факторов выявленных прокуратурой города Полярные Зори в нормативных правовых актах и их проектах, поступивших в Совет депутатов города Полярные Зори.</w:t>
            </w:r>
          </w:p>
        </w:tc>
        <w:tc>
          <w:tcPr>
            <w:tcW w:w="1215" w:type="pct"/>
          </w:tcPr>
          <w:p w:rsidR="008253B7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информации прокуратуры города</w:t>
            </w:r>
          </w:p>
        </w:tc>
        <w:tc>
          <w:tcPr>
            <w:tcW w:w="1570" w:type="pct"/>
          </w:tcPr>
          <w:p w:rsidR="008253B7" w:rsidRDefault="00C70EF2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</w:p>
        </w:tc>
      </w:tr>
      <w:tr w:rsidR="008253B7" w:rsidRPr="00162E68" w:rsidTr="00CB5033">
        <w:tc>
          <w:tcPr>
            <w:tcW w:w="5000" w:type="pct"/>
            <w:gridSpan w:val="4"/>
            <w:vAlign w:val="center"/>
          </w:tcPr>
          <w:p w:rsidR="008253B7" w:rsidRPr="0091690D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90D">
              <w:rPr>
                <w:rFonts w:ascii="Times New Roman" w:hAnsi="Times New Roman" w:cs="Times New Roman"/>
                <w:b/>
                <w:sz w:val="26"/>
                <w:szCs w:val="26"/>
              </w:rPr>
              <w:t>2. Антикоррупционная экспертиза муниципальных нормативных правовых актов и их проектов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По факту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оступления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муниципального нормативного правового акта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- графиком антикоррупционной экспертизы решений Совета депутатов города Полярные Зори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проектов муниципальных правовых актов на официальном сайте муниципального образования город Полярные Зори с подведомственной территорией </w:t>
            </w:r>
          </w:p>
          <w:p w:rsidR="008253B7" w:rsidRPr="00162E68" w:rsidRDefault="008253B7" w:rsidP="00CB50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www.pz-city.ru</w:t>
            </w:r>
            <w:proofErr w:type="spellEnd"/>
            <w:r>
              <w:rPr>
                <w:sz w:val="26"/>
                <w:szCs w:val="26"/>
              </w:rPr>
              <w:t>) с целью обеспечения проведения независимой антикоррупционной экспертизы с указанием дат начала и окончания приема заключений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По факту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проекта муниципального нормативного правового акта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аппарата Совета депутатов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1952" w:type="pct"/>
          </w:tcPr>
          <w:p w:rsidR="008253B7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нормативных правовых актов и их проектов</w:t>
            </w:r>
          </w:p>
        </w:tc>
        <w:tc>
          <w:tcPr>
            <w:tcW w:w="1215" w:type="pct"/>
          </w:tcPr>
          <w:p w:rsidR="008253B7" w:rsidRDefault="00C70EF2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</w:p>
        </w:tc>
      </w:tr>
      <w:tr w:rsidR="008253B7" w:rsidRPr="00162E68" w:rsidTr="00CB5033">
        <w:tc>
          <w:tcPr>
            <w:tcW w:w="5000" w:type="pct"/>
            <w:gridSpan w:val="4"/>
          </w:tcPr>
          <w:p w:rsidR="008253B7" w:rsidRPr="0091690D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Противодействие коррупции при реализации Федерального </w:t>
            </w:r>
            <w:hyperlink r:id="rId7" w:history="1">
              <w:r w:rsidRPr="00034650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закона</w:t>
              </w:r>
            </w:hyperlink>
            <w:r w:rsidRPr="00916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Pr="0091690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05.04.2013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916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требований Федерального </w:t>
            </w:r>
            <w:hyperlink r:id="rId8" w:history="1">
              <w:r w:rsidRPr="0091690D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Pr="009169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 (контрактный управляющий)</w:t>
            </w:r>
          </w:p>
        </w:tc>
      </w:tr>
      <w:tr w:rsidR="008253B7" w:rsidRPr="00162E68" w:rsidTr="00CB5033">
        <w:tc>
          <w:tcPr>
            <w:tcW w:w="5000" w:type="pct"/>
            <w:gridSpan w:val="4"/>
          </w:tcPr>
          <w:p w:rsidR="008253B7" w:rsidRPr="00C26616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16">
              <w:rPr>
                <w:rFonts w:ascii="Times New Roman" w:hAnsi="Times New Roman" w:cs="Times New Roman"/>
                <w:b/>
                <w:sz w:val="26"/>
                <w:szCs w:val="26"/>
              </w:rPr>
              <w:t>4. Мероприятия по противодействию коррупции в сфере прохождения муниципальной службы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Направление муниципальных служащих, ответственных за работу по профилактике коррупционных и иных правонарушений, на повышение квалификации, стажировку, семинары, по вопросам противодействия коррупции</w:t>
            </w:r>
          </w:p>
        </w:tc>
        <w:tc>
          <w:tcPr>
            <w:tcW w:w="1215" w:type="pct"/>
          </w:tcPr>
          <w:p w:rsidR="008253B7" w:rsidRPr="00162E68" w:rsidRDefault="00C70EF2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2016-2017 г.г.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</w:tc>
      </w:tr>
      <w:tr w:rsidR="008253B7" w:rsidRPr="00162E68" w:rsidTr="00CB5033">
        <w:tc>
          <w:tcPr>
            <w:tcW w:w="5000" w:type="pct"/>
            <w:gridSpan w:val="4"/>
          </w:tcPr>
          <w:p w:rsidR="008253B7" w:rsidRPr="00D276CE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6CE">
              <w:rPr>
                <w:rFonts w:ascii="Times New Roman" w:hAnsi="Times New Roman" w:cs="Times New Roman"/>
                <w:b/>
                <w:sz w:val="26"/>
                <w:szCs w:val="26"/>
              </w:rPr>
              <w:t>5. Информационная политика в сфере противодействия коррупции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для 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город Полярные Зори с подведомственной территорией </w:t>
            </w:r>
          </w:p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7035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70351">
              <w:rPr>
                <w:rFonts w:ascii="Times New Roman" w:hAnsi="Times New Roman" w:cs="Times New Roman"/>
                <w:sz w:val="26"/>
                <w:szCs w:val="26"/>
              </w:rPr>
              <w:t>www.pz-city.ru</w:t>
            </w:r>
            <w:proofErr w:type="spellEnd"/>
            <w:r w:rsidRPr="005703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актуальной 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информации о Совете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Совета депутатов </w:t>
            </w:r>
          </w:p>
        </w:tc>
      </w:tr>
    </w:tbl>
    <w:p w:rsidR="008253B7" w:rsidRPr="00162E68" w:rsidRDefault="008253B7" w:rsidP="008253B7">
      <w:pPr>
        <w:rPr>
          <w:sz w:val="26"/>
          <w:szCs w:val="26"/>
        </w:rPr>
      </w:pPr>
    </w:p>
    <w:p w:rsidR="008253B7" w:rsidRDefault="008253B7"/>
    <w:sectPr w:rsidR="008253B7" w:rsidSect="003E2B4C">
      <w:pgSz w:w="11907" w:h="16840" w:code="9"/>
      <w:pgMar w:top="1134" w:right="1134" w:bottom="1134" w:left="1701" w:header="737" w:footer="73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2BDB"/>
    <w:rsid w:val="00092BDB"/>
    <w:rsid w:val="00134E87"/>
    <w:rsid w:val="00276218"/>
    <w:rsid w:val="002A3875"/>
    <w:rsid w:val="004422B0"/>
    <w:rsid w:val="0044352F"/>
    <w:rsid w:val="00466ACA"/>
    <w:rsid w:val="00540FCA"/>
    <w:rsid w:val="005F1762"/>
    <w:rsid w:val="006450F0"/>
    <w:rsid w:val="006A6DF9"/>
    <w:rsid w:val="007D542E"/>
    <w:rsid w:val="008253B7"/>
    <w:rsid w:val="00996C2D"/>
    <w:rsid w:val="00A24FAB"/>
    <w:rsid w:val="00C70EF2"/>
    <w:rsid w:val="00CE7FEF"/>
    <w:rsid w:val="00D63C8A"/>
    <w:rsid w:val="00DA1C2E"/>
    <w:rsid w:val="00F9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6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25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2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5EAB4EF27F025DE57BE1DD76DAA8DA633BD4C13FD5C47A5411D6421FBV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15EAB4EF27F025DE57BE1DD76DAA8DA633BD4C13FD5C47A5411D6421FBV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5EAB4EF27F025DE57A010C101F488A03FE44713FC5710FE1E463976BBCB8375677F72FD9A664A59CCB2FDVFL" TargetMode="External"/><Relationship Id="rId5" Type="http://schemas.openxmlformats.org/officeDocument/2006/relationships/hyperlink" Target="consultantplus://offline/ref=F915EAB4EF27F025DE57BE1DD76DAA8DA633BD4813F15C47A5411D6421B2C1D432282633B1F9VF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БогдановаВА</cp:lastModifiedBy>
  <cp:revision>2</cp:revision>
  <dcterms:created xsi:type="dcterms:W3CDTF">2017-09-14T07:29:00Z</dcterms:created>
  <dcterms:modified xsi:type="dcterms:W3CDTF">2017-09-14T07:29:00Z</dcterms:modified>
</cp:coreProperties>
</file>