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F02B66">
              <w:rPr>
                <w:rFonts w:ascii="Times New Roman" w:hAnsi="Times New Roman" w:cs="Times New Roman"/>
              </w:rPr>
              <w:t>___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(Фрагмент № 3)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077D68" w:rsidP="0068356C">
            <w:pPr>
              <w:jc w:val="center"/>
            </w:pPr>
            <w:r w:rsidRPr="00077D68">
              <w:rPr>
                <w:noProof/>
                <w:lang w:eastAsia="ru-RU"/>
              </w:rPr>
              <w:drawing>
                <wp:inline distT="0" distB="0" distL="0" distR="0">
                  <wp:extent cx="1962150" cy="1280160"/>
                  <wp:effectExtent l="19050" t="0" r="0" b="0"/>
                  <wp:docPr id="6" name="Рисунок 3" descr="C:\Users\Mart0123\Desktop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B05122">
            <w:pPr>
              <w:rPr>
                <w:rFonts w:ascii="Times New Roman" w:hAnsi="Times New Roman" w:cs="Times New Roman"/>
              </w:rPr>
            </w:pPr>
            <w:r w:rsidRPr="00E2305C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B05122">
              <w:rPr>
                <w:rFonts w:ascii="Times New Roman" w:hAnsi="Times New Roman" w:cs="Times New Roman"/>
              </w:rPr>
              <w:t>Ж</w:t>
            </w:r>
            <w:r w:rsidRPr="00E2305C">
              <w:rPr>
                <w:rFonts w:ascii="Times New Roman" w:hAnsi="Times New Roman" w:cs="Times New Roman"/>
              </w:rPr>
              <w:t>-</w:t>
            </w:r>
            <w:r w:rsidR="00B05122">
              <w:rPr>
                <w:rFonts w:ascii="Times New Roman" w:hAnsi="Times New Roman" w:cs="Times New Roman"/>
              </w:rPr>
              <w:t>2</w:t>
            </w:r>
            <w:r w:rsidRPr="00E2305C">
              <w:rPr>
                <w:rFonts w:ascii="Times New Roman" w:hAnsi="Times New Roman" w:cs="Times New Roman"/>
              </w:rPr>
              <w:t xml:space="preserve"> (</w:t>
            </w:r>
            <w:r w:rsidR="00F02B66">
              <w:rPr>
                <w:rFonts w:ascii="Times New Roman" w:hAnsi="Times New Roman" w:cs="Times New Roman"/>
              </w:rPr>
              <w:t xml:space="preserve">зона </w:t>
            </w:r>
            <w:r w:rsidR="00B05122">
              <w:rPr>
                <w:rFonts w:ascii="Times New Roman" w:hAnsi="Times New Roman" w:cs="Times New Roman"/>
              </w:rPr>
              <w:t>застройки многоквартирными жилыми домами средней этажности</w:t>
            </w:r>
            <w:r w:rsidRPr="00E2305C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E2305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 № 51:29:0020103:</w:t>
            </w:r>
            <w:r w:rsidR="00B05122">
              <w:rPr>
                <w:rFonts w:ascii="Times New Roman" w:hAnsi="Times New Roman" w:cs="Times New Roman"/>
              </w:rPr>
              <w:t>20</w:t>
            </w:r>
            <w:r w:rsidRPr="00E2305C">
              <w:rPr>
                <w:rFonts w:ascii="Times New Roman" w:hAnsi="Times New Roman" w:cs="Times New Roman"/>
              </w:rPr>
              <w:t xml:space="preserve"> (площадью </w:t>
            </w:r>
            <w:r w:rsidR="00B05122">
              <w:rPr>
                <w:rFonts w:ascii="Times New Roman" w:hAnsi="Times New Roman" w:cs="Times New Roman"/>
              </w:rPr>
              <w:t>651</w:t>
            </w:r>
            <w:r w:rsidRPr="00E2305C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E2305C">
              <w:rPr>
                <w:rFonts w:ascii="Times New Roman" w:hAnsi="Times New Roman" w:cs="Times New Roman"/>
              </w:rPr>
              <w:t>.А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фриканда, ул. </w:t>
            </w:r>
            <w:r w:rsidR="00B05122">
              <w:rPr>
                <w:rFonts w:ascii="Times New Roman" w:hAnsi="Times New Roman" w:cs="Times New Roman"/>
              </w:rPr>
              <w:t>Ленина</w:t>
            </w:r>
            <w:r w:rsidR="00F02B66">
              <w:rPr>
                <w:rFonts w:ascii="Times New Roman" w:hAnsi="Times New Roman" w:cs="Times New Roman"/>
              </w:rPr>
              <w:t xml:space="preserve">, на земельном участке расположено здание № </w:t>
            </w:r>
            <w:r w:rsidR="00B0512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B05122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5030" cy="1737360"/>
                  <wp:effectExtent l="19050" t="0" r="7620" b="0"/>
                  <wp:docPr id="2" name="Рисунок 1" descr="C:\Users\Mart0123\Desktop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833" cy="174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B05122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9330" cy="1805940"/>
                  <wp:effectExtent l="19050" t="0" r="7620" b="0"/>
                  <wp:docPr id="4" name="Рисунок 2" descr="C:\Users\Mart0123\Desktop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42" cy="181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B05122">
        <w:tc>
          <w:tcPr>
            <w:tcW w:w="996" w:type="dxa"/>
            <w:shd w:val="clear" w:color="auto" w:fill="FF6600"/>
          </w:tcPr>
          <w:p w:rsidR="0068356C" w:rsidRPr="00077D68" w:rsidRDefault="00077D68" w:rsidP="00B05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122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6397" w:type="dxa"/>
          </w:tcPr>
          <w:p w:rsidR="0068356C" w:rsidRPr="00077D68" w:rsidRDefault="0068356C" w:rsidP="00B05122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B05122">
              <w:rPr>
                <w:rFonts w:ascii="Times New Roman" w:hAnsi="Times New Roman" w:cs="Times New Roman"/>
              </w:rPr>
              <w:t>застройки многоквартирными жилыми домами средней этажности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F1F4E"/>
    <w:rsid w:val="000F40EB"/>
    <w:rsid w:val="0036593B"/>
    <w:rsid w:val="004F55E4"/>
    <w:rsid w:val="005F5755"/>
    <w:rsid w:val="0068356C"/>
    <w:rsid w:val="006D6DED"/>
    <w:rsid w:val="00A37637"/>
    <w:rsid w:val="00B05122"/>
    <w:rsid w:val="00C22D3F"/>
    <w:rsid w:val="00E2305C"/>
    <w:rsid w:val="00E3445B"/>
    <w:rsid w:val="00F0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2018-05-10T07:58:00Z</dcterms:created>
  <dcterms:modified xsi:type="dcterms:W3CDTF">2018-05-10T07:58:00Z</dcterms:modified>
</cp:coreProperties>
</file>