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E1" w:rsidRPr="000F3CC3" w:rsidRDefault="00143DE1" w:rsidP="00143DE1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F3CC3">
        <w:rPr>
          <w:rFonts w:ascii="Times New Roman" w:hAnsi="Times New Roman" w:cs="Times New Roman"/>
          <w:sz w:val="26"/>
          <w:szCs w:val="26"/>
        </w:rPr>
        <w:t>Результаты опроса общественного мнения,</w:t>
      </w:r>
    </w:p>
    <w:p w:rsidR="00143DE1" w:rsidRPr="000F3CC3" w:rsidRDefault="00143DE1" w:rsidP="00143DE1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F3CC3">
        <w:rPr>
          <w:rFonts w:ascii="Times New Roman" w:hAnsi="Times New Roman" w:cs="Times New Roman"/>
          <w:sz w:val="26"/>
          <w:szCs w:val="26"/>
        </w:rPr>
        <w:t xml:space="preserve">проведенного в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F3CC3">
        <w:rPr>
          <w:rFonts w:ascii="Times New Roman" w:hAnsi="Times New Roman" w:cs="Times New Roman"/>
          <w:sz w:val="26"/>
          <w:szCs w:val="26"/>
        </w:rPr>
        <w:t xml:space="preserve"> квартале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F3CC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43DE1" w:rsidRPr="000F3CC3" w:rsidRDefault="00143DE1" w:rsidP="00143DE1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F3CC3">
        <w:rPr>
          <w:rFonts w:ascii="Times New Roman" w:hAnsi="Times New Roman" w:cs="Times New Roman"/>
          <w:sz w:val="26"/>
          <w:szCs w:val="26"/>
        </w:rPr>
        <w:t xml:space="preserve"> </w:t>
      </w:r>
      <w:r w:rsidRPr="000F3CC3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0F3CC3">
        <w:rPr>
          <w:rFonts w:ascii="Times New Roman" w:hAnsi="Times New Roman" w:cs="Times New Roman"/>
          <w:sz w:val="26"/>
          <w:szCs w:val="26"/>
        </w:rPr>
        <w:t xml:space="preserve">бюджетной тематике </w:t>
      </w:r>
    </w:p>
    <w:p w:rsidR="00143DE1" w:rsidRPr="000F3CC3" w:rsidRDefault="00143DE1" w:rsidP="00143DE1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F3CC3">
        <w:rPr>
          <w:rFonts w:ascii="Times New Roman" w:hAnsi="Times New Roman" w:cs="Times New Roman"/>
          <w:sz w:val="26"/>
          <w:szCs w:val="26"/>
        </w:rPr>
        <w:t>города Полярные Зори с подведомственной территорией</w:t>
      </w:r>
    </w:p>
    <w:p w:rsidR="00143DE1" w:rsidRPr="000F3CC3" w:rsidRDefault="00143DE1" w:rsidP="00143DE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43DE1" w:rsidRDefault="00143DE1" w:rsidP="00143DE1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81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первом</w:t>
      </w:r>
      <w:r w:rsidRPr="005D581D">
        <w:rPr>
          <w:rFonts w:ascii="Times New Roman" w:hAnsi="Times New Roman" w:cs="Times New Roman"/>
          <w:sz w:val="26"/>
          <w:szCs w:val="26"/>
        </w:rPr>
        <w:t xml:space="preserve"> квартале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5D581D">
        <w:rPr>
          <w:rFonts w:ascii="Times New Roman" w:hAnsi="Times New Roman" w:cs="Times New Roman"/>
          <w:sz w:val="26"/>
          <w:szCs w:val="26"/>
        </w:rPr>
        <w:t xml:space="preserve"> года финансовым отделом администрации города Полярные Зори с подведомственной территорией на официальном сайте </w:t>
      </w:r>
      <w:r w:rsidRPr="0036531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Полярные Зори с подведомственной территорией проводилось публичное </w:t>
      </w:r>
      <w:r w:rsidRPr="00620B04">
        <w:rPr>
          <w:rFonts w:ascii="Times New Roman" w:hAnsi="Times New Roman" w:cs="Times New Roman"/>
          <w:sz w:val="26"/>
          <w:szCs w:val="26"/>
        </w:rPr>
        <w:t xml:space="preserve">обсуждение </w:t>
      </w:r>
      <w:r>
        <w:rPr>
          <w:rFonts w:ascii="Times New Roman" w:hAnsi="Times New Roman" w:cs="Times New Roman"/>
          <w:sz w:val="26"/>
          <w:szCs w:val="26"/>
        </w:rPr>
        <w:t xml:space="preserve">заинтересованности граждан в информации о бюджете и исполнении бюджета  муниципального образования </w:t>
      </w:r>
      <w:r w:rsidRPr="000F3CC3">
        <w:rPr>
          <w:rFonts w:ascii="Times New Roman" w:hAnsi="Times New Roman" w:cs="Times New Roman"/>
          <w:sz w:val="26"/>
          <w:szCs w:val="26"/>
        </w:rPr>
        <w:t xml:space="preserve"> города Полярные Зори с подведомственной территорией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F3CC3">
        <w:rPr>
          <w:rFonts w:ascii="Times New Roman" w:hAnsi="Times New Roman" w:cs="Times New Roman"/>
          <w:sz w:val="26"/>
          <w:szCs w:val="26"/>
        </w:rPr>
        <w:t xml:space="preserve"> В опросе приняли </w:t>
      </w:r>
      <w:r w:rsidRPr="00564918">
        <w:rPr>
          <w:rFonts w:ascii="Times New Roman" w:hAnsi="Times New Roman" w:cs="Times New Roman"/>
          <w:sz w:val="26"/>
          <w:szCs w:val="26"/>
        </w:rPr>
        <w:t>участие 1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0F3CC3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143DE1" w:rsidRPr="00F82105" w:rsidRDefault="00143DE1" w:rsidP="00143DE1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5C25" w:rsidRDefault="00143DE1" w:rsidP="00DD6EF9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51A20"/>
          <w:sz w:val="26"/>
          <w:szCs w:val="26"/>
        </w:rPr>
      </w:pPr>
      <w:r w:rsidRPr="00F82105">
        <w:rPr>
          <w:rFonts w:ascii="Times New Roman" w:hAnsi="Times New Roman" w:cs="Times New Roman"/>
          <w:sz w:val="26"/>
          <w:szCs w:val="26"/>
        </w:rPr>
        <w:t xml:space="preserve">Результаты опроса показали, </w:t>
      </w:r>
      <w:r w:rsidRPr="00147C40">
        <w:rPr>
          <w:rFonts w:ascii="Times New Roman" w:hAnsi="Times New Roman" w:cs="Times New Roman"/>
          <w:sz w:val="26"/>
          <w:szCs w:val="26"/>
        </w:rPr>
        <w:t>что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7C40">
        <w:rPr>
          <w:rFonts w:ascii="Times New Roman" w:hAnsi="Times New Roman" w:cs="Times New Roman"/>
          <w:sz w:val="26"/>
          <w:szCs w:val="26"/>
        </w:rPr>
        <w:t>большинств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47C40">
        <w:rPr>
          <w:rFonts w:ascii="Times New Roman" w:hAnsi="Times New Roman" w:cs="Times New Roman"/>
          <w:sz w:val="26"/>
          <w:szCs w:val="26"/>
        </w:rPr>
        <w:t xml:space="preserve"> респондентов</w:t>
      </w:r>
      <w:r>
        <w:rPr>
          <w:rFonts w:ascii="Times New Roman" w:hAnsi="Times New Roman" w:cs="Times New Roman"/>
          <w:sz w:val="26"/>
          <w:szCs w:val="26"/>
        </w:rPr>
        <w:t xml:space="preserve"> не интересуется   </w:t>
      </w:r>
      <w:r w:rsidRPr="00F23573">
        <w:rPr>
          <w:rFonts w:ascii="Times New Roman" w:eastAsia="Times New Roman" w:hAnsi="Times New Roman" w:cs="Times New Roman"/>
          <w:bCs/>
          <w:color w:val="151A20"/>
          <w:sz w:val="26"/>
          <w:szCs w:val="26"/>
        </w:rPr>
        <w:t>информаци</w:t>
      </w:r>
      <w:r w:rsidR="000B6E9F">
        <w:rPr>
          <w:rFonts w:ascii="Times New Roman" w:eastAsia="Times New Roman" w:hAnsi="Times New Roman" w:cs="Times New Roman"/>
          <w:bCs/>
          <w:color w:val="151A20"/>
          <w:sz w:val="26"/>
          <w:szCs w:val="26"/>
        </w:rPr>
        <w:t xml:space="preserve">ей </w:t>
      </w:r>
      <w:r w:rsidRPr="00F23573">
        <w:rPr>
          <w:rFonts w:ascii="Times New Roman" w:eastAsia="Times New Roman" w:hAnsi="Times New Roman" w:cs="Times New Roman"/>
          <w:bCs/>
          <w:color w:val="151A20"/>
          <w:sz w:val="26"/>
          <w:szCs w:val="26"/>
        </w:rPr>
        <w:t xml:space="preserve">о </w:t>
      </w:r>
      <w:r w:rsidR="000B6E9F">
        <w:rPr>
          <w:rFonts w:ascii="Times New Roman" w:eastAsia="Times New Roman" w:hAnsi="Times New Roman" w:cs="Times New Roman"/>
          <w:bCs/>
          <w:color w:val="151A20"/>
          <w:sz w:val="26"/>
          <w:szCs w:val="26"/>
        </w:rPr>
        <w:t xml:space="preserve">бюджете и исполнении бюджета </w:t>
      </w:r>
      <w:r w:rsidRPr="00F23573">
        <w:rPr>
          <w:rFonts w:ascii="Times New Roman" w:eastAsia="Times New Roman" w:hAnsi="Times New Roman" w:cs="Times New Roman"/>
          <w:bCs/>
          <w:color w:val="151A20"/>
          <w:sz w:val="26"/>
          <w:szCs w:val="26"/>
        </w:rPr>
        <w:t>муниципального образования город Полярные Зори с подведомственной территорией</w:t>
      </w:r>
      <w:r>
        <w:rPr>
          <w:rFonts w:ascii="Times New Roman" w:eastAsia="Times New Roman" w:hAnsi="Times New Roman" w:cs="Times New Roman"/>
          <w:bCs/>
          <w:color w:val="151A20"/>
          <w:sz w:val="26"/>
          <w:szCs w:val="26"/>
        </w:rPr>
        <w:t xml:space="preserve"> - </w:t>
      </w:r>
      <w:r w:rsidR="000B6E9F">
        <w:rPr>
          <w:rFonts w:ascii="Times New Roman" w:hAnsi="Times New Roman" w:cs="Times New Roman"/>
          <w:sz w:val="26"/>
          <w:szCs w:val="26"/>
        </w:rPr>
        <w:t>57,0</w:t>
      </w:r>
      <w:r w:rsidRPr="00F23573">
        <w:rPr>
          <w:rFonts w:ascii="Times New Roman" w:hAnsi="Times New Roman" w:cs="Times New Roman"/>
          <w:sz w:val="26"/>
          <w:szCs w:val="26"/>
        </w:rPr>
        <w:t>% (</w:t>
      </w:r>
      <w:r>
        <w:rPr>
          <w:rFonts w:ascii="Times New Roman" w:hAnsi="Times New Roman" w:cs="Times New Roman"/>
          <w:sz w:val="26"/>
          <w:szCs w:val="26"/>
        </w:rPr>
        <w:t>6</w:t>
      </w:r>
      <w:r w:rsidR="000B6E9F">
        <w:rPr>
          <w:rFonts w:ascii="Times New Roman" w:hAnsi="Times New Roman" w:cs="Times New Roman"/>
          <w:sz w:val="26"/>
          <w:szCs w:val="26"/>
        </w:rPr>
        <w:t>5</w:t>
      </w:r>
      <w:r w:rsidRPr="00F23573">
        <w:rPr>
          <w:rFonts w:ascii="Times New Roman" w:hAnsi="Times New Roman" w:cs="Times New Roman"/>
          <w:sz w:val="26"/>
          <w:szCs w:val="26"/>
        </w:rPr>
        <w:t xml:space="preserve"> че</w:t>
      </w:r>
      <w:r>
        <w:rPr>
          <w:rFonts w:ascii="Times New Roman" w:hAnsi="Times New Roman" w:cs="Times New Roman"/>
          <w:sz w:val="26"/>
          <w:szCs w:val="26"/>
        </w:rPr>
        <w:t>ловек)</w:t>
      </w:r>
      <w:r w:rsidR="004A6B36">
        <w:rPr>
          <w:rFonts w:ascii="Times New Roman" w:hAnsi="Times New Roman" w:cs="Times New Roman"/>
          <w:sz w:val="26"/>
          <w:szCs w:val="26"/>
        </w:rPr>
        <w:t>,</w:t>
      </w:r>
      <w:r w:rsidR="00095C25">
        <w:rPr>
          <w:rFonts w:ascii="Times New Roman" w:hAnsi="Times New Roman" w:cs="Times New Roman"/>
          <w:sz w:val="26"/>
          <w:szCs w:val="26"/>
        </w:rPr>
        <w:t xml:space="preserve"> а 13,2</w:t>
      </w:r>
      <w:r w:rsidR="004A6B36">
        <w:rPr>
          <w:rFonts w:ascii="Times New Roman" w:hAnsi="Times New Roman" w:cs="Times New Roman"/>
          <w:sz w:val="26"/>
          <w:szCs w:val="26"/>
        </w:rPr>
        <w:t>% (</w:t>
      </w:r>
      <w:r w:rsidR="00095C25">
        <w:rPr>
          <w:rFonts w:ascii="Times New Roman" w:hAnsi="Times New Roman" w:cs="Times New Roman"/>
          <w:sz w:val="26"/>
          <w:szCs w:val="26"/>
        </w:rPr>
        <w:t>15</w:t>
      </w:r>
      <w:r w:rsidR="004A6B36">
        <w:rPr>
          <w:rFonts w:ascii="Times New Roman" w:hAnsi="Times New Roman" w:cs="Times New Roman"/>
          <w:sz w:val="26"/>
          <w:szCs w:val="26"/>
        </w:rPr>
        <w:t xml:space="preserve"> человек) </w:t>
      </w:r>
      <w:proofErr w:type="gramStart"/>
      <w:r w:rsidR="004A6B36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="004A6B36">
        <w:rPr>
          <w:rFonts w:ascii="Times New Roman" w:hAnsi="Times New Roman" w:cs="Times New Roman"/>
          <w:sz w:val="26"/>
          <w:szCs w:val="26"/>
        </w:rPr>
        <w:t xml:space="preserve"> </w:t>
      </w:r>
      <w:r w:rsidRPr="00F23573">
        <w:rPr>
          <w:rFonts w:ascii="Times New Roman" w:hAnsi="Times New Roman" w:cs="Times New Roman"/>
          <w:sz w:val="26"/>
          <w:szCs w:val="26"/>
        </w:rPr>
        <w:t>опрошенных</w:t>
      </w:r>
      <w:r w:rsidR="00095C25">
        <w:rPr>
          <w:rFonts w:ascii="Times New Roman" w:hAnsi="Times New Roman" w:cs="Times New Roman"/>
          <w:sz w:val="26"/>
          <w:szCs w:val="26"/>
        </w:rPr>
        <w:t xml:space="preserve"> не только</w:t>
      </w:r>
      <w:r w:rsidR="004A6B36">
        <w:rPr>
          <w:rFonts w:ascii="Times New Roman" w:hAnsi="Times New Roman" w:cs="Times New Roman"/>
          <w:sz w:val="26"/>
          <w:szCs w:val="26"/>
        </w:rPr>
        <w:t xml:space="preserve"> интересуются</w:t>
      </w:r>
      <w:r w:rsidR="00095C25">
        <w:rPr>
          <w:rFonts w:ascii="Times New Roman" w:hAnsi="Times New Roman" w:cs="Times New Roman"/>
          <w:sz w:val="26"/>
          <w:szCs w:val="26"/>
        </w:rPr>
        <w:t>, и</w:t>
      </w:r>
      <w:r w:rsidR="004A6B36">
        <w:rPr>
          <w:rFonts w:ascii="Times New Roman" w:hAnsi="Times New Roman" w:cs="Times New Roman"/>
          <w:sz w:val="26"/>
          <w:szCs w:val="26"/>
        </w:rPr>
        <w:t xml:space="preserve"> используют в работе</w:t>
      </w:r>
      <w:r w:rsidR="00095C25">
        <w:rPr>
          <w:rFonts w:ascii="Times New Roman" w:hAnsi="Times New Roman" w:cs="Times New Roman"/>
          <w:sz w:val="26"/>
          <w:szCs w:val="26"/>
        </w:rPr>
        <w:t xml:space="preserve"> данную </w:t>
      </w:r>
      <w:r w:rsidR="004A6B36">
        <w:rPr>
          <w:rFonts w:ascii="Times New Roman" w:hAnsi="Times New Roman" w:cs="Times New Roman"/>
          <w:sz w:val="26"/>
          <w:szCs w:val="26"/>
        </w:rPr>
        <w:t xml:space="preserve"> </w:t>
      </w:r>
      <w:r w:rsidR="004A6B36" w:rsidRPr="00F23573">
        <w:rPr>
          <w:rFonts w:ascii="Times New Roman" w:eastAsia="Times New Roman" w:hAnsi="Times New Roman" w:cs="Times New Roman"/>
          <w:bCs/>
          <w:color w:val="151A20"/>
          <w:sz w:val="26"/>
          <w:szCs w:val="26"/>
        </w:rPr>
        <w:t>информаци</w:t>
      </w:r>
      <w:r w:rsidR="004A6B36">
        <w:rPr>
          <w:rFonts w:ascii="Times New Roman" w:eastAsia="Times New Roman" w:hAnsi="Times New Roman" w:cs="Times New Roman"/>
          <w:bCs/>
          <w:color w:val="151A20"/>
          <w:sz w:val="26"/>
          <w:szCs w:val="26"/>
        </w:rPr>
        <w:t>ю</w:t>
      </w:r>
      <w:r w:rsidR="00095C25">
        <w:rPr>
          <w:rFonts w:ascii="Times New Roman" w:eastAsia="Times New Roman" w:hAnsi="Times New Roman" w:cs="Times New Roman"/>
          <w:bCs/>
          <w:color w:val="151A20"/>
          <w:sz w:val="26"/>
          <w:szCs w:val="26"/>
        </w:rPr>
        <w:t>.</w:t>
      </w:r>
    </w:p>
    <w:p w:rsidR="00A849AA" w:rsidRDefault="00DD6EF9" w:rsidP="00143DE1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143DE1" w:rsidRPr="00F82105">
        <w:rPr>
          <w:rFonts w:ascii="Times New Roman" w:hAnsi="Times New Roman" w:cs="Times New Roman"/>
          <w:sz w:val="26"/>
          <w:szCs w:val="26"/>
        </w:rPr>
        <w:t>ол</w:t>
      </w:r>
      <w:r w:rsidR="00143DE1">
        <w:rPr>
          <w:rFonts w:ascii="Times New Roman" w:hAnsi="Times New Roman" w:cs="Times New Roman"/>
          <w:sz w:val="26"/>
          <w:szCs w:val="26"/>
        </w:rPr>
        <w:t>ьшая</w:t>
      </w:r>
      <w:r w:rsidR="00143DE1" w:rsidRPr="00F82105">
        <w:rPr>
          <w:rFonts w:ascii="Times New Roman" w:hAnsi="Times New Roman" w:cs="Times New Roman"/>
          <w:sz w:val="26"/>
          <w:szCs w:val="26"/>
        </w:rPr>
        <w:t xml:space="preserve"> часть из числа опрошенных</w:t>
      </w:r>
      <w:r>
        <w:rPr>
          <w:rFonts w:ascii="Times New Roman" w:hAnsi="Times New Roman" w:cs="Times New Roman"/>
          <w:sz w:val="26"/>
          <w:szCs w:val="26"/>
        </w:rPr>
        <w:t xml:space="preserve"> 94,7</w:t>
      </w:r>
      <w:r w:rsidRPr="00D37290">
        <w:rPr>
          <w:rFonts w:ascii="Times New Roman" w:hAnsi="Times New Roman" w:cs="Times New Roman"/>
          <w:sz w:val="26"/>
          <w:szCs w:val="26"/>
        </w:rPr>
        <w:t>% (</w:t>
      </w:r>
      <w:r>
        <w:rPr>
          <w:rFonts w:ascii="Times New Roman" w:hAnsi="Times New Roman" w:cs="Times New Roman"/>
          <w:sz w:val="26"/>
          <w:szCs w:val="26"/>
        </w:rPr>
        <w:t>108</w:t>
      </w:r>
      <w:r w:rsidRPr="00D37290">
        <w:rPr>
          <w:rFonts w:ascii="Times New Roman" w:hAnsi="Times New Roman" w:cs="Times New Roman"/>
          <w:sz w:val="26"/>
          <w:szCs w:val="26"/>
        </w:rPr>
        <w:t xml:space="preserve"> человек)</w:t>
      </w:r>
      <w:r>
        <w:rPr>
          <w:rFonts w:ascii="Times New Roman" w:hAnsi="Times New Roman" w:cs="Times New Roman"/>
          <w:sz w:val="26"/>
          <w:szCs w:val="26"/>
        </w:rPr>
        <w:t xml:space="preserve"> находят информацию о </w:t>
      </w:r>
      <w:r w:rsidRPr="00A849AA">
        <w:rPr>
          <w:rFonts w:ascii="Times New Roman" w:hAnsi="Times New Roman" w:cs="Times New Roman"/>
          <w:sz w:val="26"/>
          <w:szCs w:val="26"/>
        </w:rPr>
        <w:t>бюджете и исполнении бюджета на</w:t>
      </w:r>
      <w:r w:rsidR="006E2EF8" w:rsidRPr="00A849AA">
        <w:rPr>
          <w:rFonts w:ascii="Times New Roman" w:hAnsi="Times New Roman" w:cs="Times New Roman"/>
          <w:sz w:val="26"/>
          <w:szCs w:val="26"/>
        </w:rPr>
        <w:t xml:space="preserve"> о</w:t>
      </w:r>
      <w:r w:rsidR="006E2EF8" w:rsidRPr="00A849AA">
        <w:rPr>
          <w:rFonts w:ascii="Times New Roman" w:eastAsia="Times New Roman" w:hAnsi="Times New Roman" w:cs="Times New Roman"/>
          <w:color w:val="151A20"/>
          <w:sz w:val="26"/>
          <w:szCs w:val="26"/>
        </w:rPr>
        <w:t>фициальн</w:t>
      </w:r>
      <w:r w:rsidR="006E2EF8" w:rsidRPr="00A849AA">
        <w:rPr>
          <w:rFonts w:ascii="Times New Roman" w:eastAsia="Times New Roman" w:hAnsi="Times New Roman" w:cs="Times New Roman"/>
          <w:color w:val="151A20"/>
          <w:sz w:val="26"/>
          <w:szCs w:val="26"/>
        </w:rPr>
        <w:t>ом</w:t>
      </w:r>
      <w:r w:rsidR="006E2EF8" w:rsidRPr="00A849AA">
        <w:rPr>
          <w:rFonts w:ascii="Times New Roman" w:eastAsia="Times New Roman" w:hAnsi="Times New Roman" w:cs="Times New Roman"/>
          <w:color w:val="151A20"/>
          <w:sz w:val="26"/>
          <w:szCs w:val="26"/>
        </w:rPr>
        <w:t xml:space="preserve"> сайт</w:t>
      </w:r>
      <w:r w:rsidR="006E2EF8" w:rsidRPr="00A849AA">
        <w:rPr>
          <w:rFonts w:ascii="Times New Roman" w:eastAsia="Times New Roman" w:hAnsi="Times New Roman" w:cs="Times New Roman"/>
          <w:color w:val="151A20"/>
          <w:sz w:val="26"/>
          <w:szCs w:val="26"/>
        </w:rPr>
        <w:t>е</w:t>
      </w:r>
      <w:r w:rsidR="006E2EF8" w:rsidRPr="00A849AA">
        <w:rPr>
          <w:rFonts w:ascii="Times New Roman" w:eastAsia="Times New Roman" w:hAnsi="Times New Roman" w:cs="Times New Roman"/>
          <w:color w:val="151A20"/>
          <w:sz w:val="26"/>
          <w:szCs w:val="26"/>
        </w:rPr>
        <w:t xml:space="preserve"> </w:t>
      </w:r>
      <w:r w:rsidR="006E2EF8" w:rsidRPr="00A849AA">
        <w:rPr>
          <w:rFonts w:ascii="Times New Roman" w:eastAsia="Times New Roman" w:hAnsi="Times New Roman" w:cs="Times New Roman"/>
          <w:color w:val="151A20"/>
          <w:sz w:val="26"/>
          <w:szCs w:val="26"/>
        </w:rPr>
        <w:t xml:space="preserve">органов местного самоуправления </w:t>
      </w:r>
      <w:proofErr w:type="spellStart"/>
      <w:r w:rsidR="006E2EF8" w:rsidRPr="00A849AA">
        <w:rPr>
          <w:rFonts w:ascii="Times New Roman" w:eastAsia="Times New Roman" w:hAnsi="Times New Roman" w:cs="Times New Roman"/>
          <w:color w:val="151A20"/>
          <w:sz w:val="26"/>
          <w:szCs w:val="26"/>
        </w:rPr>
        <w:t>г</w:t>
      </w:r>
      <w:proofErr w:type="gramStart"/>
      <w:r w:rsidR="006E2EF8" w:rsidRPr="00A849AA">
        <w:rPr>
          <w:rFonts w:ascii="Times New Roman" w:eastAsia="Times New Roman" w:hAnsi="Times New Roman" w:cs="Times New Roman"/>
          <w:color w:val="151A20"/>
          <w:sz w:val="26"/>
          <w:szCs w:val="26"/>
        </w:rPr>
        <w:t>.</w:t>
      </w:r>
      <w:r w:rsidR="00F874B0" w:rsidRPr="00A849AA">
        <w:rPr>
          <w:rFonts w:ascii="Times New Roman" w:eastAsia="Times New Roman" w:hAnsi="Times New Roman" w:cs="Times New Roman"/>
          <w:color w:val="151A20"/>
          <w:sz w:val="26"/>
          <w:szCs w:val="26"/>
        </w:rPr>
        <w:t>П</w:t>
      </w:r>
      <w:proofErr w:type="gramEnd"/>
      <w:r w:rsidR="00F874B0" w:rsidRPr="00A849AA">
        <w:rPr>
          <w:rFonts w:ascii="Times New Roman" w:eastAsia="Times New Roman" w:hAnsi="Times New Roman" w:cs="Times New Roman"/>
          <w:color w:val="151A20"/>
          <w:sz w:val="26"/>
          <w:szCs w:val="26"/>
        </w:rPr>
        <w:t>олярные</w:t>
      </w:r>
      <w:proofErr w:type="spellEnd"/>
      <w:r w:rsidR="00F874B0" w:rsidRPr="00A849AA">
        <w:rPr>
          <w:rFonts w:ascii="Times New Roman" w:eastAsia="Times New Roman" w:hAnsi="Times New Roman" w:cs="Times New Roman"/>
          <w:color w:val="151A20"/>
          <w:sz w:val="26"/>
          <w:szCs w:val="26"/>
        </w:rPr>
        <w:t xml:space="preserve"> Зори. Е</w:t>
      </w:r>
      <w:r w:rsidR="00F874B0" w:rsidRPr="00A849AA">
        <w:rPr>
          <w:rFonts w:ascii="Times New Roman" w:eastAsia="Times New Roman" w:hAnsi="Times New Roman" w:cs="Times New Roman"/>
          <w:sz w:val="26"/>
          <w:szCs w:val="26"/>
        </w:rPr>
        <w:t>жемесячн</w:t>
      </w:r>
      <w:r w:rsidR="00A849AA">
        <w:rPr>
          <w:rFonts w:ascii="Times New Roman" w:eastAsia="Times New Roman" w:hAnsi="Times New Roman" w:cs="Times New Roman"/>
          <w:sz w:val="26"/>
          <w:szCs w:val="26"/>
        </w:rPr>
        <w:t>ую</w:t>
      </w:r>
      <w:r w:rsidR="00F874B0" w:rsidRPr="00A849AA">
        <w:rPr>
          <w:rFonts w:ascii="Times New Roman" w:eastAsia="Times New Roman" w:hAnsi="Times New Roman" w:cs="Times New Roman"/>
          <w:sz w:val="26"/>
          <w:szCs w:val="26"/>
        </w:rPr>
        <w:t xml:space="preserve"> информаци</w:t>
      </w:r>
      <w:r w:rsidR="00A849AA">
        <w:rPr>
          <w:rFonts w:ascii="Times New Roman" w:eastAsia="Times New Roman" w:hAnsi="Times New Roman" w:cs="Times New Roman"/>
          <w:sz w:val="26"/>
          <w:szCs w:val="26"/>
        </w:rPr>
        <w:t>ю</w:t>
      </w:r>
      <w:r w:rsidR="00F874B0" w:rsidRPr="00A849AA">
        <w:rPr>
          <w:rFonts w:ascii="Times New Roman" w:eastAsia="Times New Roman" w:hAnsi="Times New Roman" w:cs="Times New Roman"/>
          <w:sz w:val="26"/>
          <w:szCs w:val="26"/>
        </w:rPr>
        <w:t xml:space="preserve"> об исполнении бюджета</w:t>
      </w:r>
      <w:r w:rsidR="00A849AA">
        <w:rPr>
          <w:rFonts w:ascii="Times New Roman" w:eastAsia="Times New Roman" w:hAnsi="Times New Roman" w:cs="Times New Roman"/>
          <w:sz w:val="26"/>
          <w:szCs w:val="26"/>
        </w:rPr>
        <w:t xml:space="preserve"> регулярно просматривают 14 человек из опрошенных (12,3%), интересуются иногда 20 человек (17,5%), большую часть опрошенных данная информация не интересует – 57,0% (65 человек).</w:t>
      </w:r>
    </w:p>
    <w:p w:rsidR="00761230" w:rsidRDefault="00FD737A" w:rsidP="00143DE1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доходам бюджета наибольший интерес представляет информация по источникам формирования  - так ответили 62 человека (54,4,%) опрошенных, 26 человек (22,8 %) интересовались объемом налоговых льгот. По расходной части бюджета большую часть респондентов 36,8% (42 человека) интересуют расходы, направленные на социальную поддержку отдельных категорий граждан</w:t>
      </w:r>
      <w:r w:rsidR="006C396B">
        <w:rPr>
          <w:rFonts w:ascii="Times New Roman" w:eastAsia="Times New Roman" w:hAnsi="Times New Roman" w:cs="Times New Roman"/>
          <w:sz w:val="26"/>
          <w:szCs w:val="26"/>
        </w:rPr>
        <w:t>, 10 человек (8,8%) интересуются реализацией национальных проектов</w:t>
      </w:r>
      <w:r w:rsidR="00312152">
        <w:rPr>
          <w:rFonts w:ascii="Times New Roman" w:eastAsia="Times New Roman" w:hAnsi="Times New Roman" w:cs="Times New Roman"/>
          <w:sz w:val="26"/>
          <w:szCs w:val="26"/>
        </w:rPr>
        <w:t>, 16 человек (14,0%) реализацией муниципальных программ</w:t>
      </w:r>
      <w:r w:rsidR="006C396B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F874B0" w:rsidRPr="00A849AA" w:rsidRDefault="00F874B0" w:rsidP="00143DE1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3DE1" w:rsidRPr="00152DFC" w:rsidRDefault="00143DE1" w:rsidP="00143DE1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DCA">
        <w:rPr>
          <w:rFonts w:ascii="Times New Roman" w:hAnsi="Times New Roman" w:cs="Times New Roman"/>
          <w:sz w:val="26"/>
          <w:szCs w:val="26"/>
        </w:rPr>
        <w:t>Финансовый отдел администрации города Полярные Зори с подведомственной территорией благодарит</w:t>
      </w:r>
      <w:r w:rsidRPr="00152DFC">
        <w:rPr>
          <w:rFonts w:ascii="Times New Roman" w:hAnsi="Times New Roman" w:cs="Times New Roman"/>
          <w:sz w:val="26"/>
          <w:szCs w:val="26"/>
        </w:rPr>
        <w:t xml:space="preserve"> всех принявших участие в общественном обсуждении.</w:t>
      </w:r>
    </w:p>
    <w:p w:rsidR="00143DE1" w:rsidRPr="005D581D" w:rsidRDefault="00143DE1" w:rsidP="00143DE1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DFC">
        <w:rPr>
          <w:rFonts w:ascii="Times New Roman" w:hAnsi="Times New Roman" w:cs="Times New Roman"/>
          <w:sz w:val="26"/>
          <w:szCs w:val="26"/>
        </w:rPr>
        <w:t>Дальнейшая работа над предоставлением</w:t>
      </w:r>
      <w:r w:rsidRPr="00D2024A">
        <w:rPr>
          <w:rFonts w:ascii="Times New Roman" w:hAnsi="Times New Roman" w:cs="Times New Roman"/>
          <w:sz w:val="26"/>
          <w:szCs w:val="26"/>
        </w:rPr>
        <w:t xml:space="preserve"> информации о бюджетно-финансовой сфере муниципального образования город Полярные Зори с подведомственной территорией в формате</w:t>
      </w:r>
      <w:r w:rsidRPr="005D581D">
        <w:rPr>
          <w:rFonts w:ascii="Times New Roman" w:hAnsi="Times New Roman" w:cs="Times New Roman"/>
          <w:sz w:val="26"/>
          <w:szCs w:val="26"/>
        </w:rPr>
        <w:t xml:space="preserve"> «Бюджет для граждан» будет производиться с учетом результатов проведенного общественного обсуждения.</w:t>
      </w:r>
    </w:p>
    <w:p w:rsidR="00143DE1" w:rsidRDefault="00143DE1" w:rsidP="00C5041B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3DE1" w:rsidRDefault="00143DE1" w:rsidP="00C5041B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3DE1" w:rsidRDefault="00143DE1" w:rsidP="00C5041B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3DE1" w:rsidRDefault="00143DE1" w:rsidP="00C5041B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3DE1" w:rsidRDefault="00143DE1" w:rsidP="00C5041B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3DE1" w:rsidRDefault="00143DE1" w:rsidP="00C5041B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3DE1" w:rsidRDefault="00143DE1" w:rsidP="00C5041B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3DE1" w:rsidRDefault="00143DE1" w:rsidP="00C5041B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3DE1" w:rsidRDefault="00143DE1" w:rsidP="00C5041B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3DE1" w:rsidRDefault="00143DE1" w:rsidP="00C5041B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3DE1" w:rsidRDefault="00143DE1" w:rsidP="00C5041B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3DE1" w:rsidRDefault="00143DE1" w:rsidP="00C5041B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3DE1" w:rsidRDefault="00143DE1" w:rsidP="00C5041B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3DE1" w:rsidRPr="00315DDB" w:rsidRDefault="00143DE1" w:rsidP="00143DE1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5DD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Результаты опроса</w:t>
      </w:r>
    </w:p>
    <w:p w:rsidR="00143DE1" w:rsidRPr="00A74691" w:rsidRDefault="00143DE1" w:rsidP="00C504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0DF0" w:rsidRDefault="00160DF0" w:rsidP="00C5041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EB4" w:rsidRDefault="00FB3EF9" w:rsidP="00FB3EF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F9">
        <w:rPr>
          <w:rFonts w:ascii="Times New Roman" w:eastAsia="Times New Roman" w:hAnsi="Times New Roman" w:cs="Times New Roman"/>
          <w:b/>
          <w:sz w:val="24"/>
          <w:szCs w:val="24"/>
        </w:rPr>
        <w:t xml:space="preserve">Знакомитесь ли Вы с решениями Совета депутатов города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Полярные Зори с подведомственной территорией</w:t>
      </w:r>
      <w:r w:rsidRPr="00FB3EF9">
        <w:rPr>
          <w:rFonts w:ascii="Times New Roman" w:eastAsia="Times New Roman" w:hAnsi="Times New Roman" w:cs="Times New Roman"/>
          <w:b/>
          <w:sz w:val="24"/>
          <w:szCs w:val="24"/>
        </w:rPr>
        <w:t xml:space="preserve"> о бюджете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FB3EF9">
        <w:rPr>
          <w:rFonts w:ascii="Times New Roman" w:eastAsia="Times New Roman" w:hAnsi="Times New Roman" w:cs="Times New Roman"/>
          <w:b/>
          <w:sz w:val="24"/>
          <w:szCs w:val="24"/>
        </w:rPr>
        <w:t>, о внесении изменений в решения о бюджете, об исполнении бюджета?</w:t>
      </w:r>
    </w:p>
    <w:tbl>
      <w:tblPr>
        <w:tblW w:w="493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6"/>
        <w:gridCol w:w="6519"/>
        <w:gridCol w:w="1246"/>
      </w:tblGrid>
      <w:tr w:rsidR="00FB3EF9" w:rsidRPr="00A8037D" w:rsidTr="00212973">
        <w:trPr>
          <w:tblCellSpacing w:w="15" w:type="dxa"/>
        </w:trPr>
        <w:tc>
          <w:tcPr>
            <w:tcW w:w="120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EF9" w:rsidRPr="00A8037D" w:rsidRDefault="00FB3EF9" w:rsidP="0002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EF9" w:rsidRPr="00A8037D" w:rsidRDefault="00FB3EF9" w:rsidP="008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EF9" w:rsidRPr="00A8037D" w:rsidRDefault="00FB3EF9" w:rsidP="0021297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1297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212973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  <w:r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B3EF9" w:rsidRPr="00A8037D" w:rsidTr="00212973">
        <w:trPr>
          <w:tblCellSpacing w:w="15" w:type="dxa"/>
        </w:trPr>
        <w:tc>
          <w:tcPr>
            <w:tcW w:w="120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EF9" w:rsidRPr="00A8037D" w:rsidRDefault="00FB3EF9" w:rsidP="008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Нет, не интересуюсь  </w:t>
            </w:r>
          </w:p>
        </w:tc>
        <w:tc>
          <w:tcPr>
            <w:tcW w:w="31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EF9" w:rsidRPr="00A8037D" w:rsidRDefault="00FB3EF9" w:rsidP="008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EF9" w:rsidRPr="00A8037D" w:rsidRDefault="00FB3EF9" w:rsidP="00212973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12973">
              <w:rPr>
                <w:rFonts w:ascii="Times New Roman" w:eastAsia="Times New Roman" w:hAnsi="Times New Roman" w:cs="Times New Roman"/>
                <w:sz w:val="24"/>
                <w:szCs w:val="24"/>
              </w:rPr>
              <w:t>65 (57,0</w:t>
            </w:r>
            <w:r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B3EF9" w:rsidRPr="00A8037D" w:rsidTr="00212973">
        <w:trPr>
          <w:tblCellSpacing w:w="15" w:type="dxa"/>
        </w:trPr>
        <w:tc>
          <w:tcPr>
            <w:tcW w:w="120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EF9" w:rsidRPr="00A8037D" w:rsidRDefault="00020A9E" w:rsidP="008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Да, использую в работе  </w:t>
            </w:r>
          </w:p>
        </w:tc>
        <w:tc>
          <w:tcPr>
            <w:tcW w:w="31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EF9" w:rsidRPr="00A8037D" w:rsidRDefault="00FB3EF9" w:rsidP="008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EF9" w:rsidRPr="00A8037D" w:rsidRDefault="00FB3EF9" w:rsidP="00101691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016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101691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  <w:r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FB3EF9" w:rsidRPr="00FB3EF9" w:rsidRDefault="00FB3EF9" w:rsidP="005B091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F9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Какими источниками Вы пользуетесь для получения информации о </w:t>
      </w:r>
      <w:r w:rsidR="00CA2263" w:rsidRPr="00FB3EF9">
        <w:rPr>
          <w:rFonts w:ascii="Times New Roman" w:eastAsia="Times New Roman" w:hAnsi="Times New Roman" w:cs="Times New Roman"/>
          <w:b/>
          <w:sz w:val="24"/>
          <w:szCs w:val="24"/>
        </w:rPr>
        <w:t>бюджете</w:t>
      </w:r>
      <w:r w:rsidR="00CA2263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FB3EF9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7"/>
        <w:gridCol w:w="6495"/>
        <w:gridCol w:w="1414"/>
      </w:tblGrid>
      <w:tr w:rsidR="00E330A5" w:rsidRPr="00A8037D" w:rsidTr="00BC52F4">
        <w:trPr>
          <w:tblCellSpacing w:w="15" w:type="dxa"/>
        </w:trPr>
        <w:tc>
          <w:tcPr>
            <w:tcW w:w="118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A5" w:rsidRPr="00A8037D" w:rsidRDefault="00E330A5" w:rsidP="008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37C">
              <w:rPr>
                <w:rFonts w:ascii="Times New Roman" w:eastAsia="Times New Roman" w:hAnsi="Times New Roman" w:cs="Times New Roman"/>
                <w:color w:val="151A20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eastAsia="Times New Roman" w:hAnsi="Times New Roman" w:cs="Times New Roman"/>
                <w:color w:val="151A20"/>
                <w:sz w:val="24"/>
                <w:szCs w:val="24"/>
              </w:rPr>
              <w:t xml:space="preserve">ОМСУ г. Полярные Зори </w:t>
            </w:r>
            <w:r w:rsidRPr="00E8137C">
              <w:rPr>
                <w:rFonts w:ascii="Times New Roman" w:eastAsia="Times New Roman" w:hAnsi="Times New Roman" w:cs="Times New Roman"/>
                <w:color w:val="151A20"/>
                <w:sz w:val="24"/>
                <w:szCs w:val="24"/>
              </w:rPr>
              <w:t xml:space="preserve"> </w:t>
            </w:r>
          </w:p>
        </w:tc>
        <w:tc>
          <w:tcPr>
            <w:tcW w:w="31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A5" w:rsidRPr="00A8037D" w:rsidRDefault="00E330A5" w:rsidP="008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A5" w:rsidRPr="00A8037D" w:rsidRDefault="00BC52F4" w:rsidP="00BC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 </w:t>
            </w:r>
            <w:r w:rsidR="00E330A5"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(94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  <w:r w:rsidR="00E330A5"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330A5" w:rsidRPr="00A8037D" w:rsidTr="00BC52F4">
        <w:trPr>
          <w:tblCellSpacing w:w="15" w:type="dxa"/>
        </w:trPr>
        <w:tc>
          <w:tcPr>
            <w:tcW w:w="118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A5" w:rsidRPr="00A8037D" w:rsidRDefault="00E330A5" w:rsidP="008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  </w:t>
            </w:r>
          </w:p>
        </w:tc>
        <w:tc>
          <w:tcPr>
            <w:tcW w:w="31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A5" w:rsidRPr="00A8037D" w:rsidRDefault="00E330A5" w:rsidP="008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A5" w:rsidRPr="00A8037D" w:rsidRDefault="00E330A5" w:rsidP="00BC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 6 (</w:t>
            </w:r>
            <w:r w:rsidR="00BC52F4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  <w:r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330A5" w:rsidRPr="00A8037D" w:rsidTr="00BC52F4">
        <w:trPr>
          <w:tblCellSpacing w:w="15" w:type="dxa"/>
        </w:trPr>
        <w:tc>
          <w:tcPr>
            <w:tcW w:w="118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A5" w:rsidRPr="00A8037D" w:rsidRDefault="004546B4" w:rsidP="004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е интересуюсь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r w:rsidR="00E330A5"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A5" w:rsidRPr="00A8037D" w:rsidRDefault="00E330A5" w:rsidP="008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A5" w:rsidRPr="00A8037D" w:rsidRDefault="00E330A5" w:rsidP="00BC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C5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(0%)</w:t>
            </w:r>
          </w:p>
        </w:tc>
      </w:tr>
    </w:tbl>
    <w:p w:rsidR="00FB3EF9" w:rsidRPr="00160DF0" w:rsidRDefault="00FB3EF9" w:rsidP="00C5041B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FD8" w:rsidRPr="00E330A5" w:rsidRDefault="00700FD8" w:rsidP="00C5041B">
      <w:pPr>
        <w:pStyle w:val="Style2"/>
        <w:widowControl/>
        <w:spacing w:line="276" w:lineRule="auto"/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0B2434" w:rsidRPr="000B2434" w:rsidRDefault="000B2434" w:rsidP="005B091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434">
        <w:rPr>
          <w:rFonts w:ascii="Times New Roman" w:eastAsia="Times New Roman" w:hAnsi="Times New Roman" w:cs="Times New Roman"/>
          <w:b/>
          <w:sz w:val="24"/>
          <w:szCs w:val="24"/>
        </w:rPr>
        <w:t>Интересуетесь ли Вы ежемесячной информацией об исполнении бюджета, размещенной на официальном сайте органов местного самоуправления?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6"/>
        <w:gridCol w:w="6634"/>
        <w:gridCol w:w="1276"/>
      </w:tblGrid>
      <w:tr w:rsidR="000B2434" w:rsidRPr="00A8037D" w:rsidTr="00A84266">
        <w:trPr>
          <w:tblCellSpacing w:w="15" w:type="dxa"/>
        </w:trPr>
        <w:tc>
          <w:tcPr>
            <w:tcW w:w="118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434" w:rsidRPr="00A8037D" w:rsidRDefault="000B2434" w:rsidP="008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Интересуюсь</w:t>
            </w:r>
            <w:proofErr w:type="gramEnd"/>
            <w:r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 от времени  </w:t>
            </w:r>
          </w:p>
        </w:tc>
        <w:tc>
          <w:tcPr>
            <w:tcW w:w="317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434" w:rsidRPr="00A8037D" w:rsidRDefault="000B2434" w:rsidP="008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434" w:rsidRPr="00A8037D" w:rsidRDefault="00A84266" w:rsidP="00A8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(17,5</w:t>
            </w:r>
            <w:r w:rsidR="000B2434"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B2434" w:rsidRPr="00A8037D" w:rsidTr="00A84266">
        <w:trPr>
          <w:tblCellSpacing w:w="15" w:type="dxa"/>
        </w:trPr>
        <w:tc>
          <w:tcPr>
            <w:tcW w:w="118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434" w:rsidRPr="00A8037D" w:rsidRDefault="000B2434" w:rsidP="008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Да, просматриваю регулярно  </w:t>
            </w:r>
          </w:p>
        </w:tc>
        <w:tc>
          <w:tcPr>
            <w:tcW w:w="317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434" w:rsidRPr="00A8037D" w:rsidRDefault="000B2434" w:rsidP="008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434" w:rsidRPr="00A8037D" w:rsidRDefault="00A84266" w:rsidP="00A8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="000B2434"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  <w:r w:rsidR="000B2434"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B2434" w:rsidRPr="00A8037D" w:rsidTr="00A84266">
        <w:trPr>
          <w:tblCellSpacing w:w="15" w:type="dxa"/>
        </w:trPr>
        <w:tc>
          <w:tcPr>
            <w:tcW w:w="118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434" w:rsidRPr="00A8037D" w:rsidRDefault="000B2434" w:rsidP="008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Нет, меня это не интересует  </w:t>
            </w:r>
          </w:p>
        </w:tc>
        <w:tc>
          <w:tcPr>
            <w:tcW w:w="317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434" w:rsidRPr="00A8037D" w:rsidRDefault="000B2434" w:rsidP="008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434" w:rsidRPr="00A8037D" w:rsidRDefault="00A84266" w:rsidP="00A8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0B2434"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  <w:r w:rsidR="000B2434"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B2434" w:rsidRPr="00A8037D" w:rsidTr="00A84266">
        <w:trPr>
          <w:tblCellSpacing w:w="15" w:type="dxa"/>
        </w:trPr>
        <w:tc>
          <w:tcPr>
            <w:tcW w:w="118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434" w:rsidRPr="00A8037D" w:rsidRDefault="000B2434" w:rsidP="008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  </w:t>
            </w:r>
          </w:p>
        </w:tc>
        <w:tc>
          <w:tcPr>
            <w:tcW w:w="317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434" w:rsidRPr="00A8037D" w:rsidRDefault="000B2434" w:rsidP="008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434" w:rsidRPr="00A8037D" w:rsidRDefault="00A84266" w:rsidP="00A8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B2434"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  <w:r w:rsidR="000B2434"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0B2434" w:rsidRPr="00507AE8" w:rsidRDefault="000B2434" w:rsidP="005B091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AE8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Какая информация о доходах </w:t>
      </w:r>
      <w:r w:rsidR="00CA2263" w:rsidRPr="00FB3EF9">
        <w:rPr>
          <w:rFonts w:ascii="Times New Roman" w:eastAsia="Times New Roman" w:hAnsi="Times New Roman" w:cs="Times New Roman"/>
          <w:b/>
          <w:sz w:val="24"/>
          <w:szCs w:val="24"/>
        </w:rPr>
        <w:t>бюджете</w:t>
      </w:r>
      <w:r w:rsidR="00CA2263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CA2263" w:rsidRPr="00507A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7AE8">
        <w:rPr>
          <w:rFonts w:ascii="Times New Roman" w:eastAsia="Times New Roman" w:hAnsi="Times New Roman" w:cs="Times New Roman"/>
          <w:b/>
          <w:sz w:val="24"/>
          <w:szCs w:val="24"/>
        </w:rPr>
        <w:t>Вам наиболее интересна?</w:t>
      </w:r>
    </w:p>
    <w:tbl>
      <w:tblPr>
        <w:tblW w:w="507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6443"/>
        <w:gridCol w:w="192"/>
        <w:gridCol w:w="1268"/>
        <w:gridCol w:w="195"/>
      </w:tblGrid>
      <w:tr w:rsidR="000B2434" w:rsidRPr="00A8037D" w:rsidTr="00F83991">
        <w:trPr>
          <w:tblCellSpacing w:w="15" w:type="dxa"/>
        </w:trPr>
        <w:tc>
          <w:tcPr>
            <w:tcW w:w="115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434" w:rsidRPr="00A8037D" w:rsidRDefault="000B2434" w:rsidP="008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формирования доходов  </w:t>
            </w:r>
          </w:p>
        </w:tc>
        <w:tc>
          <w:tcPr>
            <w:tcW w:w="312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434" w:rsidRPr="00A8037D" w:rsidRDefault="000B2434" w:rsidP="008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434" w:rsidRPr="00A8037D" w:rsidRDefault="00F83991" w:rsidP="00F8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0B2434"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  <w:r w:rsidR="000B2434"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B2434" w:rsidRPr="00A8037D" w:rsidTr="00F83991">
        <w:trPr>
          <w:tblCellSpacing w:w="15" w:type="dxa"/>
        </w:trPr>
        <w:tc>
          <w:tcPr>
            <w:tcW w:w="115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434" w:rsidRPr="00A8037D" w:rsidRDefault="000B2434" w:rsidP="008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объемов налоговых льгот  </w:t>
            </w:r>
          </w:p>
        </w:tc>
        <w:tc>
          <w:tcPr>
            <w:tcW w:w="312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434" w:rsidRPr="00A8037D" w:rsidRDefault="000B2434" w:rsidP="008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434" w:rsidRPr="00A8037D" w:rsidRDefault="00F83991" w:rsidP="00F8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0B2434"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  <w:r w:rsidR="000B2434"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B2434" w:rsidRPr="00A8037D" w:rsidTr="00F83991">
        <w:trPr>
          <w:gridAfter w:val="1"/>
          <w:wAfter w:w="57" w:type="pct"/>
          <w:tblCellSpacing w:w="15" w:type="dxa"/>
        </w:trPr>
        <w:tc>
          <w:tcPr>
            <w:tcW w:w="115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434" w:rsidRPr="00A8037D" w:rsidRDefault="000B2434" w:rsidP="008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поступлений по годам  </w:t>
            </w:r>
          </w:p>
        </w:tc>
        <w:tc>
          <w:tcPr>
            <w:tcW w:w="304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434" w:rsidRPr="00A8037D" w:rsidRDefault="000B2434" w:rsidP="008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434" w:rsidRPr="00A8037D" w:rsidRDefault="000B2434" w:rsidP="00F8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8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 (8,8</w:t>
            </w:r>
            <w:r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B2434" w:rsidRPr="00A8037D" w:rsidTr="00F83991">
        <w:trPr>
          <w:tblCellSpacing w:w="15" w:type="dxa"/>
        </w:trPr>
        <w:tc>
          <w:tcPr>
            <w:tcW w:w="115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434" w:rsidRPr="00A8037D" w:rsidRDefault="000B2434" w:rsidP="008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  </w:t>
            </w:r>
          </w:p>
        </w:tc>
        <w:tc>
          <w:tcPr>
            <w:tcW w:w="312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434" w:rsidRPr="00A8037D" w:rsidRDefault="000B2434" w:rsidP="008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2434" w:rsidRPr="00A8037D" w:rsidRDefault="00F83991" w:rsidP="00F8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B2434"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  <w:r w:rsidR="000B2434"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507AE8" w:rsidRPr="00507AE8" w:rsidRDefault="00507AE8" w:rsidP="005B091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7A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Какая информация о расходах </w:t>
      </w:r>
      <w:r w:rsidR="00CA2263" w:rsidRPr="00FB3EF9">
        <w:rPr>
          <w:rFonts w:ascii="Times New Roman" w:eastAsia="Times New Roman" w:hAnsi="Times New Roman" w:cs="Times New Roman"/>
          <w:b/>
          <w:sz w:val="24"/>
          <w:szCs w:val="24"/>
        </w:rPr>
        <w:t>бюджете</w:t>
      </w:r>
      <w:r w:rsidR="00CA2263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CA2263" w:rsidRPr="00507A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7AE8">
        <w:rPr>
          <w:rFonts w:ascii="Times New Roman" w:eastAsia="Times New Roman" w:hAnsi="Times New Roman" w:cs="Times New Roman"/>
          <w:b/>
          <w:sz w:val="24"/>
          <w:szCs w:val="24"/>
        </w:rPr>
        <w:t>Вам наиболее интересна?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8"/>
        <w:gridCol w:w="6632"/>
        <w:gridCol w:w="1276"/>
      </w:tblGrid>
      <w:tr w:rsidR="00507AE8" w:rsidRPr="00A8037D" w:rsidTr="00F83991">
        <w:trPr>
          <w:tblCellSpacing w:w="15" w:type="dxa"/>
        </w:trPr>
        <w:tc>
          <w:tcPr>
            <w:tcW w:w="118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AE8" w:rsidRPr="00A8037D" w:rsidRDefault="00507AE8" w:rsidP="008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в разрезе отраслей  </w:t>
            </w:r>
          </w:p>
        </w:tc>
        <w:tc>
          <w:tcPr>
            <w:tcW w:w="316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AE8" w:rsidRPr="00A8037D" w:rsidRDefault="00507AE8" w:rsidP="008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AE8" w:rsidRPr="00A8037D" w:rsidRDefault="00F83991" w:rsidP="00F8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507AE8"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(22,8</w:t>
            </w:r>
            <w:r w:rsidR="00507AE8"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507AE8" w:rsidRPr="00A8037D" w:rsidTr="00F83991">
        <w:trPr>
          <w:tblCellSpacing w:w="15" w:type="dxa"/>
        </w:trPr>
        <w:tc>
          <w:tcPr>
            <w:tcW w:w="118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AE8" w:rsidRPr="00A8037D" w:rsidRDefault="00507AE8" w:rsidP="008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социальную поддержку отдельных категорий граждан  </w:t>
            </w:r>
          </w:p>
        </w:tc>
        <w:tc>
          <w:tcPr>
            <w:tcW w:w="316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AE8" w:rsidRPr="00A8037D" w:rsidRDefault="00507AE8" w:rsidP="008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AE8" w:rsidRPr="00A8037D" w:rsidRDefault="00F83991" w:rsidP="00F8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507AE8"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  <w:r w:rsidR="00507AE8"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507AE8" w:rsidRPr="00A8037D" w:rsidTr="00F83991">
        <w:trPr>
          <w:tblCellSpacing w:w="15" w:type="dxa"/>
        </w:trPr>
        <w:tc>
          <w:tcPr>
            <w:tcW w:w="118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AE8" w:rsidRPr="00A8037D" w:rsidRDefault="00507AE8" w:rsidP="008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структура расходов  </w:t>
            </w:r>
          </w:p>
        </w:tc>
        <w:tc>
          <w:tcPr>
            <w:tcW w:w="316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AE8" w:rsidRPr="00A8037D" w:rsidRDefault="00507AE8" w:rsidP="008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AE8" w:rsidRPr="00A8037D" w:rsidRDefault="00F83991" w:rsidP="00F8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07AE8"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  <w:r w:rsidR="00507AE8"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507AE8" w:rsidRPr="00A8037D" w:rsidTr="00F83991">
        <w:trPr>
          <w:tblCellSpacing w:w="15" w:type="dxa"/>
        </w:trPr>
        <w:tc>
          <w:tcPr>
            <w:tcW w:w="118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AE8" w:rsidRPr="00A8037D" w:rsidRDefault="00507AE8" w:rsidP="008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национальных проектов  </w:t>
            </w:r>
          </w:p>
        </w:tc>
        <w:tc>
          <w:tcPr>
            <w:tcW w:w="316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AE8" w:rsidRPr="00A8037D" w:rsidRDefault="00507AE8" w:rsidP="008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AE8" w:rsidRPr="00A8037D" w:rsidRDefault="00F83991" w:rsidP="00F8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07AE8"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  <w:r w:rsidR="00507AE8"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507AE8" w:rsidRPr="00A8037D" w:rsidTr="00F83991">
        <w:trPr>
          <w:tblCellSpacing w:w="15" w:type="dxa"/>
        </w:trPr>
        <w:tc>
          <w:tcPr>
            <w:tcW w:w="118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AE8" w:rsidRPr="00A8037D" w:rsidRDefault="00507AE8" w:rsidP="008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  </w:t>
            </w:r>
          </w:p>
        </w:tc>
        <w:tc>
          <w:tcPr>
            <w:tcW w:w="316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AE8" w:rsidRPr="00A8037D" w:rsidRDefault="00507AE8" w:rsidP="008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AE8" w:rsidRPr="00A8037D" w:rsidRDefault="00F83991" w:rsidP="00F8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07AE8"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  <w:r w:rsidR="00507AE8" w:rsidRPr="00A8037D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507AE8" w:rsidRPr="00160DF0" w:rsidRDefault="00507AE8" w:rsidP="00C5041B">
      <w:pPr>
        <w:spacing w:after="0" w:line="240" w:lineRule="auto"/>
        <w:rPr>
          <w:rFonts w:eastAsia="Times New Roman"/>
        </w:rPr>
      </w:pPr>
    </w:p>
    <w:sectPr w:rsidR="00507AE8" w:rsidRPr="00160DF0" w:rsidSect="00212973">
      <w:pgSz w:w="11906" w:h="16838" w:code="9"/>
      <w:pgMar w:top="851" w:right="566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BC5"/>
    <w:multiLevelType w:val="hybridMultilevel"/>
    <w:tmpl w:val="BF4656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2D1"/>
    <w:multiLevelType w:val="hybridMultilevel"/>
    <w:tmpl w:val="83467A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35F88"/>
    <w:multiLevelType w:val="hybridMultilevel"/>
    <w:tmpl w:val="3CECA8BC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62C0414"/>
    <w:multiLevelType w:val="hybridMultilevel"/>
    <w:tmpl w:val="BAEA35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13103"/>
    <w:multiLevelType w:val="hybridMultilevel"/>
    <w:tmpl w:val="01B8438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A66AC"/>
    <w:multiLevelType w:val="hybridMultilevel"/>
    <w:tmpl w:val="52F018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D0EA3"/>
    <w:multiLevelType w:val="hybridMultilevel"/>
    <w:tmpl w:val="C4D21F58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0DA3CAB"/>
    <w:multiLevelType w:val="hybridMultilevel"/>
    <w:tmpl w:val="3670DB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76AEB"/>
    <w:multiLevelType w:val="hybridMultilevel"/>
    <w:tmpl w:val="189EBB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03242"/>
    <w:multiLevelType w:val="hybridMultilevel"/>
    <w:tmpl w:val="A1ACB2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C61E10"/>
    <w:multiLevelType w:val="hybridMultilevel"/>
    <w:tmpl w:val="E68E5D8E"/>
    <w:lvl w:ilvl="0" w:tplc="FFFFFFFF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0C00B3"/>
    <w:multiLevelType w:val="hybridMultilevel"/>
    <w:tmpl w:val="FFE45A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277E6"/>
    <w:multiLevelType w:val="hybridMultilevel"/>
    <w:tmpl w:val="0F3A66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B0C24"/>
    <w:multiLevelType w:val="hybridMultilevel"/>
    <w:tmpl w:val="D85821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89662C"/>
    <w:multiLevelType w:val="hybridMultilevel"/>
    <w:tmpl w:val="EAC298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9E7958"/>
    <w:multiLevelType w:val="hybridMultilevel"/>
    <w:tmpl w:val="DB0A99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7C0DC1"/>
    <w:multiLevelType w:val="hybridMultilevel"/>
    <w:tmpl w:val="C8DAEC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D83310"/>
    <w:multiLevelType w:val="hybridMultilevel"/>
    <w:tmpl w:val="3D9A9D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9F47F4"/>
    <w:multiLevelType w:val="hybridMultilevel"/>
    <w:tmpl w:val="3816F5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0C0E90"/>
    <w:multiLevelType w:val="hybridMultilevel"/>
    <w:tmpl w:val="CC88FE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DF48B0"/>
    <w:multiLevelType w:val="hybridMultilevel"/>
    <w:tmpl w:val="A4CC8F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3181D"/>
    <w:multiLevelType w:val="hybridMultilevel"/>
    <w:tmpl w:val="9CCA75C2"/>
    <w:lvl w:ilvl="0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2">
    <w:nsid w:val="3B4C1D2F"/>
    <w:multiLevelType w:val="hybridMultilevel"/>
    <w:tmpl w:val="AB28875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F7C68"/>
    <w:multiLevelType w:val="hybridMultilevel"/>
    <w:tmpl w:val="F9ACC5DC"/>
    <w:lvl w:ilvl="0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>
    <w:nsid w:val="3F862B5D"/>
    <w:multiLevelType w:val="hybridMultilevel"/>
    <w:tmpl w:val="6F20AA8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07952"/>
    <w:multiLevelType w:val="hybridMultilevel"/>
    <w:tmpl w:val="42901D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33F2B"/>
    <w:multiLevelType w:val="hybridMultilevel"/>
    <w:tmpl w:val="1C30D79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F303A"/>
    <w:multiLevelType w:val="hybridMultilevel"/>
    <w:tmpl w:val="F2901B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07B8A"/>
    <w:multiLevelType w:val="hybridMultilevel"/>
    <w:tmpl w:val="55621F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787D51"/>
    <w:multiLevelType w:val="hybridMultilevel"/>
    <w:tmpl w:val="C4AA23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01956"/>
    <w:multiLevelType w:val="hybridMultilevel"/>
    <w:tmpl w:val="5A106D2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F5B7A"/>
    <w:multiLevelType w:val="hybridMultilevel"/>
    <w:tmpl w:val="530C5302"/>
    <w:lvl w:ilvl="0" w:tplc="FFFFFFFF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217" w:hanging="360"/>
      </w:pPr>
      <w:rPr>
        <w:rFonts w:ascii="Wingdings" w:hAnsi="Wingdings" w:hint="default"/>
      </w:rPr>
    </w:lvl>
  </w:abstractNum>
  <w:abstractNum w:abstractNumId="32">
    <w:nsid w:val="771663B7"/>
    <w:multiLevelType w:val="hybridMultilevel"/>
    <w:tmpl w:val="822096C0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E3F1691"/>
    <w:multiLevelType w:val="hybridMultilevel"/>
    <w:tmpl w:val="D0583D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27"/>
  </w:num>
  <w:num w:numId="4">
    <w:abstractNumId w:val="16"/>
  </w:num>
  <w:num w:numId="5">
    <w:abstractNumId w:val="15"/>
  </w:num>
  <w:num w:numId="6">
    <w:abstractNumId w:val="1"/>
  </w:num>
  <w:num w:numId="7">
    <w:abstractNumId w:val="11"/>
  </w:num>
  <w:num w:numId="8">
    <w:abstractNumId w:val="14"/>
  </w:num>
  <w:num w:numId="9">
    <w:abstractNumId w:val="7"/>
  </w:num>
  <w:num w:numId="10">
    <w:abstractNumId w:val="17"/>
  </w:num>
  <w:num w:numId="11">
    <w:abstractNumId w:val="29"/>
  </w:num>
  <w:num w:numId="12">
    <w:abstractNumId w:val="6"/>
  </w:num>
  <w:num w:numId="13">
    <w:abstractNumId w:val="12"/>
  </w:num>
  <w:num w:numId="14">
    <w:abstractNumId w:val="31"/>
  </w:num>
  <w:num w:numId="15">
    <w:abstractNumId w:val="32"/>
  </w:num>
  <w:num w:numId="16">
    <w:abstractNumId w:val="3"/>
  </w:num>
  <w:num w:numId="17">
    <w:abstractNumId w:val="19"/>
  </w:num>
  <w:num w:numId="18">
    <w:abstractNumId w:val="13"/>
  </w:num>
  <w:num w:numId="19">
    <w:abstractNumId w:val="21"/>
  </w:num>
  <w:num w:numId="20">
    <w:abstractNumId w:val="23"/>
  </w:num>
  <w:num w:numId="21">
    <w:abstractNumId w:val="10"/>
  </w:num>
  <w:num w:numId="22">
    <w:abstractNumId w:val="26"/>
  </w:num>
  <w:num w:numId="23">
    <w:abstractNumId w:val="4"/>
  </w:num>
  <w:num w:numId="24">
    <w:abstractNumId w:val="30"/>
  </w:num>
  <w:num w:numId="25">
    <w:abstractNumId w:val="22"/>
  </w:num>
  <w:num w:numId="26">
    <w:abstractNumId w:val="24"/>
  </w:num>
  <w:num w:numId="27">
    <w:abstractNumId w:val="0"/>
  </w:num>
  <w:num w:numId="28">
    <w:abstractNumId w:val="18"/>
  </w:num>
  <w:num w:numId="29">
    <w:abstractNumId w:val="8"/>
  </w:num>
  <w:num w:numId="30">
    <w:abstractNumId w:val="20"/>
  </w:num>
  <w:num w:numId="31">
    <w:abstractNumId w:val="9"/>
  </w:num>
  <w:num w:numId="32">
    <w:abstractNumId w:val="25"/>
  </w:num>
  <w:num w:numId="33">
    <w:abstractNumId w:val="3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C7"/>
    <w:rsid w:val="0000373E"/>
    <w:rsid w:val="00020A9E"/>
    <w:rsid w:val="0005426E"/>
    <w:rsid w:val="000728FE"/>
    <w:rsid w:val="00090C50"/>
    <w:rsid w:val="00095C25"/>
    <w:rsid w:val="000A22F0"/>
    <w:rsid w:val="000A3CA0"/>
    <w:rsid w:val="000B2434"/>
    <w:rsid w:val="000B247C"/>
    <w:rsid w:val="000B6E9F"/>
    <w:rsid w:val="000C141D"/>
    <w:rsid w:val="000C7B0D"/>
    <w:rsid w:val="000F3421"/>
    <w:rsid w:val="00101691"/>
    <w:rsid w:val="00105CA3"/>
    <w:rsid w:val="00107A46"/>
    <w:rsid w:val="00116F03"/>
    <w:rsid w:val="00135506"/>
    <w:rsid w:val="00143D31"/>
    <w:rsid w:val="00143DE1"/>
    <w:rsid w:val="00153536"/>
    <w:rsid w:val="00160DF0"/>
    <w:rsid w:val="00170113"/>
    <w:rsid w:val="0017612C"/>
    <w:rsid w:val="001817D4"/>
    <w:rsid w:val="001B454F"/>
    <w:rsid w:val="001C1577"/>
    <w:rsid w:val="001F1717"/>
    <w:rsid w:val="001F4E15"/>
    <w:rsid w:val="00201A24"/>
    <w:rsid w:val="002064A3"/>
    <w:rsid w:val="00212973"/>
    <w:rsid w:val="00216E95"/>
    <w:rsid w:val="00233570"/>
    <w:rsid w:val="00270837"/>
    <w:rsid w:val="0028151C"/>
    <w:rsid w:val="002A7E7B"/>
    <w:rsid w:val="002C368B"/>
    <w:rsid w:val="002D7D01"/>
    <w:rsid w:val="00300F26"/>
    <w:rsid w:val="00312152"/>
    <w:rsid w:val="00332CAD"/>
    <w:rsid w:val="00333280"/>
    <w:rsid w:val="0033368A"/>
    <w:rsid w:val="003409A0"/>
    <w:rsid w:val="00346C60"/>
    <w:rsid w:val="00347DF5"/>
    <w:rsid w:val="00350394"/>
    <w:rsid w:val="0036205C"/>
    <w:rsid w:val="00380713"/>
    <w:rsid w:val="003A79B8"/>
    <w:rsid w:val="003E443B"/>
    <w:rsid w:val="003E5DA0"/>
    <w:rsid w:val="003F0C61"/>
    <w:rsid w:val="00416A8D"/>
    <w:rsid w:val="004272B0"/>
    <w:rsid w:val="00430115"/>
    <w:rsid w:val="00432CC7"/>
    <w:rsid w:val="00450E2A"/>
    <w:rsid w:val="004546B4"/>
    <w:rsid w:val="00467D41"/>
    <w:rsid w:val="00472936"/>
    <w:rsid w:val="004A585B"/>
    <w:rsid w:val="004A6B36"/>
    <w:rsid w:val="004A7FEE"/>
    <w:rsid w:val="004E435D"/>
    <w:rsid w:val="00507AE8"/>
    <w:rsid w:val="005132B3"/>
    <w:rsid w:val="00525219"/>
    <w:rsid w:val="005341BA"/>
    <w:rsid w:val="00561268"/>
    <w:rsid w:val="0058205D"/>
    <w:rsid w:val="005877F8"/>
    <w:rsid w:val="005A4A13"/>
    <w:rsid w:val="005B091A"/>
    <w:rsid w:val="005E04B0"/>
    <w:rsid w:val="005E7A41"/>
    <w:rsid w:val="005F78E4"/>
    <w:rsid w:val="00606F33"/>
    <w:rsid w:val="00630C86"/>
    <w:rsid w:val="0066184F"/>
    <w:rsid w:val="00680260"/>
    <w:rsid w:val="00682CE8"/>
    <w:rsid w:val="0068766C"/>
    <w:rsid w:val="006A3A5C"/>
    <w:rsid w:val="006C396B"/>
    <w:rsid w:val="006E1B6E"/>
    <w:rsid w:val="006E2EF8"/>
    <w:rsid w:val="006F1BCB"/>
    <w:rsid w:val="00700FD8"/>
    <w:rsid w:val="00710F25"/>
    <w:rsid w:val="00742600"/>
    <w:rsid w:val="00745668"/>
    <w:rsid w:val="00755081"/>
    <w:rsid w:val="00760D29"/>
    <w:rsid w:val="00761230"/>
    <w:rsid w:val="007630C9"/>
    <w:rsid w:val="00764E08"/>
    <w:rsid w:val="007B5DFC"/>
    <w:rsid w:val="007B627E"/>
    <w:rsid w:val="007B6E97"/>
    <w:rsid w:val="007B7E78"/>
    <w:rsid w:val="007D1EA1"/>
    <w:rsid w:val="00804C43"/>
    <w:rsid w:val="00841E41"/>
    <w:rsid w:val="008A6734"/>
    <w:rsid w:val="008C4D55"/>
    <w:rsid w:val="008F0479"/>
    <w:rsid w:val="008F3243"/>
    <w:rsid w:val="00917E88"/>
    <w:rsid w:val="009423D0"/>
    <w:rsid w:val="00971C1F"/>
    <w:rsid w:val="009B45F4"/>
    <w:rsid w:val="009C537F"/>
    <w:rsid w:val="009F142D"/>
    <w:rsid w:val="00A150DC"/>
    <w:rsid w:val="00A2427F"/>
    <w:rsid w:val="00A40647"/>
    <w:rsid w:val="00A62835"/>
    <w:rsid w:val="00A722CF"/>
    <w:rsid w:val="00A84266"/>
    <w:rsid w:val="00A849AA"/>
    <w:rsid w:val="00AA313C"/>
    <w:rsid w:val="00AC31BD"/>
    <w:rsid w:val="00AD1290"/>
    <w:rsid w:val="00AE1300"/>
    <w:rsid w:val="00AF6613"/>
    <w:rsid w:val="00B67582"/>
    <w:rsid w:val="00B8759A"/>
    <w:rsid w:val="00BC52F4"/>
    <w:rsid w:val="00BF1EB4"/>
    <w:rsid w:val="00C04512"/>
    <w:rsid w:val="00C14341"/>
    <w:rsid w:val="00C20840"/>
    <w:rsid w:val="00C34A9F"/>
    <w:rsid w:val="00C417BA"/>
    <w:rsid w:val="00C5041B"/>
    <w:rsid w:val="00C63D68"/>
    <w:rsid w:val="00C70845"/>
    <w:rsid w:val="00C737BC"/>
    <w:rsid w:val="00C84E22"/>
    <w:rsid w:val="00C86A8F"/>
    <w:rsid w:val="00C86ED8"/>
    <w:rsid w:val="00CA2263"/>
    <w:rsid w:val="00CB3D1D"/>
    <w:rsid w:val="00CD6D75"/>
    <w:rsid w:val="00D17FA4"/>
    <w:rsid w:val="00D25DCE"/>
    <w:rsid w:val="00D40707"/>
    <w:rsid w:val="00D41D57"/>
    <w:rsid w:val="00D71F80"/>
    <w:rsid w:val="00D92066"/>
    <w:rsid w:val="00DC5559"/>
    <w:rsid w:val="00DD4581"/>
    <w:rsid w:val="00DD6EF9"/>
    <w:rsid w:val="00DE49C7"/>
    <w:rsid w:val="00DF5864"/>
    <w:rsid w:val="00DF5B50"/>
    <w:rsid w:val="00E06E08"/>
    <w:rsid w:val="00E330A5"/>
    <w:rsid w:val="00E35A19"/>
    <w:rsid w:val="00E378A3"/>
    <w:rsid w:val="00E52FD5"/>
    <w:rsid w:val="00E56495"/>
    <w:rsid w:val="00E572D1"/>
    <w:rsid w:val="00E60D2E"/>
    <w:rsid w:val="00E66855"/>
    <w:rsid w:val="00E709A6"/>
    <w:rsid w:val="00E8137C"/>
    <w:rsid w:val="00EA2F02"/>
    <w:rsid w:val="00EF443B"/>
    <w:rsid w:val="00EF672A"/>
    <w:rsid w:val="00EF7A60"/>
    <w:rsid w:val="00F04719"/>
    <w:rsid w:val="00F0710E"/>
    <w:rsid w:val="00F52B5D"/>
    <w:rsid w:val="00F83991"/>
    <w:rsid w:val="00F874B0"/>
    <w:rsid w:val="00FA6D36"/>
    <w:rsid w:val="00FB3EF9"/>
    <w:rsid w:val="00FB4A35"/>
    <w:rsid w:val="00FC4D3A"/>
    <w:rsid w:val="00FD4848"/>
    <w:rsid w:val="00FD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A1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C1577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1C1577"/>
    <w:rPr>
      <w:color w:val="800080" w:themeColor="followedHyperlink"/>
      <w:u w:val="single"/>
    </w:rPr>
  </w:style>
  <w:style w:type="character" w:customStyle="1" w:styleId="wffiletext">
    <w:name w:val="wf_file_text"/>
    <w:basedOn w:val="a0"/>
    <w:rsid w:val="00C14341"/>
  </w:style>
  <w:style w:type="character" w:styleId="a8">
    <w:name w:val="Hyperlink"/>
    <w:basedOn w:val="a0"/>
    <w:uiPriority w:val="99"/>
    <w:unhideWhenUsed/>
    <w:rsid w:val="00C14341"/>
    <w:rPr>
      <w:color w:val="03BBCB"/>
      <w:u w:val="single"/>
    </w:rPr>
  </w:style>
  <w:style w:type="paragraph" w:customStyle="1" w:styleId="Style2">
    <w:name w:val="Style2"/>
    <w:basedOn w:val="a"/>
    <w:uiPriority w:val="99"/>
    <w:rsid w:val="00DC5559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C5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C5559"/>
    <w:rPr>
      <w:rFonts w:ascii="Times New Roman" w:hAnsi="Times New Roman" w:cs="Times New Roman"/>
      <w:b/>
      <w:bCs/>
      <w:i/>
      <w:iCs/>
      <w:spacing w:val="20"/>
      <w:sz w:val="10"/>
      <w:szCs w:val="10"/>
    </w:rPr>
  </w:style>
  <w:style w:type="character" w:customStyle="1" w:styleId="FontStyle12">
    <w:name w:val="Font Style12"/>
    <w:basedOn w:val="a0"/>
    <w:uiPriority w:val="99"/>
    <w:rsid w:val="00DC5559"/>
    <w:rPr>
      <w:rFonts w:ascii="Tahoma" w:hAnsi="Tahoma" w:cs="Tahoma"/>
      <w:spacing w:val="20"/>
      <w:sz w:val="10"/>
      <w:szCs w:val="10"/>
    </w:rPr>
  </w:style>
  <w:style w:type="character" w:customStyle="1" w:styleId="FontStyle13">
    <w:name w:val="Font Style13"/>
    <w:basedOn w:val="a0"/>
    <w:uiPriority w:val="99"/>
    <w:rsid w:val="00DC5559"/>
    <w:rPr>
      <w:rFonts w:ascii="Tahoma" w:hAnsi="Tahoma" w:cs="Tahoma"/>
      <w:sz w:val="12"/>
      <w:szCs w:val="12"/>
    </w:rPr>
  </w:style>
  <w:style w:type="paragraph" w:customStyle="1" w:styleId="Style5">
    <w:name w:val="Style5"/>
    <w:basedOn w:val="a"/>
    <w:uiPriority w:val="99"/>
    <w:rsid w:val="003F0C61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67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409A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409A0"/>
    <w:rPr>
      <w:rFonts w:ascii="Tahoma" w:hAnsi="Tahoma" w:cs="Tahoma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A1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C1577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1C1577"/>
    <w:rPr>
      <w:color w:val="800080" w:themeColor="followedHyperlink"/>
      <w:u w:val="single"/>
    </w:rPr>
  </w:style>
  <w:style w:type="character" w:customStyle="1" w:styleId="wffiletext">
    <w:name w:val="wf_file_text"/>
    <w:basedOn w:val="a0"/>
    <w:rsid w:val="00C14341"/>
  </w:style>
  <w:style w:type="character" w:styleId="a8">
    <w:name w:val="Hyperlink"/>
    <w:basedOn w:val="a0"/>
    <w:uiPriority w:val="99"/>
    <w:unhideWhenUsed/>
    <w:rsid w:val="00C14341"/>
    <w:rPr>
      <w:color w:val="03BBCB"/>
      <w:u w:val="single"/>
    </w:rPr>
  </w:style>
  <w:style w:type="paragraph" w:customStyle="1" w:styleId="Style2">
    <w:name w:val="Style2"/>
    <w:basedOn w:val="a"/>
    <w:uiPriority w:val="99"/>
    <w:rsid w:val="00DC5559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C5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C5559"/>
    <w:rPr>
      <w:rFonts w:ascii="Times New Roman" w:hAnsi="Times New Roman" w:cs="Times New Roman"/>
      <w:b/>
      <w:bCs/>
      <w:i/>
      <w:iCs/>
      <w:spacing w:val="20"/>
      <w:sz w:val="10"/>
      <w:szCs w:val="10"/>
    </w:rPr>
  </w:style>
  <w:style w:type="character" w:customStyle="1" w:styleId="FontStyle12">
    <w:name w:val="Font Style12"/>
    <w:basedOn w:val="a0"/>
    <w:uiPriority w:val="99"/>
    <w:rsid w:val="00DC5559"/>
    <w:rPr>
      <w:rFonts w:ascii="Tahoma" w:hAnsi="Tahoma" w:cs="Tahoma"/>
      <w:spacing w:val="20"/>
      <w:sz w:val="10"/>
      <w:szCs w:val="10"/>
    </w:rPr>
  </w:style>
  <w:style w:type="character" w:customStyle="1" w:styleId="FontStyle13">
    <w:name w:val="Font Style13"/>
    <w:basedOn w:val="a0"/>
    <w:uiPriority w:val="99"/>
    <w:rsid w:val="00DC5559"/>
    <w:rPr>
      <w:rFonts w:ascii="Tahoma" w:hAnsi="Tahoma" w:cs="Tahoma"/>
      <w:sz w:val="12"/>
      <w:szCs w:val="12"/>
    </w:rPr>
  </w:style>
  <w:style w:type="paragraph" w:customStyle="1" w:styleId="Style5">
    <w:name w:val="Style5"/>
    <w:basedOn w:val="a"/>
    <w:uiPriority w:val="99"/>
    <w:rsid w:val="003F0C61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67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409A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409A0"/>
    <w:rPr>
      <w:rFonts w:ascii="Tahoma" w:hAnsi="Tahoma" w:cs="Tahoma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61BC-ECD5-4E99-AE3B-C9796308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Сапожникова</dc:creator>
  <cp:lastModifiedBy>Sapozhnikova_EI</cp:lastModifiedBy>
  <cp:revision>48</cp:revision>
  <cp:lastPrinted>2021-03-17T09:57:00Z</cp:lastPrinted>
  <dcterms:created xsi:type="dcterms:W3CDTF">2020-12-16T09:38:00Z</dcterms:created>
  <dcterms:modified xsi:type="dcterms:W3CDTF">2021-03-17T13:56:00Z</dcterms:modified>
</cp:coreProperties>
</file>