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7E" w:rsidRDefault="0038548C" w:rsidP="007C0D7E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72.65pt">
            <v:imagedata r:id="rId9" o:title=""/>
          </v:shape>
        </w:pict>
      </w:r>
    </w:p>
    <w:p w:rsidR="007C0D7E" w:rsidRPr="007C0D7E" w:rsidRDefault="007C0D7E" w:rsidP="007C0D7E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7C0D7E">
        <w:rPr>
          <w:rFonts w:ascii="Times New Roman" w:hAnsi="Times New Roman"/>
          <w:b/>
          <w:sz w:val="34"/>
          <w:szCs w:val="34"/>
        </w:rPr>
        <w:t>СОВЕТ ДЕПУТАТОВ ГОРОДА ПОЛЯРНЫЕ ЗОРИ</w:t>
      </w:r>
    </w:p>
    <w:p w:rsidR="007C0D7E" w:rsidRPr="007C0D7E" w:rsidRDefault="007C0D7E" w:rsidP="007C0D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Мурманская область г. Полярные </w:t>
      </w:r>
      <w:r w:rsidRPr="007C0D7E">
        <w:rPr>
          <w:rFonts w:ascii="Times New Roman" w:hAnsi="Times New Roman"/>
          <w:sz w:val="26"/>
          <w:szCs w:val="26"/>
        </w:rPr>
        <w:t>Зори, ул. Сивко,1 тел. 7-55-87</w:t>
      </w:r>
    </w:p>
    <w:p w:rsidR="007C0D7E" w:rsidRPr="007C0D7E" w:rsidRDefault="007C0D7E" w:rsidP="00724043">
      <w:pPr>
        <w:spacing w:after="0" w:line="240" w:lineRule="auto"/>
        <w:jc w:val="both"/>
        <w:rPr>
          <w:rFonts w:ascii="Times New Roman" w:hAnsi="Times New Roman"/>
          <w:b/>
          <w:sz w:val="36"/>
        </w:rPr>
      </w:pPr>
      <w:r w:rsidRPr="007C0D7E">
        <w:rPr>
          <w:rFonts w:ascii="Times New Roman" w:hAnsi="Times New Roman"/>
        </w:rPr>
        <w:t>___________________________________________________________________________</w:t>
      </w:r>
      <w:r w:rsidR="00FA445E">
        <w:rPr>
          <w:rFonts w:ascii="Times New Roman" w:hAnsi="Times New Roman"/>
        </w:rPr>
        <w:t>______</w:t>
      </w:r>
    </w:p>
    <w:p w:rsidR="001968D7" w:rsidRDefault="001968D7" w:rsidP="00C55E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278D" w:rsidRDefault="0031278D" w:rsidP="00C55E06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524862" w:rsidRDefault="007C0D7E" w:rsidP="00C55E06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proofErr w:type="gramStart"/>
      <w:r w:rsidRPr="007C0D7E">
        <w:rPr>
          <w:rFonts w:ascii="Times New Roman" w:hAnsi="Times New Roman"/>
          <w:b/>
          <w:sz w:val="30"/>
        </w:rPr>
        <w:t>Р</w:t>
      </w:r>
      <w:proofErr w:type="gramEnd"/>
      <w:r w:rsidRPr="007C0D7E">
        <w:rPr>
          <w:rFonts w:ascii="Times New Roman" w:hAnsi="Times New Roman"/>
          <w:b/>
          <w:sz w:val="30"/>
        </w:rPr>
        <w:t xml:space="preserve"> Е Ш Е Н И Е  №</w:t>
      </w:r>
      <w:r w:rsidR="002214C0">
        <w:rPr>
          <w:rFonts w:ascii="Times New Roman" w:hAnsi="Times New Roman"/>
          <w:b/>
          <w:sz w:val="30"/>
        </w:rPr>
        <w:t xml:space="preserve"> </w:t>
      </w:r>
      <w:r w:rsidR="0031278D" w:rsidRPr="0031278D">
        <w:rPr>
          <w:rFonts w:ascii="Times New Roman" w:hAnsi="Times New Roman"/>
          <w:b/>
          <w:sz w:val="30"/>
        </w:rPr>
        <w:t>13</w:t>
      </w:r>
    </w:p>
    <w:p w:rsidR="00C55E06" w:rsidRDefault="00C55E06" w:rsidP="007C0D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716B" w:rsidRPr="00662E85" w:rsidRDefault="000B4A99" w:rsidP="00662E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 </w:t>
      </w:r>
      <w:r w:rsidR="00FA445E">
        <w:rPr>
          <w:rFonts w:ascii="Times New Roman" w:hAnsi="Times New Roman"/>
          <w:sz w:val="26"/>
          <w:szCs w:val="26"/>
        </w:rPr>
        <w:t xml:space="preserve">сентября </w:t>
      </w:r>
      <w:r w:rsidR="00FA0094">
        <w:rPr>
          <w:rFonts w:ascii="Times New Roman" w:hAnsi="Times New Roman"/>
          <w:sz w:val="26"/>
          <w:szCs w:val="26"/>
        </w:rPr>
        <w:t>20</w:t>
      </w:r>
      <w:r w:rsidR="00FA445E">
        <w:rPr>
          <w:rFonts w:ascii="Times New Roman" w:hAnsi="Times New Roman"/>
          <w:sz w:val="26"/>
          <w:szCs w:val="26"/>
        </w:rPr>
        <w:t>20</w:t>
      </w:r>
      <w:r w:rsidR="007C0D7E" w:rsidRPr="007C0D7E">
        <w:rPr>
          <w:rFonts w:ascii="Times New Roman" w:hAnsi="Times New Roman"/>
          <w:sz w:val="26"/>
          <w:szCs w:val="26"/>
        </w:rPr>
        <w:t xml:space="preserve"> г.           </w:t>
      </w:r>
      <w:r w:rsidR="00FA445E">
        <w:rPr>
          <w:rFonts w:ascii="Times New Roman" w:hAnsi="Times New Roman"/>
          <w:sz w:val="26"/>
          <w:szCs w:val="26"/>
        </w:rPr>
        <w:t xml:space="preserve"> </w:t>
      </w:r>
      <w:r w:rsidR="007C0D7E" w:rsidRPr="007C0D7E">
        <w:rPr>
          <w:rFonts w:ascii="Times New Roman" w:hAnsi="Times New Roman"/>
          <w:sz w:val="26"/>
          <w:szCs w:val="26"/>
        </w:rPr>
        <w:t xml:space="preserve">       </w:t>
      </w:r>
      <w:r w:rsidR="00655E86">
        <w:rPr>
          <w:rFonts w:ascii="Times New Roman" w:hAnsi="Times New Roman"/>
          <w:sz w:val="26"/>
          <w:szCs w:val="26"/>
        </w:rPr>
        <w:t xml:space="preserve">  </w:t>
      </w:r>
      <w:r w:rsidR="007C0D7E" w:rsidRPr="007C0D7E">
        <w:rPr>
          <w:rFonts w:ascii="Times New Roman" w:hAnsi="Times New Roman"/>
          <w:sz w:val="26"/>
          <w:szCs w:val="26"/>
        </w:rPr>
        <w:t xml:space="preserve">        </w:t>
      </w:r>
      <w:r w:rsidR="00753C86">
        <w:rPr>
          <w:rFonts w:ascii="Times New Roman" w:hAnsi="Times New Roman"/>
          <w:sz w:val="26"/>
          <w:szCs w:val="26"/>
        </w:rPr>
        <w:t xml:space="preserve"> </w:t>
      </w:r>
      <w:r w:rsidR="007C0D7E" w:rsidRPr="007C0D7E">
        <w:rPr>
          <w:rFonts w:ascii="Times New Roman" w:hAnsi="Times New Roman"/>
          <w:sz w:val="26"/>
          <w:szCs w:val="26"/>
        </w:rPr>
        <w:t xml:space="preserve">  </w:t>
      </w:r>
      <w:r w:rsidR="009F0D91">
        <w:rPr>
          <w:rFonts w:ascii="Times New Roman" w:hAnsi="Times New Roman"/>
          <w:sz w:val="26"/>
          <w:szCs w:val="26"/>
        </w:rPr>
        <w:t xml:space="preserve">     </w:t>
      </w:r>
      <w:r w:rsidR="007C0D7E" w:rsidRPr="007C0D7E">
        <w:rPr>
          <w:rFonts w:ascii="Times New Roman" w:hAnsi="Times New Roman"/>
          <w:sz w:val="26"/>
          <w:szCs w:val="26"/>
        </w:rPr>
        <w:t xml:space="preserve">         </w:t>
      </w:r>
      <w:r w:rsidR="000C72FA">
        <w:rPr>
          <w:rFonts w:ascii="Times New Roman" w:hAnsi="Times New Roman"/>
          <w:sz w:val="26"/>
          <w:szCs w:val="26"/>
        </w:rPr>
        <w:t xml:space="preserve">      </w:t>
      </w:r>
      <w:r w:rsidR="00715D52">
        <w:rPr>
          <w:rFonts w:ascii="Times New Roman" w:hAnsi="Times New Roman"/>
          <w:sz w:val="26"/>
          <w:szCs w:val="26"/>
        </w:rPr>
        <w:t xml:space="preserve">  </w:t>
      </w:r>
      <w:r w:rsidR="00524862">
        <w:rPr>
          <w:rFonts w:ascii="Times New Roman" w:hAnsi="Times New Roman"/>
          <w:sz w:val="26"/>
          <w:szCs w:val="26"/>
        </w:rPr>
        <w:t xml:space="preserve">   </w:t>
      </w:r>
      <w:r w:rsidR="00913123">
        <w:rPr>
          <w:rFonts w:ascii="Times New Roman" w:hAnsi="Times New Roman"/>
          <w:sz w:val="26"/>
          <w:szCs w:val="26"/>
        </w:rPr>
        <w:t xml:space="preserve">    </w:t>
      </w:r>
      <w:r w:rsidR="009744FC">
        <w:rPr>
          <w:rFonts w:ascii="Times New Roman" w:hAnsi="Times New Roman"/>
          <w:sz w:val="26"/>
          <w:szCs w:val="26"/>
        </w:rPr>
        <w:t xml:space="preserve">  </w:t>
      </w:r>
      <w:r w:rsidR="000C72FA">
        <w:rPr>
          <w:rFonts w:ascii="Times New Roman" w:hAnsi="Times New Roman"/>
          <w:sz w:val="26"/>
          <w:szCs w:val="26"/>
        </w:rPr>
        <w:t xml:space="preserve">      </w:t>
      </w:r>
      <w:r w:rsidR="00871E16">
        <w:rPr>
          <w:rFonts w:ascii="Times New Roman" w:hAnsi="Times New Roman"/>
          <w:sz w:val="26"/>
          <w:szCs w:val="26"/>
        </w:rPr>
        <w:t xml:space="preserve">    </w:t>
      </w:r>
      <w:r w:rsidR="000C72FA">
        <w:rPr>
          <w:rFonts w:ascii="Times New Roman" w:hAnsi="Times New Roman"/>
          <w:sz w:val="26"/>
          <w:szCs w:val="26"/>
        </w:rPr>
        <w:t xml:space="preserve"> </w:t>
      </w:r>
      <w:r w:rsidR="0031278D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7C0D7E" w:rsidRPr="007C0D7E">
        <w:rPr>
          <w:rFonts w:ascii="Times New Roman" w:hAnsi="Times New Roman"/>
          <w:sz w:val="26"/>
          <w:szCs w:val="26"/>
        </w:rPr>
        <w:t xml:space="preserve"> г. Полярные Зори</w:t>
      </w:r>
    </w:p>
    <w:p w:rsidR="00FA445E" w:rsidRPr="00DA3D74" w:rsidRDefault="00FA445E" w:rsidP="00FA445E">
      <w:pPr>
        <w:pStyle w:val="ConsPlusTitle"/>
        <w:jc w:val="center"/>
        <w:rPr>
          <w:sz w:val="26"/>
          <w:szCs w:val="26"/>
        </w:rPr>
      </w:pPr>
      <w:r w:rsidRPr="00DA3D74">
        <w:rPr>
          <w:sz w:val="26"/>
          <w:szCs w:val="26"/>
        </w:rPr>
        <w:t>О преобразовании</w:t>
      </w:r>
    </w:p>
    <w:p w:rsidR="00FA445E" w:rsidRPr="00DA3D74" w:rsidRDefault="00FA445E" w:rsidP="00FA445E">
      <w:pPr>
        <w:pStyle w:val="ConsPlusTitle"/>
        <w:jc w:val="center"/>
        <w:rPr>
          <w:sz w:val="26"/>
          <w:szCs w:val="26"/>
        </w:rPr>
      </w:pPr>
      <w:r w:rsidRPr="00DA3D74">
        <w:rPr>
          <w:sz w:val="26"/>
          <w:szCs w:val="26"/>
        </w:rPr>
        <w:t>муниципального образования</w:t>
      </w:r>
    </w:p>
    <w:p w:rsidR="00FA445E" w:rsidRPr="00E71D12" w:rsidRDefault="00FA445E" w:rsidP="00FA445E">
      <w:pPr>
        <w:pStyle w:val="ConsPlusNormal"/>
        <w:jc w:val="both"/>
        <w:rPr>
          <w:sz w:val="24"/>
          <w:szCs w:val="24"/>
        </w:rPr>
      </w:pPr>
    </w:p>
    <w:p w:rsidR="00FA445E" w:rsidRPr="004B1522" w:rsidRDefault="00FA445E" w:rsidP="00FA445E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4B1522">
        <w:rPr>
          <w:sz w:val="26"/>
          <w:szCs w:val="26"/>
        </w:rPr>
        <w:t xml:space="preserve">В соответствии с Федеральным </w:t>
      </w:r>
      <w:hyperlink r:id="rId10" w:history="1">
        <w:r w:rsidRPr="004B1522">
          <w:rPr>
            <w:sz w:val="26"/>
            <w:szCs w:val="26"/>
          </w:rPr>
          <w:t>закон</w:t>
        </w:r>
      </w:hyperlink>
      <w:r w:rsidRPr="004B1522">
        <w:rPr>
          <w:sz w:val="26"/>
          <w:szCs w:val="26"/>
        </w:rPr>
        <w:t>ом от 06.10.2003 № 131-ФЗ «Об общих принципах организации местного самоуправления в Российской Федерации» (в редакции от 20.07.2020),  Уставом муниципального образования город Полярные Зори с подведомственной территорией и в связи с поступлением в Совет депутатов города Полярные Зори на рассмотрение проекта закона Мурманской области «О внесении изменений в отдельные законодательные акты Мурманской области», подготовленного Министерством юстиции</w:t>
      </w:r>
      <w:proofErr w:type="gramEnd"/>
      <w:r w:rsidRPr="004B1522">
        <w:rPr>
          <w:sz w:val="26"/>
          <w:szCs w:val="26"/>
        </w:rPr>
        <w:t xml:space="preserve"> Мурманской области в целях реализации пункта 1 части 2 статьи 2 Федерального закона от 01.05.2019 № 87-ФЗ «О внесении изменений в Федеральный закон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на территории муниципального образования город Полярные Зори с подведомственной территорией», утверждённ</w:t>
      </w:r>
      <w:r w:rsidR="00233645">
        <w:rPr>
          <w:sz w:val="26"/>
          <w:szCs w:val="26"/>
        </w:rPr>
        <w:t>ым</w:t>
      </w:r>
      <w:r w:rsidRPr="004B1522">
        <w:rPr>
          <w:sz w:val="26"/>
          <w:szCs w:val="26"/>
        </w:rPr>
        <w:t xml:space="preserve"> решением Полярнозоринской городской Думы от 16.11.2005 № 367 (в ред.</w:t>
      </w:r>
      <w:r w:rsidRPr="004B1522">
        <w:rPr>
          <w:b/>
          <w:sz w:val="26"/>
          <w:szCs w:val="26"/>
        </w:rPr>
        <w:t xml:space="preserve"> </w:t>
      </w:r>
      <w:r w:rsidRPr="004B1522">
        <w:rPr>
          <w:sz w:val="26"/>
          <w:szCs w:val="26"/>
        </w:rPr>
        <w:t xml:space="preserve">решения от </w:t>
      </w:r>
      <w:r w:rsidR="00233645">
        <w:rPr>
          <w:sz w:val="26"/>
          <w:szCs w:val="26"/>
        </w:rPr>
        <w:t>04.12</w:t>
      </w:r>
      <w:r w:rsidRPr="004B1522">
        <w:rPr>
          <w:sz w:val="26"/>
          <w:szCs w:val="26"/>
        </w:rPr>
        <w:t>.201</w:t>
      </w:r>
      <w:r w:rsidR="00233645">
        <w:rPr>
          <w:sz w:val="26"/>
          <w:szCs w:val="26"/>
        </w:rPr>
        <w:t>9</w:t>
      </w:r>
      <w:r w:rsidRPr="004B1522">
        <w:rPr>
          <w:sz w:val="26"/>
          <w:szCs w:val="26"/>
        </w:rPr>
        <w:t xml:space="preserve"> № </w:t>
      </w:r>
      <w:r w:rsidR="00233645">
        <w:rPr>
          <w:sz w:val="26"/>
          <w:szCs w:val="26"/>
        </w:rPr>
        <w:t>40</w:t>
      </w:r>
      <w:r w:rsidRPr="004B1522">
        <w:rPr>
          <w:sz w:val="26"/>
          <w:szCs w:val="26"/>
        </w:rPr>
        <w:t>7)</w:t>
      </w:r>
      <w:r w:rsidR="004B1522">
        <w:rPr>
          <w:sz w:val="26"/>
          <w:szCs w:val="26"/>
        </w:rPr>
        <w:t xml:space="preserve"> </w:t>
      </w:r>
      <w:r w:rsidRPr="004B1522">
        <w:rPr>
          <w:sz w:val="26"/>
          <w:szCs w:val="26"/>
        </w:rPr>
        <w:t>Совет депутатов города Полярные Зори РЕШИЛ:</w:t>
      </w:r>
    </w:p>
    <w:p w:rsidR="004B1522" w:rsidRPr="004B1522" w:rsidRDefault="004B1522" w:rsidP="00FA44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1522">
        <w:rPr>
          <w:rFonts w:ascii="Times New Roman" w:hAnsi="Times New Roman"/>
          <w:sz w:val="26"/>
          <w:szCs w:val="26"/>
        </w:rPr>
        <w:t>1</w:t>
      </w:r>
      <w:r w:rsidR="00FA445E" w:rsidRPr="004B1522">
        <w:rPr>
          <w:rFonts w:ascii="Times New Roman" w:hAnsi="Times New Roman"/>
          <w:sz w:val="26"/>
          <w:szCs w:val="26"/>
        </w:rPr>
        <w:t xml:space="preserve">. Назначить публичные слушания по </w:t>
      </w:r>
      <w:r w:rsidRPr="004B1522">
        <w:rPr>
          <w:rFonts w:ascii="Times New Roman" w:hAnsi="Times New Roman"/>
          <w:sz w:val="26"/>
          <w:szCs w:val="26"/>
        </w:rPr>
        <w:t>вопросу преобразования муниципального образования город Полярные Зори с подведомственной территорией,  имеющего статус городского округа, в муниципальное образование со статусом муниципального округа - муниципальное образование муниципальный округ город Полярные Зори с подведомственной</w:t>
      </w:r>
      <w:r w:rsidR="00BB7B96">
        <w:rPr>
          <w:rFonts w:ascii="Times New Roman" w:hAnsi="Times New Roman"/>
          <w:sz w:val="26"/>
          <w:szCs w:val="26"/>
        </w:rPr>
        <w:t xml:space="preserve"> территорией Мурманской области на 2</w:t>
      </w:r>
      <w:r w:rsidR="000B4A99">
        <w:rPr>
          <w:rFonts w:ascii="Times New Roman" w:hAnsi="Times New Roman"/>
          <w:sz w:val="26"/>
          <w:szCs w:val="26"/>
        </w:rPr>
        <w:t>6</w:t>
      </w:r>
      <w:r w:rsidR="00BB7B96">
        <w:rPr>
          <w:rFonts w:ascii="Times New Roman" w:hAnsi="Times New Roman"/>
          <w:sz w:val="26"/>
          <w:szCs w:val="26"/>
        </w:rPr>
        <w:t xml:space="preserve"> октября 2020г.</w:t>
      </w:r>
    </w:p>
    <w:p w:rsidR="00FA445E" w:rsidRPr="004B1522" w:rsidRDefault="004B1522" w:rsidP="00FA44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1522">
        <w:rPr>
          <w:rFonts w:ascii="Times New Roman" w:hAnsi="Times New Roman"/>
          <w:sz w:val="26"/>
          <w:szCs w:val="26"/>
        </w:rPr>
        <w:t>2</w:t>
      </w:r>
      <w:r w:rsidR="00FA445E" w:rsidRPr="004B1522">
        <w:rPr>
          <w:rFonts w:ascii="Times New Roman" w:hAnsi="Times New Roman"/>
          <w:sz w:val="26"/>
          <w:szCs w:val="26"/>
        </w:rPr>
        <w:t>. Образовать оргкомитет по организации и проведению публичных слушаний согласно приложению №</w:t>
      </w:r>
      <w:r w:rsidRPr="004B1522">
        <w:rPr>
          <w:rFonts w:ascii="Times New Roman" w:hAnsi="Times New Roman"/>
          <w:sz w:val="26"/>
          <w:szCs w:val="26"/>
        </w:rPr>
        <w:t>1</w:t>
      </w:r>
      <w:r w:rsidR="00FA445E" w:rsidRPr="004B152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FA445E" w:rsidRPr="004B1522" w:rsidRDefault="004B1522" w:rsidP="00FA44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1522">
        <w:rPr>
          <w:rFonts w:ascii="Times New Roman" w:hAnsi="Times New Roman"/>
          <w:sz w:val="26"/>
          <w:szCs w:val="26"/>
        </w:rPr>
        <w:t>3</w:t>
      </w:r>
      <w:r w:rsidR="00FA445E" w:rsidRPr="004B1522">
        <w:rPr>
          <w:rFonts w:ascii="Times New Roman" w:hAnsi="Times New Roman"/>
          <w:sz w:val="26"/>
          <w:szCs w:val="26"/>
        </w:rPr>
        <w:t>. Оргкомитету организовать и провести публичные слушания в соответствии с Положением «О порядке организации и проведения публичных слушаний на территории муниципального образования город Полярные Зори с подведомственной территорией».</w:t>
      </w:r>
    </w:p>
    <w:p w:rsidR="00FA445E" w:rsidRPr="004B1522" w:rsidRDefault="004B1522" w:rsidP="00FA44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1522">
        <w:rPr>
          <w:rFonts w:ascii="Times New Roman" w:hAnsi="Times New Roman"/>
          <w:sz w:val="26"/>
          <w:szCs w:val="26"/>
        </w:rPr>
        <w:t>4</w:t>
      </w:r>
      <w:r w:rsidR="00FA445E" w:rsidRPr="004B1522">
        <w:rPr>
          <w:rFonts w:ascii="Times New Roman" w:hAnsi="Times New Roman"/>
          <w:sz w:val="26"/>
          <w:szCs w:val="26"/>
        </w:rPr>
        <w:t>. Настоящее решение вступает в силу со дня официального опубликования (обнародования).</w:t>
      </w:r>
    </w:p>
    <w:p w:rsidR="00FA445E" w:rsidRPr="004B1522" w:rsidRDefault="00FA445E" w:rsidP="00FA4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09F0" w:rsidRPr="004B1522" w:rsidRDefault="00655E86" w:rsidP="00FA445E">
      <w:pPr>
        <w:rPr>
          <w:rFonts w:ascii="Times New Roman" w:hAnsi="Times New Roman"/>
          <w:sz w:val="26"/>
          <w:szCs w:val="26"/>
        </w:rPr>
      </w:pPr>
      <w:r w:rsidRPr="004B1522">
        <w:rPr>
          <w:rFonts w:ascii="Times New Roman" w:hAnsi="Times New Roman"/>
          <w:sz w:val="26"/>
          <w:szCs w:val="26"/>
        </w:rPr>
        <w:t>Г</w:t>
      </w:r>
      <w:r w:rsidR="00D53690" w:rsidRPr="004B1522">
        <w:rPr>
          <w:rFonts w:ascii="Times New Roman" w:hAnsi="Times New Roman"/>
          <w:sz w:val="26"/>
          <w:szCs w:val="26"/>
        </w:rPr>
        <w:t>лав</w:t>
      </w:r>
      <w:r w:rsidRPr="004B1522">
        <w:rPr>
          <w:rFonts w:ascii="Times New Roman" w:hAnsi="Times New Roman"/>
          <w:sz w:val="26"/>
          <w:szCs w:val="26"/>
        </w:rPr>
        <w:t>а</w:t>
      </w:r>
      <w:r w:rsidR="007567B3" w:rsidRPr="004B1522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715D52" w:rsidRPr="004B1522">
        <w:rPr>
          <w:rFonts w:ascii="Times New Roman" w:hAnsi="Times New Roman"/>
          <w:sz w:val="26"/>
          <w:szCs w:val="26"/>
        </w:rPr>
        <w:t xml:space="preserve">  </w:t>
      </w:r>
      <w:r w:rsidR="007567B3" w:rsidRPr="004B1522">
        <w:rPr>
          <w:rFonts w:ascii="Times New Roman" w:hAnsi="Times New Roman"/>
          <w:sz w:val="26"/>
          <w:szCs w:val="26"/>
        </w:rPr>
        <w:t xml:space="preserve">     </w:t>
      </w:r>
      <w:r w:rsidRPr="004B1522">
        <w:rPr>
          <w:rFonts w:ascii="Times New Roman" w:hAnsi="Times New Roman"/>
          <w:sz w:val="26"/>
          <w:szCs w:val="26"/>
        </w:rPr>
        <w:t xml:space="preserve">               П</w:t>
      </w:r>
      <w:r w:rsidR="00EA09F0" w:rsidRPr="004B1522">
        <w:rPr>
          <w:rFonts w:ascii="Times New Roman" w:hAnsi="Times New Roman"/>
          <w:sz w:val="26"/>
          <w:szCs w:val="26"/>
        </w:rPr>
        <w:t>редседател</w:t>
      </w:r>
      <w:r w:rsidRPr="004B1522">
        <w:rPr>
          <w:rFonts w:ascii="Times New Roman" w:hAnsi="Times New Roman"/>
          <w:sz w:val="26"/>
          <w:szCs w:val="26"/>
        </w:rPr>
        <w:t>ь</w:t>
      </w:r>
      <w:r w:rsidR="00EA09F0" w:rsidRPr="004B1522">
        <w:rPr>
          <w:rFonts w:ascii="Times New Roman" w:hAnsi="Times New Roman"/>
          <w:sz w:val="26"/>
          <w:szCs w:val="26"/>
        </w:rPr>
        <w:t xml:space="preserve">  Совета</w:t>
      </w:r>
      <w:r w:rsidR="00913123" w:rsidRPr="004B1522">
        <w:rPr>
          <w:rFonts w:ascii="Times New Roman" w:hAnsi="Times New Roman"/>
          <w:sz w:val="26"/>
          <w:szCs w:val="26"/>
        </w:rPr>
        <w:t xml:space="preserve"> </w:t>
      </w:r>
      <w:r w:rsidR="00EA09F0" w:rsidRPr="004B1522">
        <w:rPr>
          <w:rFonts w:ascii="Times New Roman" w:hAnsi="Times New Roman"/>
          <w:sz w:val="26"/>
          <w:szCs w:val="26"/>
        </w:rPr>
        <w:t>депутатов</w:t>
      </w:r>
    </w:p>
    <w:p w:rsidR="006128D9" w:rsidRPr="004B1522" w:rsidRDefault="00EA09F0" w:rsidP="00FA445E">
      <w:pPr>
        <w:rPr>
          <w:rFonts w:ascii="Times New Roman" w:hAnsi="Times New Roman"/>
          <w:sz w:val="26"/>
          <w:szCs w:val="26"/>
        </w:rPr>
      </w:pPr>
      <w:r w:rsidRPr="004B1522">
        <w:rPr>
          <w:rFonts w:ascii="Times New Roman" w:hAnsi="Times New Roman"/>
          <w:sz w:val="26"/>
          <w:szCs w:val="26"/>
        </w:rPr>
        <w:t xml:space="preserve">                               </w:t>
      </w:r>
      <w:r w:rsidR="00715D52" w:rsidRPr="004B1522">
        <w:rPr>
          <w:rFonts w:ascii="Times New Roman" w:hAnsi="Times New Roman"/>
          <w:sz w:val="26"/>
          <w:szCs w:val="26"/>
        </w:rPr>
        <w:t xml:space="preserve">   </w:t>
      </w:r>
      <w:r w:rsidR="00162229" w:rsidRPr="004B1522">
        <w:rPr>
          <w:rFonts w:ascii="Times New Roman" w:hAnsi="Times New Roman"/>
          <w:sz w:val="26"/>
          <w:szCs w:val="26"/>
        </w:rPr>
        <w:t xml:space="preserve">   </w:t>
      </w:r>
      <w:r w:rsidR="007567B3" w:rsidRPr="004B1522">
        <w:rPr>
          <w:rFonts w:ascii="Times New Roman" w:hAnsi="Times New Roman"/>
          <w:sz w:val="26"/>
          <w:szCs w:val="26"/>
        </w:rPr>
        <w:t xml:space="preserve">   </w:t>
      </w:r>
      <w:r w:rsidR="00655E86" w:rsidRPr="004B1522">
        <w:rPr>
          <w:rFonts w:ascii="Times New Roman" w:hAnsi="Times New Roman"/>
          <w:sz w:val="26"/>
          <w:szCs w:val="26"/>
        </w:rPr>
        <w:t>М.О. Пухов</w:t>
      </w:r>
      <w:r w:rsidRPr="004B1522">
        <w:rPr>
          <w:rFonts w:ascii="Times New Roman" w:hAnsi="Times New Roman"/>
          <w:sz w:val="26"/>
          <w:szCs w:val="26"/>
        </w:rPr>
        <w:tab/>
      </w:r>
      <w:r w:rsidR="00017837" w:rsidRPr="004B1522">
        <w:rPr>
          <w:rFonts w:ascii="Times New Roman" w:hAnsi="Times New Roman"/>
          <w:sz w:val="26"/>
          <w:szCs w:val="26"/>
        </w:rPr>
        <w:t xml:space="preserve"> </w:t>
      </w:r>
      <w:r w:rsidRPr="004B1522">
        <w:rPr>
          <w:rFonts w:ascii="Times New Roman" w:hAnsi="Times New Roman"/>
          <w:sz w:val="26"/>
          <w:szCs w:val="26"/>
        </w:rPr>
        <w:t xml:space="preserve">         </w:t>
      </w:r>
      <w:r w:rsidR="00162229" w:rsidRPr="004B1522">
        <w:rPr>
          <w:rFonts w:ascii="Times New Roman" w:hAnsi="Times New Roman"/>
          <w:sz w:val="26"/>
          <w:szCs w:val="26"/>
        </w:rPr>
        <w:t xml:space="preserve"> </w:t>
      </w:r>
      <w:r w:rsidRPr="004B1522">
        <w:rPr>
          <w:rFonts w:ascii="Times New Roman" w:hAnsi="Times New Roman"/>
          <w:sz w:val="26"/>
          <w:szCs w:val="26"/>
        </w:rPr>
        <w:t xml:space="preserve">   </w:t>
      </w:r>
      <w:r w:rsidR="00655E86" w:rsidRPr="004B1522">
        <w:rPr>
          <w:rFonts w:ascii="Times New Roman" w:hAnsi="Times New Roman"/>
          <w:sz w:val="26"/>
          <w:szCs w:val="26"/>
        </w:rPr>
        <w:t xml:space="preserve">     </w:t>
      </w:r>
      <w:r w:rsidRPr="004B1522">
        <w:rPr>
          <w:rFonts w:ascii="Times New Roman" w:hAnsi="Times New Roman"/>
          <w:sz w:val="26"/>
          <w:szCs w:val="26"/>
        </w:rPr>
        <w:t xml:space="preserve">        </w:t>
      </w:r>
      <w:r w:rsidR="009F0D91" w:rsidRPr="004B1522">
        <w:rPr>
          <w:rFonts w:ascii="Times New Roman" w:hAnsi="Times New Roman"/>
          <w:sz w:val="26"/>
          <w:szCs w:val="26"/>
        </w:rPr>
        <w:t xml:space="preserve">     </w:t>
      </w:r>
      <w:r w:rsidR="00D53690" w:rsidRPr="004B1522">
        <w:rPr>
          <w:rFonts w:ascii="Times New Roman" w:hAnsi="Times New Roman"/>
          <w:sz w:val="26"/>
          <w:szCs w:val="26"/>
        </w:rPr>
        <w:t xml:space="preserve">    </w:t>
      </w:r>
      <w:r w:rsidR="00655E86" w:rsidRPr="004B1522">
        <w:rPr>
          <w:rFonts w:ascii="Times New Roman" w:hAnsi="Times New Roman"/>
          <w:sz w:val="26"/>
          <w:szCs w:val="26"/>
        </w:rPr>
        <w:t xml:space="preserve">      </w:t>
      </w:r>
      <w:r w:rsidR="007567B3" w:rsidRPr="004B1522">
        <w:rPr>
          <w:rFonts w:ascii="Times New Roman" w:hAnsi="Times New Roman"/>
          <w:sz w:val="26"/>
          <w:szCs w:val="26"/>
        </w:rPr>
        <w:t xml:space="preserve">    </w:t>
      </w:r>
      <w:r w:rsidRPr="004B1522">
        <w:rPr>
          <w:rFonts w:ascii="Times New Roman" w:hAnsi="Times New Roman"/>
          <w:sz w:val="26"/>
          <w:szCs w:val="26"/>
        </w:rPr>
        <w:t xml:space="preserve"> </w:t>
      </w:r>
      <w:r w:rsidR="007567B3" w:rsidRPr="004B1522">
        <w:rPr>
          <w:rFonts w:ascii="Times New Roman" w:hAnsi="Times New Roman"/>
          <w:sz w:val="26"/>
          <w:szCs w:val="26"/>
        </w:rPr>
        <w:t xml:space="preserve"> </w:t>
      </w:r>
      <w:r w:rsidR="003677C0" w:rsidRPr="004B1522">
        <w:rPr>
          <w:rFonts w:ascii="Times New Roman" w:hAnsi="Times New Roman"/>
          <w:sz w:val="26"/>
          <w:szCs w:val="26"/>
        </w:rPr>
        <w:t>Ю.П. Мельник</w:t>
      </w:r>
    </w:p>
    <w:sectPr w:rsidR="006128D9" w:rsidRPr="004B1522" w:rsidSect="00F203FB">
      <w:headerReference w:type="even" r:id="rId11"/>
      <w:headerReference w:type="default" r:id="rId12"/>
      <w:headerReference w:type="first" r:id="rId13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8C" w:rsidRDefault="0038548C">
      <w:pPr>
        <w:spacing w:after="0" w:line="240" w:lineRule="auto"/>
      </w:pPr>
      <w:r>
        <w:separator/>
      </w:r>
    </w:p>
  </w:endnote>
  <w:endnote w:type="continuationSeparator" w:id="0">
    <w:p w:rsidR="0038548C" w:rsidRDefault="0038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8C" w:rsidRDefault="0038548C">
      <w:pPr>
        <w:spacing w:after="0" w:line="240" w:lineRule="auto"/>
      </w:pPr>
      <w:r>
        <w:separator/>
      </w:r>
    </w:p>
  </w:footnote>
  <w:footnote w:type="continuationSeparator" w:id="0">
    <w:p w:rsidR="0038548C" w:rsidRDefault="0038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73" w:rsidRDefault="0092366E" w:rsidP="000C53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53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373" w:rsidRDefault="000C5373" w:rsidP="000C537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73" w:rsidRDefault="0092366E" w:rsidP="000C53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53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278D">
      <w:rPr>
        <w:rStyle w:val="a7"/>
        <w:noProof/>
      </w:rPr>
      <w:t>2</w:t>
    </w:r>
    <w:r>
      <w:rPr>
        <w:rStyle w:val="a7"/>
      </w:rPr>
      <w:fldChar w:fldCharType="end"/>
    </w:r>
  </w:p>
  <w:p w:rsidR="000C5373" w:rsidRDefault="000C5373" w:rsidP="000C5373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85" w:rsidRPr="00662E85" w:rsidRDefault="00662E85" w:rsidP="00662E85">
    <w:pPr>
      <w:pStyle w:val="a5"/>
      <w:jc w:val="right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5746"/>
    <w:multiLevelType w:val="hybridMultilevel"/>
    <w:tmpl w:val="A440C088"/>
    <w:lvl w:ilvl="0" w:tplc="4D042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401"/>
    <w:rsid w:val="00004F0E"/>
    <w:rsid w:val="0000696F"/>
    <w:rsid w:val="0001132B"/>
    <w:rsid w:val="00011C96"/>
    <w:rsid w:val="000158B5"/>
    <w:rsid w:val="00017837"/>
    <w:rsid w:val="00025FF7"/>
    <w:rsid w:val="00033A34"/>
    <w:rsid w:val="0003497E"/>
    <w:rsid w:val="0004112A"/>
    <w:rsid w:val="000510E7"/>
    <w:rsid w:val="00055DA2"/>
    <w:rsid w:val="00060045"/>
    <w:rsid w:val="00066AEC"/>
    <w:rsid w:val="000764F6"/>
    <w:rsid w:val="0009492D"/>
    <w:rsid w:val="00097337"/>
    <w:rsid w:val="000A1F88"/>
    <w:rsid w:val="000A2546"/>
    <w:rsid w:val="000B4220"/>
    <w:rsid w:val="000B4A99"/>
    <w:rsid w:val="000B5A95"/>
    <w:rsid w:val="000C2905"/>
    <w:rsid w:val="000C5373"/>
    <w:rsid w:val="000C72FA"/>
    <w:rsid w:val="000D2285"/>
    <w:rsid w:val="000E2BF9"/>
    <w:rsid w:val="000F577D"/>
    <w:rsid w:val="001015AD"/>
    <w:rsid w:val="00116E98"/>
    <w:rsid w:val="00126665"/>
    <w:rsid w:val="00143A89"/>
    <w:rsid w:val="00154F2D"/>
    <w:rsid w:val="00161D72"/>
    <w:rsid w:val="00162229"/>
    <w:rsid w:val="001644C0"/>
    <w:rsid w:val="00172259"/>
    <w:rsid w:val="001738FC"/>
    <w:rsid w:val="00184FB4"/>
    <w:rsid w:val="00190566"/>
    <w:rsid w:val="00190849"/>
    <w:rsid w:val="00192D12"/>
    <w:rsid w:val="00193C80"/>
    <w:rsid w:val="001949FE"/>
    <w:rsid w:val="001968D7"/>
    <w:rsid w:val="001A56F0"/>
    <w:rsid w:val="001C0A44"/>
    <w:rsid w:val="001C3608"/>
    <w:rsid w:val="001E5668"/>
    <w:rsid w:val="00201019"/>
    <w:rsid w:val="00214C09"/>
    <w:rsid w:val="00214F23"/>
    <w:rsid w:val="002214C0"/>
    <w:rsid w:val="00232741"/>
    <w:rsid w:val="00233645"/>
    <w:rsid w:val="0024175E"/>
    <w:rsid w:val="00252A84"/>
    <w:rsid w:val="00255D73"/>
    <w:rsid w:val="00255ED8"/>
    <w:rsid w:val="00266642"/>
    <w:rsid w:val="002973B9"/>
    <w:rsid w:val="002A0E46"/>
    <w:rsid w:val="002A48EE"/>
    <w:rsid w:val="002B0A92"/>
    <w:rsid w:val="002B1189"/>
    <w:rsid w:val="002B38BA"/>
    <w:rsid w:val="002D01B3"/>
    <w:rsid w:val="002D3DE8"/>
    <w:rsid w:val="002E7A16"/>
    <w:rsid w:val="002F2A4E"/>
    <w:rsid w:val="003040D5"/>
    <w:rsid w:val="0031278D"/>
    <w:rsid w:val="003154D0"/>
    <w:rsid w:val="003207D9"/>
    <w:rsid w:val="00322F06"/>
    <w:rsid w:val="0032747F"/>
    <w:rsid w:val="00332E5C"/>
    <w:rsid w:val="00347B1E"/>
    <w:rsid w:val="0035326F"/>
    <w:rsid w:val="0035477A"/>
    <w:rsid w:val="0036263D"/>
    <w:rsid w:val="00363092"/>
    <w:rsid w:val="003677C0"/>
    <w:rsid w:val="00382054"/>
    <w:rsid w:val="0038316D"/>
    <w:rsid w:val="003843DB"/>
    <w:rsid w:val="0038548C"/>
    <w:rsid w:val="0038723E"/>
    <w:rsid w:val="00392891"/>
    <w:rsid w:val="003B0E1C"/>
    <w:rsid w:val="003C37BC"/>
    <w:rsid w:val="003D684E"/>
    <w:rsid w:val="003F2C19"/>
    <w:rsid w:val="003F6350"/>
    <w:rsid w:val="004079BE"/>
    <w:rsid w:val="004203D6"/>
    <w:rsid w:val="00426D25"/>
    <w:rsid w:val="00432C1D"/>
    <w:rsid w:val="00433AC4"/>
    <w:rsid w:val="0043704C"/>
    <w:rsid w:val="00437881"/>
    <w:rsid w:val="004522E2"/>
    <w:rsid w:val="00452EBA"/>
    <w:rsid w:val="00462360"/>
    <w:rsid w:val="00471868"/>
    <w:rsid w:val="004B1522"/>
    <w:rsid w:val="004C000C"/>
    <w:rsid w:val="004C04B8"/>
    <w:rsid w:val="004C7B5C"/>
    <w:rsid w:val="004D572B"/>
    <w:rsid w:val="004E3233"/>
    <w:rsid w:val="004E5BA5"/>
    <w:rsid w:val="004F2B9D"/>
    <w:rsid w:val="004F5195"/>
    <w:rsid w:val="00510827"/>
    <w:rsid w:val="00524862"/>
    <w:rsid w:val="0052759C"/>
    <w:rsid w:val="0053203B"/>
    <w:rsid w:val="0054232B"/>
    <w:rsid w:val="00553A9E"/>
    <w:rsid w:val="00554A5F"/>
    <w:rsid w:val="005602FF"/>
    <w:rsid w:val="00582527"/>
    <w:rsid w:val="00582950"/>
    <w:rsid w:val="00594CAE"/>
    <w:rsid w:val="00595EF7"/>
    <w:rsid w:val="005C2009"/>
    <w:rsid w:val="005C6684"/>
    <w:rsid w:val="005E77D1"/>
    <w:rsid w:val="005F15B7"/>
    <w:rsid w:val="005F5825"/>
    <w:rsid w:val="005F5BD7"/>
    <w:rsid w:val="00610110"/>
    <w:rsid w:val="006128D9"/>
    <w:rsid w:val="00640C36"/>
    <w:rsid w:val="00641D79"/>
    <w:rsid w:val="00642012"/>
    <w:rsid w:val="00646206"/>
    <w:rsid w:val="00647578"/>
    <w:rsid w:val="0065591B"/>
    <w:rsid w:val="00655E86"/>
    <w:rsid w:val="00661D3A"/>
    <w:rsid w:val="00662E85"/>
    <w:rsid w:val="006801CC"/>
    <w:rsid w:val="006860AD"/>
    <w:rsid w:val="006864D4"/>
    <w:rsid w:val="006877E0"/>
    <w:rsid w:val="00694C3A"/>
    <w:rsid w:val="006A31DE"/>
    <w:rsid w:val="006B10A3"/>
    <w:rsid w:val="006B12DD"/>
    <w:rsid w:val="006D1FE1"/>
    <w:rsid w:val="00702A2A"/>
    <w:rsid w:val="0070620E"/>
    <w:rsid w:val="00712D10"/>
    <w:rsid w:val="00715D52"/>
    <w:rsid w:val="007218C3"/>
    <w:rsid w:val="00721CA5"/>
    <w:rsid w:val="007222B9"/>
    <w:rsid w:val="00723828"/>
    <w:rsid w:val="00724043"/>
    <w:rsid w:val="00745DC0"/>
    <w:rsid w:val="00753C86"/>
    <w:rsid w:val="007567B3"/>
    <w:rsid w:val="00761348"/>
    <w:rsid w:val="00776398"/>
    <w:rsid w:val="007B14C4"/>
    <w:rsid w:val="007C0675"/>
    <w:rsid w:val="007C0D7E"/>
    <w:rsid w:val="007D290D"/>
    <w:rsid w:val="007E5779"/>
    <w:rsid w:val="007F5E01"/>
    <w:rsid w:val="007F6002"/>
    <w:rsid w:val="00827D04"/>
    <w:rsid w:val="00871E16"/>
    <w:rsid w:val="00881732"/>
    <w:rsid w:val="008B030C"/>
    <w:rsid w:val="008B0842"/>
    <w:rsid w:val="008B28A1"/>
    <w:rsid w:val="008B4144"/>
    <w:rsid w:val="008B4B07"/>
    <w:rsid w:val="008C089F"/>
    <w:rsid w:val="008D3423"/>
    <w:rsid w:val="008D4CE3"/>
    <w:rsid w:val="008E0DEF"/>
    <w:rsid w:val="008E599F"/>
    <w:rsid w:val="00906B92"/>
    <w:rsid w:val="00913123"/>
    <w:rsid w:val="00913AB7"/>
    <w:rsid w:val="0092366E"/>
    <w:rsid w:val="009247B6"/>
    <w:rsid w:val="00925FF8"/>
    <w:rsid w:val="00933746"/>
    <w:rsid w:val="009456E6"/>
    <w:rsid w:val="009470BB"/>
    <w:rsid w:val="0095221B"/>
    <w:rsid w:val="00964FA3"/>
    <w:rsid w:val="009744FC"/>
    <w:rsid w:val="00977996"/>
    <w:rsid w:val="009831EA"/>
    <w:rsid w:val="009928A8"/>
    <w:rsid w:val="009A402A"/>
    <w:rsid w:val="009A520A"/>
    <w:rsid w:val="009D6BFA"/>
    <w:rsid w:val="009F0D91"/>
    <w:rsid w:val="009F3338"/>
    <w:rsid w:val="00A01E47"/>
    <w:rsid w:val="00A0249D"/>
    <w:rsid w:val="00A03CB7"/>
    <w:rsid w:val="00A11085"/>
    <w:rsid w:val="00A1562C"/>
    <w:rsid w:val="00A2369A"/>
    <w:rsid w:val="00A35C8C"/>
    <w:rsid w:val="00A45807"/>
    <w:rsid w:val="00A4606F"/>
    <w:rsid w:val="00A545D0"/>
    <w:rsid w:val="00A55C1F"/>
    <w:rsid w:val="00A741BE"/>
    <w:rsid w:val="00A90AE8"/>
    <w:rsid w:val="00AA235A"/>
    <w:rsid w:val="00AB3A64"/>
    <w:rsid w:val="00AC798A"/>
    <w:rsid w:val="00AD01A3"/>
    <w:rsid w:val="00AD615E"/>
    <w:rsid w:val="00AD71DE"/>
    <w:rsid w:val="00AF03EA"/>
    <w:rsid w:val="00B00123"/>
    <w:rsid w:val="00B13A5C"/>
    <w:rsid w:val="00B22663"/>
    <w:rsid w:val="00B333F2"/>
    <w:rsid w:val="00B33458"/>
    <w:rsid w:val="00B334DE"/>
    <w:rsid w:val="00B361E6"/>
    <w:rsid w:val="00B417A9"/>
    <w:rsid w:val="00B527A7"/>
    <w:rsid w:val="00B56FC7"/>
    <w:rsid w:val="00B63043"/>
    <w:rsid w:val="00B665BD"/>
    <w:rsid w:val="00B72A2B"/>
    <w:rsid w:val="00B83204"/>
    <w:rsid w:val="00B85336"/>
    <w:rsid w:val="00B85A7F"/>
    <w:rsid w:val="00BA3256"/>
    <w:rsid w:val="00BA65DF"/>
    <w:rsid w:val="00BB7A36"/>
    <w:rsid w:val="00BB7B96"/>
    <w:rsid w:val="00BB7BCE"/>
    <w:rsid w:val="00BC5D5B"/>
    <w:rsid w:val="00BE6CCD"/>
    <w:rsid w:val="00C003DD"/>
    <w:rsid w:val="00C030BF"/>
    <w:rsid w:val="00C1590E"/>
    <w:rsid w:val="00C55E06"/>
    <w:rsid w:val="00C5616C"/>
    <w:rsid w:val="00C7794B"/>
    <w:rsid w:val="00C8735F"/>
    <w:rsid w:val="00C92623"/>
    <w:rsid w:val="00C969D6"/>
    <w:rsid w:val="00C96F9B"/>
    <w:rsid w:val="00CB13C3"/>
    <w:rsid w:val="00CB32AE"/>
    <w:rsid w:val="00CB5374"/>
    <w:rsid w:val="00CC285D"/>
    <w:rsid w:val="00CC526B"/>
    <w:rsid w:val="00CC5B2E"/>
    <w:rsid w:val="00CD1EBE"/>
    <w:rsid w:val="00CE3ECE"/>
    <w:rsid w:val="00D05A3A"/>
    <w:rsid w:val="00D12008"/>
    <w:rsid w:val="00D137AE"/>
    <w:rsid w:val="00D14F7E"/>
    <w:rsid w:val="00D24BE4"/>
    <w:rsid w:val="00D314A8"/>
    <w:rsid w:val="00D53690"/>
    <w:rsid w:val="00D5408C"/>
    <w:rsid w:val="00D62824"/>
    <w:rsid w:val="00DA078B"/>
    <w:rsid w:val="00DA3D74"/>
    <w:rsid w:val="00DC078E"/>
    <w:rsid w:val="00DD5EE6"/>
    <w:rsid w:val="00DE12FF"/>
    <w:rsid w:val="00DE2D6D"/>
    <w:rsid w:val="00DE52FF"/>
    <w:rsid w:val="00DF7723"/>
    <w:rsid w:val="00E06C9A"/>
    <w:rsid w:val="00E0735F"/>
    <w:rsid w:val="00E10622"/>
    <w:rsid w:val="00E146FD"/>
    <w:rsid w:val="00E24847"/>
    <w:rsid w:val="00E35F18"/>
    <w:rsid w:val="00E3716B"/>
    <w:rsid w:val="00E403B7"/>
    <w:rsid w:val="00E50C94"/>
    <w:rsid w:val="00E653D3"/>
    <w:rsid w:val="00E66F9D"/>
    <w:rsid w:val="00E83F2A"/>
    <w:rsid w:val="00E90AC6"/>
    <w:rsid w:val="00E93E86"/>
    <w:rsid w:val="00EA09F0"/>
    <w:rsid w:val="00EA2796"/>
    <w:rsid w:val="00EB5401"/>
    <w:rsid w:val="00ED4EF4"/>
    <w:rsid w:val="00ED56BF"/>
    <w:rsid w:val="00ED724D"/>
    <w:rsid w:val="00EE263F"/>
    <w:rsid w:val="00EE51C5"/>
    <w:rsid w:val="00F0260A"/>
    <w:rsid w:val="00F120B6"/>
    <w:rsid w:val="00F203FB"/>
    <w:rsid w:val="00F31C20"/>
    <w:rsid w:val="00F3265C"/>
    <w:rsid w:val="00F40DCE"/>
    <w:rsid w:val="00F41790"/>
    <w:rsid w:val="00F52B72"/>
    <w:rsid w:val="00F71018"/>
    <w:rsid w:val="00F734EE"/>
    <w:rsid w:val="00F75051"/>
    <w:rsid w:val="00F7514E"/>
    <w:rsid w:val="00F77770"/>
    <w:rsid w:val="00F8428F"/>
    <w:rsid w:val="00F860B8"/>
    <w:rsid w:val="00F902A8"/>
    <w:rsid w:val="00F9580C"/>
    <w:rsid w:val="00FA0094"/>
    <w:rsid w:val="00FA143B"/>
    <w:rsid w:val="00FA445E"/>
    <w:rsid w:val="00FA451C"/>
    <w:rsid w:val="00FA551A"/>
    <w:rsid w:val="00FB0620"/>
    <w:rsid w:val="00F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D9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66F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0D7E"/>
    <w:pPr>
      <w:spacing w:after="0" w:line="240" w:lineRule="auto"/>
      <w:ind w:firstLine="708"/>
    </w:pPr>
    <w:rPr>
      <w:rFonts w:ascii="Times New Roman" w:eastAsia="Times New Roman" w:hAnsi="Times New Roman"/>
      <w:sz w:val="26"/>
      <w:szCs w:val="24"/>
    </w:rPr>
  </w:style>
  <w:style w:type="character" w:customStyle="1" w:styleId="a4">
    <w:name w:val="Основной текст с отступом Знак"/>
    <w:link w:val="a3"/>
    <w:rsid w:val="007C0D7E"/>
    <w:rPr>
      <w:rFonts w:ascii="Times New Roman" w:eastAsia="Times New Roman" w:hAnsi="Times New Roman"/>
      <w:sz w:val="26"/>
      <w:szCs w:val="24"/>
    </w:rPr>
  </w:style>
  <w:style w:type="paragraph" w:styleId="2">
    <w:name w:val="Body Text 2"/>
    <w:basedOn w:val="a"/>
    <w:link w:val="20"/>
    <w:rsid w:val="007C0D7E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7C0D7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rsid w:val="007C0D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7C0D7E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7C0D7E"/>
  </w:style>
  <w:style w:type="paragraph" w:styleId="a8">
    <w:name w:val="List Paragraph"/>
    <w:basedOn w:val="a"/>
    <w:uiPriority w:val="34"/>
    <w:qFormat/>
    <w:rsid w:val="007C0D7E"/>
    <w:pPr>
      <w:ind w:left="720"/>
      <w:contextualSpacing/>
    </w:pPr>
  </w:style>
  <w:style w:type="paragraph" w:styleId="a9">
    <w:name w:val="No Spacing"/>
    <w:uiPriority w:val="1"/>
    <w:qFormat/>
    <w:rsid w:val="00FA0094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FA009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C5616C"/>
    <w:pPr>
      <w:spacing w:after="0" w:line="360" w:lineRule="auto"/>
      <w:jc w:val="center"/>
    </w:pPr>
    <w:rPr>
      <w:b/>
      <w:bCs/>
      <w:sz w:val="24"/>
      <w:szCs w:val="20"/>
    </w:rPr>
  </w:style>
  <w:style w:type="character" w:customStyle="1" w:styleId="ab">
    <w:name w:val="Название Знак"/>
    <w:link w:val="aa"/>
    <w:rsid w:val="00C5616C"/>
    <w:rPr>
      <w:b/>
      <w:bCs/>
      <w:sz w:val="24"/>
    </w:rPr>
  </w:style>
  <w:style w:type="character" w:customStyle="1" w:styleId="FontStyle11">
    <w:name w:val="Font Style11"/>
    <w:uiPriority w:val="99"/>
    <w:rsid w:val="00F734EE"/>
    <w:rPr>
      <w:rFonts w:ascii="MS Reference Sans Serif" w:hAnsi="MS Reference Sans Serif" w:cs="MS Reference Sans Serif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34EE"/>
    <w:pPr>
      <w:widowControl w:val="0"/>
      <w:autoSpaceDE w:val="0"/>
      <w:autoSpaceDN w:val="0"/>
      <w:adjustRightInd w:val="0"/>
      <w:spacing w:after="0" w:line="312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7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B7BCE"/>
    <w:rPr>
      <w:sz w:val="22"/>
      <w:szCs w:val="22"/>
      <w:lang w:eastAsia="en-US"/>
    </w:rPr>
  </w:style>
  <w:style w:type="character" w:customStyle="1" w:styleId="70">
    <w:name w:val="Заголовок 7 Знак"/>
    <w:link w:val="7"/>
    <w:rsid w:val="00E66F9D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yle2">
    <w:name w:val="Style2"/>
    <w:basedOn w:val="a"/>
    <w:uiPriority w:val="99"/>
    <w:rsid w:val="00E66F9D"/>
    <w:pPr>
      <w:widowControl w:val="0"/>
      <w:autoSpaceDE w:val="0"/>
      <w:autoSpaceDN w:val="0"/>
      <w:adjustRightInd w:val="0"/>
      <w:spacing w:after="0" w:line="323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6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0620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A445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A445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6B8CC54074454F85E3AD367393A00B2EB87356C5BFE5DC2B46A7B98A56966A61703A90CD96BFA7E3BF456F427DW3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116A-7F2E-46F5-B36A-A74BDE0B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Ульяна</cp:lastModifiedBy>
  <cp:revision>12</cp:revision>
  <cp:lastPrinted>2019-02-21T06:32:00Z</cp:lastPrinted>
  <dcterms:created xsi:type="dcterms:W3CDTF">2020-09-21T08:35:00Z</dcterms:created>
  <dcterms:modified xsi:type="dcterms:W3CDTF">2020-10-01T07:23:00Z</dcterms:modified>
</cp:coreProperties>
</file>