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397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9239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3973">
      <w:pPr>
        <w:pStyle w:val="af7"/>
      </w:pPr>
      <w:r>
        <w:t>СОВЕТ ДЕПУТАТОВ ГОРОДА ПОЛЯРНЫЕ ЗОРИ</w:t>
      </w:r>
    </w:p>
    <w:p w:rsidR="00000000" w:rsidRDefault="00313973">
      <w:pPr>
        <w:pStyle w:val="af7"/>
      </w:pPr>
      <w:r>
        <w:t>С ПОДВЕДОМСТВЕННОЙ ТЕРРИТОРИЕЙ</w:t>
      </w:r>
    </w:p>
    <w:p w:rsidR="00000000" w:rsidRDefault="00313973">
      <w:pPr>
        <w:pStyle w:val="af7"/>
      </w:pPr>
      <w:r>
        <w:rPr>
          <w:b w:val="0"/>
        </w:rPr>
        <w:t>Мурманская область г. Полярные Зори, ул. Сивко, д. 1, тел. 7-55-87</w:t>
      </w:r>
    </w:p>
    <w:p w:rsidR="00000000" w:rsidRDefault="00313973">
      <w:pPr>
        <w:pStyle w:val="af7"/>
      </w:pPr>
      <w:r>
        <w:t> </w:t>
      </w:r>
    </w:p>
    <w:p w:rsidR="00000000" w:rsidRDefault="00313973">
      <w:pPr>
        <w:pStyle w:val="af7"/>
      </w:pPr>
      <w:r>
        <w:t xml:space="preserve">Р Е Ш Е Н И Е  № </w:t>
      </w:r>
      <w:r>
        <w:rPr>
          <w:lang w:val="ru-RU"/>
        </w:rPr>
        <w:t>201</w:t>
      </w:r>
    </w:p>
    <w:p w:rsidR="00000000" w:rsidRDefault="00313973">
      <w:r>
        <w:rPr>
          <w:sz w:val="26"/>
        </w:rPr>
        <w:t> </w:t>
      </w:r>
    </w:p>
    <w:p w:rsidR="00000000" w:rsidRDefault="00313973">
      <w:pPr>
        <w:pStyle w:val="af3"/>
      </w:pPr>
      <w:r>
        <w:t>21  дек</w:t>
      </w:r>
      <w:r>
        <w:t xml:space="preserve">абря  2022 г.               </w:t>
      </w:r>
      <w:r>
        <w:tab/>
      </w:r>
      <w:r>
        <w:tab/>
        <w:t xml:space="preserve">             </w:t>
      </w:r>
      <w:r>
        <w:tab/>
        <w:t>г. Полярные Зори</w:t>
      </w:r>
    </w:p>
    <w:p w:rsidR="00000000" w:rsidRDefault="00313973">
      <w:r>
        <w:rPr>
          <w:b/>
          <w:sz w:val="26"/>
        </w:rPr>
        <w:t> </w:t>
      </w:r>
    </w:p>
    <w:p w:rsidR="00000000" w:rsidRDefault="00313973">
      <w:pPr>
        <w:pStyle w:val="af7"/>
      </w:pPr>
      <w:r>
        <w:t xml:space="preserve">О бюджете муниципального образования </w:t>
      </w:r>
    </w:p>
    <w:p w:rsidR="00000000" w:rsidRDefault="00313973">
      <w:pPr>
        <w:pStyle w:val="af7"/>
      </w:pPr>
      <w:r>
        <w:t>город Полярные Зори с подведомственной территорией</w:t>
      </w:r>
    </w:p>
    <w:p w:rsidR="00000000" w:rsidRDefault="00313973">
      <w:pPr>
        <w:pStyle w:val="af7"/>
      </w:pPr>
      <w:r>
        <w:t>на 2023 год и на плановый период 2024 и 2025 годов</w:t>
      </w:r>
    </w:p>
    <w:p w:rsidR="00000000" w:rsidRDefault="00313973">
      <w:pPr>
        <w:ind w:firstLine="540"/>
        <w:jc w:val="both"/>
      </w:pPr>
      <w:r>
        <w:rPr>
          <w:sz w:val="26"/>
        </w:rPr>
        <w:t> </w:t>
      </w:r>
    </w:p>
    <w:p w:rsidR="00000000" w:rsidRDefault="00313973">
      <w:pPr>
        <w:pStyle w:val="af5"/>
      </w:pPr>
      <w:r>
        <w:t>На основании федерального законодательства Российск</w:t>
      </w:r>
      <w:r>
        <w:t>ой Федерации, законов Мурманской области, руководствуясь статьями 24 и 48 Устава муниципального образования город Полярные Зори с подведомственной территорией, положением «О бюджетном процессе муниципального образования город Полярные Зори с подведомственн</w:t>
      </w:r>
      <w:r>
        <w:t>ой территорией», Совет депутатов города Полярные Зори Р Е Ш И Л:</w:t>
      </w:r>
    </w:p>
    <w:p w:rsidR="00000000" w:rsidRDefault="00313973">
      <w:pPr>
        <w:jc w:val="both"/>
      </w:pPr>
      <w:r>
        <w:rPr>
          <w:sz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1. Основные характеристики местного бюджета на 2023 год и на плановый период 2024 и 2025 годов</w:t>
      </w:r>
    </w:p>
    <w:p w:rsidR="00000000" w:rsidRDefault="00313973">
      <w:pPr>
        <w:pStyle w:val="af5"/>
        <w:numPr>
          <w:ilvl w:val="0"/>
          <w:numId w:val="2"/>
        </w:numPr>
        <w:ind w:left="0" w:firstLine="720"/>
      </w:pPr>
      <w:r>
        <w:rPr>
          <w:i/>
          <w:color w:val="0000FF"/>
        </w:rPr>
        <w:t>Утвердить основные характеристики бюджета муниципального образования город Полярные Зор</w:t>
      </w:r>
      <w:r>
        <w:rPr>
          <w:i/>
          <w:color w:val="0000FF"/>
        </w:rPr>
        <w:t xml:space="preserve">и с подведомственной территорией (далее - местный бюджет) на 2023 год: </w:t>
      </w:r>
    </w:p>
    <w:p w:rsidR="00000000" w:rsidRDefault="00313973">
      <w:pPr>
        <w:pStyle w:val="af5"/>
      </w:pPr>
      <w:r>
        <w:rPr>
          <w:i/>
          <w:color w:val="0000FF"/>
        </w:rPr>
        <w:t xml:space="preserve">прогнозируемый общий объем доходов на 2023 год в сумме 1 378 337,6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 xml:space="preserve">общий объем расходов на 2023 год в сумме 1 438 416,7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>верхний предел муниципального внутре</w:t>
      </w:r>
      <w:r>
        <w:rPr>
          <w:i/>
          <w:color w:val="0000FF"/>
        </w:rPr>
        <w:t xml:space="preserve">ннего долга муниципального образования город Полярные Зори с подведомственной территорией на 1 января 2024 года в </w:t>
      </w:r>
      <w:r>
        <w:t xml:space="preserve">сумме </w:t>
      </w:r>
      <w:r>
        <w:rPr>
          <w:i/>
          <w:color w:val="0000FF"/>
        </w:rPr>
        <w:t xml:space="preserve">274 012,9 тыс. рублей; в том числе верхний предел долга по муниципальным гарантиям в сумме 0,0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>дефицит местного бюджета на</w:t>
      </w:r>
      <w:r>
        <w:rPr>
          <w:i/>
          <w:color w:val="0000FF"/>
        </w:rPr>
        <w:t xml:space="preserve"> 2023 год в сумме 60 079,1 тыс. рублей.</w:t>
      </w:r>
    </w:p>
    <w:p w:rsidR="00000000" w:rsidRDefault="00313973">
      <w:pPr>
        <w:pStyle w:val="af5"/>
      </w:pPr>
      <w:r>
        <w:rPr>
          <w:color w:val="0000FF"/>
        </w:rPr>
        <w:t>(В  редакции  Решения  Совета  депутатов города  Полярные  Зори города</w:t>
      </w:r>
    </w:p>
    <w:p w:rsidR="00000000" w:rsidRDefault="00313973">
      <w:pPr>
        <w:pStyle w:val="af5"/>
      </w:pPr>
      <w:r>
        <w:rPr>
          <w:color w:val="0000FF"/>
        </w:rPr>
        <w:t>Полярные   Зори   с  подведомственной  территорией  Мурманской  области</w:t>
      </w:r>
    </w:p>
    <w:p w:rsidR="00000000" w:rsidRDefault="00313973">
      <w:pPr>
        <w:pStyle w:val="af5"/>
      </w:pPr>
      <w:r>
        <w:rPr>
          <w:color w:val="0000FF"/>
        </w:rPr>
        <w:t>от 24.03.2023 г. № 222)</w:t>
      </w:r>
    </w:p>
    <w:p w:rsidR="00000000" w:rsidRDefault="00313973">
      <w:pPr>
        <w:pStyle w:val="af5"/>
      </w:pPr>
      <w:r>
        <w:t> </w:t>
      </w:r>
    </w:p>
    <w:p w:rsidR="00000000" w:rsidRDefault="00313973">
      <w:pPr>
        <w:pStyle w:val="af5"/>
        <w:numPr>
          <w:ilvl w:val="0"/>
          <w:numId w:val="2"/>
        </w:numPr>
        <w:ind w:left="0" w:firstLine="720"/>
      </w:pPr>
      <w:r>
        <w:rPr>
          <w:i/>
          <w:color w:val="0000FF"/>
        </w:rPr>
        <w:t>Утвердить основные характеристики местного бюдж</w:t>
      </w:r>
      <w:r>
        <w:rPr>
          <w:i/>
          <w:color w:val="0000FF"/>
        </w:rPr>
        <w:t xml:space="preserve">ета на плановый период 2024 и 2025 годов: </w:t>
      </w:r>
    </w:p>
    <w:p w:rsidR="00000000" w:rsidRDefault="00313973">
      <w:pPr>
        <w:pStyle w:val="af5"/>
      </w:pPr>
      <w:r>
        <w:rPr>
          <w:i/>
          <w:color w:val="0000FF"/>
        </w:rPr>
        <w:t xml:space="preserve">прогнозируемый общий объем доходов на 2024 год в сумме 1 393 147,7 тыс. рублей и на 2025 год в сумме 1 455 664,1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 xml:space="preserve">общий объем расходов на 2024 год в сумме 1 444 567,7 тыс. рублей, в том числе условно </w:t>
      </w:r>
      <w:r>
        <w:rPr>
          <w:i/>
          <w:color w:val="0000FF"/>
        </w:rPr>
        <w:t xml:space="preserve">утвержденные расходы в сумме 19 079,3 тыс. рублей и на 2025 год в сумме 1 510 365,9 тыс. рублей, в </w:t>
      </w:r>
      <w:r>
        <w:rPr>
          <w:color w:val="0000FF"/>
        </w:rPr>
        <w:t xml:space="preserve">том </w:t>
      </w:r>
      <w:r>
        <w:t xml:space="preserve">числе </w:t>
      </w:r>
      <w:r>
        <w:rPr>
          <w:i/>
        </w:rPr>
        <w:t xml:space="preserve">условно </w:t>
      </w:r>
      <w:r>
        <w:rPr>
          <w:i/>
          <w:color w:val="0000FF"/>
        </w:rPr>
        <w:t xml:space="preserve">утвержденные расходы в сумме 39 700,8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>верхний предел муниципального внутреннего долга муниципального образования город Полярн</w:t>
      </w:r>
      <w:r>
        <w:rPr>
          <w:i/>
          <w:color w:val="0000FF"/>
        </w:rPr>
        <w:t>ые Зори с подведомственной территорией на 1 января 2025 года в сумме 325 432,9 тыс. рублей, в том числе верхний предел долга по муниципальным гарантиям, в сумме 0,0 тыс. рублей и на 1 января 2026 года в сумме 380 134,7 тыс. рублей, в том числе верхний пред</w:t>
      </w:r>
      <w:r>
        <w:rPr>
          <w:i/>
          <w:color w:val="0000FF"/>
        </w:rPr>
        <w:t xml:space="preserve">ел долга по муниципальным гарантиям в сумме 0,0 тыс. рублей; </w:t>
      </w:r>
    </w:p>
    <w:p w:rsidR="00000000" w:rsidRDefault="00313973">
      <w:pPr>
        <w:pStyle w:val="af5"/>
      </w:pPr>
      <w:r>
        <w:rPr>
          <w:i/>
          <w:color w:val="0000FF"/>
        </w:rPr>
        <w:t>дефицит местного бюджета на 2024 год в сумме 51 420,0 тыс. рублей и на 2025 год в сумме 54 701,8 тыс. рублей.</w:t>
      </w:r>
    </w:p>
    <w:p w:rsidR="00000000" w:rsidRDefault="00313973">
      <w:pPr>
        <w:ind w:firstLine="567"/>
        <w:jc w:val="both"/>
      </w:pPr>
      <w:r>
        <w:rPr>
          <w:rFonts w:ascii="Courier New" w:hAnsi="Courier New" w:cs="Courier New"/>
          <w:color w:val="0000FF"/>
          <w:sz w:val="20"/>
          <w:lang w:val="x-none" w:eastAsia="x-none"/>
        </w:rPr>
        <w:t>(В  редакции  Решения  Совета  депутатов города  Полярные  Зори города</w:t>
      </w:r>
    </w:p>
    <w:p w:rsidR="00000000" w:rsidRDefault="00313973">
      <w:pPr>
        <w:ind w:firstLine="567"/>
        <w:jc w:val="both"/>
      </w:pPr>
      <w:r>
        <w:rPr>
          <w:rFonts w:ascii="Courier New" w:hAnsi="Courier New" w:cs="Courier New"/>
          <w:color w:val="0000FF"/>
          <w:sz w:val="20"/>
          <w:lang w:val="x-none" w:eastAsia="x-none"/>
        </w:rPr>
        <w:t>Полярные   Зо</w:t>
      </w:r>
      <w:r>
        <w:rPr>
          <w:rFonts w:ascii="Courier New" w:hAnsi="Courier New" w:cs="Courier New"/>
          <w:color w:val="0000FF"/>
          <w:sz w:val="20"/>
          <w:lang w:val="x-none" w:eastAsia="x-none"/>
        </w:rPr>
        <w:t>ри   с  подведомственной  территорией  Мурманской  области</w:t>
      </w:r>
    </w:p>
    <w:p w:rsidR="00000000" w:rsidRDefault="00313973">
      <w:pPr>
        <w:ind w:firstLine="567"/>
        <w:jc w:val="both"/>
      </w:pPr>
      <w:r>
        <w:rPr>
          <w:rFonts w:ascii="Courier New" w:hAnsi="Courier New" w:cs="Courier New"/>
          <w:color w:val="0000FF"/>
          <w:sz w:val="20"/>
          <w:lang w:val="x-none" w:eastAsia="x-none"/>
        </w:rPr>
        <w:t>от 24.03.2023 г. № 222)</w:t>
      </w:r>
    </w:p>
    <w:p w:rsidR="00000000" w:rsidRDefault="00313973">
      <w:pPr>
        <w:ind w:firstLine="567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2. Нормативы отчислений от налогов и сборов и формирование неналоговых доходов, зачисляемых в доходы местного бюджета</w:t>
      </w:r>
    </w:p>
    <w:p w:rsidR="00000000" w:rsidRDefault="00313973">
      <w:pPr>
        <w:pStyle w:val="af5"/>
      </w:pPr>
      <w:r>
        <w:lastRenderedPageBreak/>
        <w:t>1. Учесть в объеме поступления доходов местног</w:t>
      </w:r>
      <w:r>
        <w:t xml:space="preserve">о бюджета нормативы отчислений от федеральных налогов и сборов, региональных налогов, местных налогов и сборов, нормативы формирования неналоговых доходов и безвозмездных поступлений, установленных в соответствии с Бюджетным кодексом Российской Федерации, </w:t>
      </w:r>
      <w:r>
        <w:t>федеральным законом «О федеральном бюджете на 2023 год и на плановый период 2024 и 2025 годов», Законом Мурманской области от 10.12.2007 № 916-01-ЗМО «О межбюджетных отношениях в Мурманской области», Законом Мурманской области «Об областном бюджете на 2023</w:t>
      </w:r>
      <w:r>
        <w:t xml:space="preserve"> год и на плановый период 2024 и 2025 годов» согласно приложению № 1 к настоящему решению.</w:t>
      </w:r>
    </w:p>
    <w:p w:rsidR="00000000" w:rsidRDefault="00313973">
      <w:pPr>
        <w:pStyle w:val="af5"/>
      </w:pPr>
      <w:r>
        <w:t>2. Зачисление доходов местного бюджета от нормативов отчислений (формирования), указанных в части 1 настоящей статьи производить с 01 января 2023 года.</w:t>
      </w:r>
    </w:p>
    <w:p w:rsidR="00000000" w:rsidRDefault="00313973">
      <w:pPr>
        <w:ind w:firstLine="567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3. О</w:t>
      </w:r>
      <w:r>
        <w:rPr>
          <w:b/>
        </w:rPr>
        <w:t>собенности зачисления средств в погашение дебиторской задолженности прошлых лет</w:t>
      </w:r>
    </w:p>
    <w:p w:rsidR="00000000" w:rsidRDefault="00313973">
      <w:pPr>
        <w:pStyle w:val="af5"/>
      </w:pPr>
      <w:r>
        <w:t>Установить, что в 2023 году и в плановом периоде 2024 и 2025 годов средства, поступающие на лицевые счета:</w:t>
      </w:r>
    </w:p>
    <w:p w:rsidR="00000000" w:rsidRDefault="00313973">
      <w:pPr>
        <w:pStyle w:val="af5"/>
      </w:pPr>
      <w:r>
        <w:t>муниципальных казенных учреждений в погашение дебиторской задолженнос</w:t>
      </w:r>
      <w:r>
        <w:t>ти прошлых лет, в полном объеме зачисляются в доход местного бюджета;</w:t>
      </w:r>
    </w:p>
    <w:p w:rsidR="00000000" w:rsidRDefault="00313973">
      <w:pPr>
        <w:pStyle w:val="af5"/>
      </w:pPr>
      <w:r>
        <w:t xml:space="preserve">муниципальных автономных и бюджетных учреждений в погашение дебиторской задолженности прошлых лет, числящейся в учете до момента изменения типа учреждения, в полном объеме зачисляются в </w:t>
      </w:r>
      <w:r>
        <w:t>доход местного бюджета.</w:t>
      </w:r>
    </w:p>
    <w:p w:rsidR="00000000" w:rsidRDefault="00313973">
      <w:pPr>
        <w:pStyle w:val="ConsPlusNormal0"/>
        <w:ind w:firstLine="540"/>
        <w:jc w:val="both"/>
        <w:outlineLvl w:val="1"/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4. Особенности использования остатков средств, получаемых муниципальными учреждениями</w:t>
      </w:r>
    </w:p>
    <w:p w:rsidR="00000000" w:rsidRDefault="00313973">
      <w:pPr>
        <w:pStyle w:val="af5"/>
      </w:pPr>
      <w:r>
        <w:t>1. Остатки средств муниципальных бюджетных и автономных учреждений на соответствующем счете территориального органа Федерального казначей</w:t>
      </w:r>
      <w:r>
        <w:t>ства по Мурманской области, открытом в подразделении Центрального банка Российской Федерации, перечисляются территориальным органом Федерального казначейства по Мурманской области в 2023 году в местный бюджет, а также возвращаются на указанный счет в поряд</w:t>
      </w:r>
      <w:r>
        <w:t>ке, установленном Министерством финансов Российской Федерации, и в соответствии с соглашением о перечислении остатков средств, заключенным между территориальным органом Федерального казначейства по Мурманской области и администрацией города Полярные Зори с</w:t>
      </w:r>
      <w:r>
        <w:t xml:space="preserve"> подведомственной территорией.</w:t>
      </w:r>
    </w:p>
    <w:p w:rsidR="00000000" w:rsidRDefault="00313973">
      <w:pPr>
        <w:pStyle w:val="af5"/>
      </w:pPr>
      <w:r>
        <w:t>2. Остатки средств, поступающих во временное распоряжение муниципальных казенных учреждений, на соответствующем счете территориального органа Федерального казначейства по Мурманской области, открытом в подразделении Центральн</w:t>
      </w:r>
      <w:r>
        <w:t xml:space="preserve">ого банка Российской Федерации, подлежат перечислению в 2023 году в местный бюджет, а также возвращаются на указанный счет в порядке, установленном Министерством финансов Российской Федерации, и в соответствии с соглашением о перечислении остатков средств </w:t>
      </w:r>
      <w:r>
        <w:t>казенных учреждений, заключенным между территориальным отделением Федерального казначейства по Мурманской области и администрацией города Полярные Зори с подведомственной территорией.</w:t>
      </w:r>
    </w:p>
    <w:p w:rsidR="00000000" w:rsidRDefault="00313973">
      <w:pPr>
        <w:pStyle w:val="af5"/>
      </w:pPr>
      <w:r>
        <w:t xml:space="preserve">3. Установить, что средства в объеме остатков субсидий, предоставленных </w:t>
      </w:r>
      <w:r>
        <w:t>в 2022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</w:t>
      </w:r>
      <w:r>
        <w:t>елей, характеризующих объем муниципальных услуг (работ), подлежат возврату в местный бюджет в порядке, установленном администрацией города Полярные Зори с подведомственной территорией.</w:t>
      </w:r>
    </w:p>
    <w:p w:rsidR="00000000" w:rsidRDefault="00313973">
      <w:pPr>
        <w:pStyle w:val="a9"/>
        <w:ind w:firstLine="567"/>
        <w:jc w:val="both"/>
      </w:pPr>
      <w:r>
        <w:rPr>
          <w:b/>
          <w:szCs w:val="26"/>
          <w:lang w:val="ru-RU"/>
        </w:rPr>
        <w:t> </w:t>
      </w:r>
    </w:p>
    <w:p w:rsidR="00000000" w:rsidRDefault="00313973">
      <w:pPr>
        <w:pStyle w:val="af5"/>
      </w:pPr>
      <w:r>
        <w:rPr>
          <w:b/>
        </w:rPr>
        <w:t>Статья 5. Поступление доходов в местном бюджете</w:t>
      </w:r>
    </w:p>
    <w:p w:rsidR="00000000" w:rsidRDefault="00313973">
      <w:pPr>
        <w:pStyle w:val="af5"/>
      </w:pPr>
      <w:r>
        <w:t xml:space="preserve">Утвердить в пределах </w:t>
      </w:r>
      <w:r>
        <w:t>общего объема поступлений доходов местного бюджета, распределение доходов бюджета муниципального образования город Полярные Зори с подведомственной территорией по кодам классификации доходов бюджетов на 2023 год согласно приложению № 2 к настоящему решению</w:t>
      </w:r>
      <w:r>
        <w:t>, и на плановый период 2024 и 2025 годов, согласно приложению № 2.1. к настоящему решению.</w:t>
      </w:r>
    </w:p>
    <w:p w:rsidR="00000000" w:rsidRDefault="00313973">
      <w:pPr>
        <w:pStyle w:val="a9"/>
        <w:ind w:firstLine="567"/>
      </w:pPr>
      <w:r>
        <w:rPr>
          <w:b/>
          <w:szCs w:val="26"/>
          <w:lang w:val="ru-RU"/>
        </w:rPr>
        <w:t> </w:t>
      </w:r>
    </w:p>
    <w:p w:rsidR="00000000" w:rsidRDefault="00313973">
      <w:pPr>
        <w:pStyle w:val="af5"/>
      </w:pPr>
      <w:r>
        <w:rPr>
          <w:b/>
        </w:rPr>
        <w:t>Статья 6. Бюджетные ассигнования местного бюджета</w:t>
      </w:r>
    </w:p>
    <w:p w:rsidR="00000000" w:rsidRDefault="00313973">
      <w:pPr>
        <w:pStyle w:val="af5"/>
      </w:pPr>
      <w:r>
        <w:t>1. Утвердить в пределах общего объема расходов, установленного статьей 1 настоящего решения:</w:t>
      </w:r>
    </w:p>
    <w:p w:rsidR="00000000" w:rsidRDefault="00313973">
      <w:pPr>
        <w:pStyle w:val="af5"/>
      </w:pPr>
      <w:r>
        <w:t>общий объем бюджетны</w:t>
      </w:r>
      <w:r>
        <w:t xml:space="preserve">х ассигнований, направляемых на исполнение публичных нормативных обязательств на 2023 год в сумме 18 386.2 тыс. рублей, в том числе </w:t>
      </w:r>
      <w:r>
        <w:lastRenderedPageBreak/>
        <w:t>средства областного бюджета в сумме 14 286,2 тыс. рублей; на 2024 год в сумме 17208.2 тыс. рублей, в том числе средства обла</w:t>
      </w:r>
      <w:r>
        <w:t>стного бюджета в сумме 13 108,2 тыс. рублей; на 2025 год в сумме 15 991,5 тыс. рублей, в том числе средства областного бюджета в сумме 11 891,5 тыс. рублей;</w:t>
      </w:r>
    </w:p>
    <w:p w:rsidR="00000000" w:rsidRDefault="00313973">
      <w:pPr>
        <w:pStyle w:val="af5"/>
      </w:pPr>
      <w:r>
        <w:t xml:space="preserve">распределение </w:t>
      </w:r>
      <w:r>
        <w:rPr>
          <w:color w:val="000000"/>
        </w:rPr>
        <w:t>ассигнований бюджета муниципального образования город Полярные Зори с подведомственно</w:t>
      </w:r>
      <w:r>
        <w:rPr>
          <w:color w:val="000000"/>
        </w:rPr>
        <w:t xml:space="preserve">й территорией по разделам, подразделам, целевым статьям и группам, </w:t>
      </w:r>
      <w:r>
        <w:t>подгруппам видов расходов на 2023 год согласно приложению № 3 к настоящему решению и на плановый период 2024 и 2025 годов согласно приложению № 3.1 к настоящему решению;</w:t>
      </w:r>
    </w:p>
    <w:p w:rsidR="00000000" w:rsidRDefault="00313973">
      <w:pPr>
        <w:pStyle w:val="af5"/>
      </w:pPr>
      <w:r>
        <w:t>ведомственную струк</w:t>
      </w:r>
      <w:r>
        <w:t>туру расходов местного бюджета на 2023 год согласно приложению № 4 к настоящему решению и на плановый период 2024 и 2025 годов согласно приложению № 4.1 к настоящему решению;</w:t>
      </w:r>
    </w:p>
    <w:p w:rsidR="00000000" w:rsidRDefault="00313973">
      <w:pPr>
        <w:pStyle w:val="af5"/>
      </w:pPr>
      <w:r>
        <w:t xml:space="preserve">распределение бюджетных ассигнований по целевым статьям муниципальных программ и </w:t>
      </w:r>
      <w:r>
        <w:t>непрограммным направлениям деятельности, группам, подгруппам видов расходов, разделам, подразделам классификации расходов местного бюджета на 2023 год согласно приложению № 5 к настоящему решению и на плановый период 2024 и 2025 годов согласно приложению №</w:t>
      </w:r>
      <w:r>
        <w:t xml:space="preserve"> 5.1 к настоящему решению.</w:t>
      </w:r>
    </w:p>
    <w:p w:rsidR="00000000" w:rsidRDefault="00313973">
      <w:pPr>
        <w:pStyle w:val="af5"/>
      </w:pPr>
      <w:r>
        <w:t>2. Субсидии юридическим лицам (за исключением субсидий государственным (муниципальным) учреждениям, а также грантов физическим лицам в форме субсидий, в том числе предоставляемых на конкурсной основе), индивидуальным предпринимат</w:t>
      </w:r>
      <w:r>
        <w:t>елям, физическим лицам - производителям товаров (работ, услуг) предоставляются за счет бюджетных ассигнований, выделенных на финансовое обеспечение реализации муниципальной программы муниципального образования город Полярные Зори с подведомственной террито</w:t>
      </w:r>
      <w:r>
        <w:t>рией, установленных настоящим решением.</w:t>
      </w:r>
    </w:p>
    <w:p w:rsidR="00000000" w:rsidRDefault="0031397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7. Объем межбюджетных трансфертов, получаемых из других бюджетов</w:t>
      </w:r>
    </w:p>
    <w:p w:rsidR="00000000" w:rsidRDefault="00313973">
      <w:pPr>
        <w:pStyle w:val="af5"/>
      </w:pPr>
      <w:r>
        <w:rPr>
          <w:i/>
          <w:color w:val="0000FF"/>
        </w:rPr>
        <w:t>Установить объем межбюджетных трансфертов, получаемых из других бюджетов бюджетной системы Российской Федерации, в 2023 году в сумме 839 831,7</w:t>
      </w:r>
      <w:r>
        <w:rPr>
          <w:i/>
          <w:color w:val="0000FF"/>
        </w:rPr>
        <w:t xml:space="preserve"> тыс. рублей, в 2024 году в сумме 824 275,1 тыс. рублей, в 2025 году в сумме 838 014,0 тыс. рублей.</w:t>
      </w:r>
    </w:p>
    <w:p w:rsidR="00000000" w:rsidRDefault="00313973">
      <w:r>
        <w:rPr>
          <w:rFonts w:ascii="Courier New" w:hAnsi="Courier New" w:cs="Courier New"/>
          <w:color w:val="0000FF"/>
          <w:sz w:val="20"/>
          <w:lang w:val="x-none" w:eastAsia="x-none"/>
        </w:rPr>
        <w:t>(В  редакции  Решения  Совета  депутатов города  Полярные 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20"/>
          <w:lang w:val="x-none" w:eastAsia="x-none"/>
        </w:rPr>
        <w:t>Полярные   Зори   с  подведомственной  территорией  Мурманской  области</w:t>
      </w:r>
    </w:p>
    <w:p w:rsidR="00000000" w:rsidRDefault="00313973">
      <w:r>
        <w:rPr>
          <w:rFonts w:ascii="Courier New" w:hAnsi="Courier New" w:cs="Courier New"/>
          <w:color w:val="0000FF"/>
          <w:sz w:val="20"/>
          <w:lang w:val="x-none" w:eastAsia="x-none"/>
        </w:rPr>
        <w:t>от 24.03.2023</w:t>
      </w:r>
      <w:r>
        <w:rPr>
          <w:rFonts w:ascii="Courier New" w:hAnsi="Courier New" w:cs="Courier New"/>
          <w:color w:val="0000FF"/>
          <w:sz w:val="20"/>
          <w:lang w:val="x-none" w:eastAsia="x-none"/>
        </w:rPr>
        <w:t xml:space="preserve"> г. № 222)</w:t>
      </w:r>
    </w:p>
    <w:p w:rsidR="00000000" w:rsidRDefault="00313973">
      <w:r>
        <w:t> </w:t>
      </w:r>
      <w:r>
        <w:rPr>
          <w:b/>
          <w:snapToGrid w:val="0"/>
          <w:sz w:val="26"/>
          <w:szCs w:val="26"/>
        </w:rPr>
        <w:t xml:space="preserve"> </w:t>
      </w:r>
    </w:p>
    <w:p w:rsidR="00000000" w:rsidRDefault="00313973">
      <w:pPr>
        <w:pStyle w:val="af5"/>
      </w:pPr>
      <w:r>
        <w:rPr>
          <w:b/>
          <w:snapToGrid w:val="0"/>
        </w:rPr>
        <w:t>Статья 8. Особенности определения бюджетных ассигнований на обеспечение деятельности органов местного самоуправления</w:t>
      </w:r>
    </w:p>
    <w:p w:rsidR="00000000" w:rsidRDefault="00313973">
      <w:pPr>
        <w:pStyle w:val="af5"/>
      </w:pPr>
      <w:r>
        <w:rPr>
          <w:snapToGrid w:val="0"/>
        </w:rPr>
        <w:t>Установить предельную штатную численность депутатов, работающих на профессиональной постоянной основе в Совете депутатов горо</w:t>
      </w:r>
      <w:r>
        <w:rPr>
          <w:snapToGrid w:val="0"/>
        </w:rPr>
        <w:t>да Полярные Зори, в количестве одной штатной единицы.</w:t>
      </w:r>
    </w:p>
    <w:p w:rsidR="00000000" w:rsidRDefault="00313973">
      <w:pPr>
        <w:ind w:firstLine="567"/>
        <w:jc w:val="both"/>
      </w:pPr>
      <w:r>
        <w:rPr>
          <w:snapToGrid w:val="0"/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9. Особенности предоставления субсидий юридическим лицам, индивидуальным предпринимателям, физическим лицам</w:t>
      </w:r>
    </w:p>
    <w:p w:rsidR="00000000" w:rsidRDefault="00313973">
      <w:pPr>
        <w:pStyle w:val="af5"/>
      </w:pPr>
      <w:r>
        <w:t>1. Установить, в соответствии со статьей 78 Бюджетного кодекса Российской Федерации</w:t>
      </w:r>
      <w:r>
        <w:rPr>
          <w:i/>
        </w:rPr>
        <w:t xml:space="preserve">, </w:t>
      </w:r>
      <w:r>
        <w:t>что субсидии,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предоставляются в пределах бюджетных ассигнований, предусмотрен</w:t>
      </w:r>
      <w:r>
        <w:t>ных настоящим решением, в целях:</w:t>
      </w:r>
    </w:p>
    <w:p w:rsidR="00000000" w:rsidRDefault="00313973">
      <w:pPr>
        <w:pStyle w:val="af5"/>
      </w:pPr>
      <w:r>
        <w:t>возмещения недополученных доходов по оказанию банных услуг - юридическим лицам, индивидуальным предпринимателям, физическим лицам, предоставляющим банные услуги на территории муниципального образования город Полярные Зори с</w:t>
      </w:r>
      <w:r>
        <w:t xml:space="preserve"> подведомственной территорией;</w:t>
      </w:r>
    </w:p>
    <w:p w:rsidR="00000000" w:rsidRDefault="00313973">
      <w:pPr>
        <w:pStyle w:val="af5"/>
      </w:pPr>
      <w:r>
        <w:t>возмещения недополученных доходов перевозчику по предоставлению льготного проезда на автомобильном транспорте общего пользования (кроме такси) в границах муниципального образования город Полярные Зори с подведомственной терри</w:t>
      </w:r>
      <w:r>
        <w:t>торией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иных организационно-правовых форм;</w:t>
      </w:r>
    </w:p>
    <w:p w:rsidR="00000000" w:rsidRDefault="00313973">
      <w:pPr>
        <w:pStyle w:val="af5"/>
      </w:pPr>
      <w:r>
        <w:t>возмещение недополученных доходов перевозчику, осущест</w:t>
      </w:r>
      <w:r>
        <w:t>вляющему перевозки пассажиров и багажа автомобильным транспортом по муниципальным маршрутам регулярных перевозок по регулируемым тарифам</w:t>
      </w:r>
      <w:r>
        <w:rPr>
          <w:i/>
        </w:rPr>
        <w:t xml:space="preserve">, </w:t>
      </w:r>
      <w:r>
        <w:t>не обеспечивающих возмещение понесенных им затрат;</w:t>
      </w:r>
    </w:p>
    <w:p w:rsidR="00000000" w:rsidRDefault="00313973">
      <w:pPr>
        <w:pStyle w:val="af5"/>
      </w:pPr>
      <w:r>
        <w:t>частичного возмещения затрат, связанных с производством и реализаци</w:t>
      </w:r>
      <w:r>
        <w:t xml:space="preserve">ей тепловой энергии, в рамках мер по предупреждению банкротства муниципального </w:t>
      </w:r>
      <w:r>
        <w:lastRenderedPageBreak/>
        <w:t>унитарного предприятия «Энергия», осуществляющего отдельные виды деятельности на территории муниципального образования.</w:t>
      </w:r>
    </w:p>
    <w:p w:rsidR="00000000" w:rsidRDefault="00313973">
      <w:pPr>
        <w:pStyle w:val="af5"/>
      </w:pPr>
      <w:r>
        <w:t xml:space="preserve">2. Порядки предоставления субсидий юридическим лицам (за </w:t>
      </w:r>
      <w:r>
        <w:t>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предусмотренных настоящим решением, определяются администрацией города Полярные Зори с подведомстве</w:t>
      </w:r>
      <w:r>
        <w:t>нной территорией.</w:t>
      </w:r>
    </w:p>
    <w:p w:rsidR="00000000" w:rsidRDefault="00313973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7"/>
      </w:pPr>
      <w:r>
        <w:t>Статья 1</w:t>
      </w:r>
      <w:r>
        <w:rPr>
          <w:lang w:val="ru-RU"/>
        </w:rPr>
        <w:t>0</w:t>
      </w:r>
      <w:r>
        <w:t>. Особенности оплаты договоров (соглашений) на поставку товаров, работ, услуг, предусматривающие авансовый платеж</w:t>
      </w:r>
    </w:p>
    <w:p w:rsidR="00000000" w:rsidRDefault="00313973">
      <w:pPr>
        <w:pStyle w:val="af5"/>
      </w:pPr>
      <w:r>
        <w:t>1. Установить, что получатель средств местного бюджета, при заключении подлежащих оплате договоров (муниципальных</w:t>
      </w:r>
      <w:r>
        <w:t xml:space="preserve"> контрактов) на поставку товаров, работ, услуг, вправе предусматривать авансовые платежи:</w:t>
      </w:r>
    </w:p>
    <w:p w:rsidR="00000000" w:rsidRDefault="00313973">
      <w:pPr>
        <w:pStyle w:val="af5"/>
      </w:pPr>
      <w:r>
        <w:t>1.1. В размере 100 процентов суммы договора (муниципального контракта) но не более доведенных лимитов бюджетных обязательств на текущий финансовый год по соответствую</w:t>
      </w:r>
      <w:r>
        <w:t>щему коду бюджетной классификации Российской Федерации):</w:t>
      </w:r>
    </w:p>
    <w:p w:rsidR="00000000" w:rsidRDefault="00313973">
      <w:pPr>
        <w:pStyle w:val="af5"/>
      </w:pPr>
      <w:r>
        <w:t>по предоставлению услуг связи (телефонной, сотовой), подключению и использованию сети «Интернет», установке средств связи, обеспечивающей доступ к телефонной сети, пересылке почтовых отправлений, усл</w:t>
      </w:r>
      <w:r>
        <w:t>уг фельдъегерской связи, подписке на печатные издания, приобретению печатных изданий;</w:t>
      </w:r>
    </w:p>
    <w:p w:rsidR="00000000" w:rsidRDefault="00313973">
      <w:pPr>
        <w:pStyle w:val="af5"/>
      </w:pPr>
      <w:r>
        <w:t>за услуги, предоставленные типографией по изготовлению бланков;</w:t>
      </w:r>
    </w:p>
    <w:p w:rsidR="00000000" w:rsidRDefault="00313973">
      <w:pPr>
        <w:pStyle w:val="af5"/>
      </w:pPr>
      <w:r>
        <w:t>за услуги, предоставленные в области информационных технологий (приобретение пользовательских прав на прог</w:t>
      </w:r>
      <w:r>
        <w:t>раммное обеспечение, включая приобретение и обновление справочно-информационных баз данных);</w:t>
      </w:r>
    </w:p>
    <w:p w:rsidR="00000000" w:rsidRDefault="00313973">
      <w:pPr>
        <w:pStyle w:val="af5"/>
      </w:pPr>
      <w:r>
        <w:t>за услуги по предоставлению статистической информации;</w:t>
      </w:r>
    </w:p>
    <w:p w:rsidR="00000000" w:rsidRDefault="00313973">
      <w:pPr>
        <w:pStyle w:val="af5"/>
      </w:pPr>
      <w:r>
        <w:t>за услуги в оказании подготовки и дополнительного профессионального образования работников;</w:t>
      </w:r>
    </w:p>
    <w:p w:rsidR="00000000" w:rsidRDefault="00313973">
      <w:pPr>
        <w:pStyle w:val="af5"/>
      </w:pPr>
      <w:r>
        <w:t>за услуги по най</w:t>
      </w:r>
      <w:r>
        <w:t>му жилого помещения на период служебных командировок;</w:t>
      </w:r>
    </w:p>
    <w:p w:rsidR="00000000" w:rsidRDefault="00313973">
      <w:pPr>
        <w:pStyle w:val="af5"/>
      </w:pPr>
      <w:r>
        <w:t>по приобретению горюче-смазочных материалов, железнодорожных и авиа билетов, билетов для проезда городским и пригородным транспортом, путевок на санаторно-курортное лечение, по договорам обязательного с</w:t>
      </w:r>
      <w:r>
        <w:t>трахования гражданской ответственности владельцев транспортных средств;</w:t>
      </w:r>
    </w:p>
    <w:p w:rsidR="00000000" w:rsidRDefault="00313973">
      <w:pPr>
        <w:pStyle w:val="af5"/>
      </w:pPr>
      <w:r>
        <w:t>по оплате коммунальных услуг муниципальных учреждений;</w:t>
      </w:r>
    </w:p>
    <w:p w:rsidR="00000000" w:rsidRDefault="00313973">
      <w:pPr>
        <w:pStyle w:val="af5"/>
      </w:pPr>
      <w:r>
        <w:t>на приобретение технического оборудования и частей его комплектующих, лицензионного программного обеспечения;</w:t>
      </w:r>
    </w:p>
    <w:p w:rsidR="00000000" w:rsidRDefault="00313973">
      <w:pPr>
        <w:pStyle w:val="af5"/>
      </w:pPr>
      <w:r>
        <w:t>по технологическому</w:t>
      </w:r>
      <w:r>
        <w:t xml:space="preserve"> присоединению к электрическим сетям,</w:t>
      </w:r>
    </w:p>
    <w:p w:rsidR="00000000" w:rsidRDefault="00313973">
      <w:pPr>
        <w:pStyle w:val="af5"/>
      </w:pPr>
      <w:r>
        <w:t>за оказание пожарно-технических услуг.</w:t>
      </w:r>
    </w:p>
    <w:p w:rsidR="00000000" w:rsidRDefault="00313973">
      <w:pPr>
        <w:pStyle w:val="af5"/>
      </w:pPr>
      <w:r>
        <w:t>1.2. В размере 30 процентов суммы договора (контракта) (за исключением договоров (муниципальных контрактов), указанных в пункте первом  настоящей статьи), но не более доведенных л</w:t>
      </w:r>
      <w:r>
        <w:t>имитов бюджетных обязательств на текущий финансовый год по соответствующему коду бюджетной классификации, если иное не предусмотрено законодательством Российской Федерации.</w:t>
      </w:r>
    </w:p>
    <w:p w:rsidR="00000000" w:rsidRDefault="00313973">
      <w:pPr>
        <w:pStyle w:val="af5"/>
      </w:pPr>
      <w:r>
        <w:t>2. Получатели средств местного бюджета вправе предусматривать в заключаемых ими мун</w:t>
      </w:r>
      <w:r>
        <w:t>иципальных контрактах (договорах) на поставку товаров, выполнение работ, оказание услуг, средства на финансовое обеспечение которых подлежат в случаях, установленных в соответствии с бюджетным законодательством Российской Федерации казначейскому сопровожде</w:t>
      </w:r>
      <w:r>
        <w:t>нию, условия выплаты авансовых платежей в размере от 50 до 90 процентов включительно суммы муниципального контракта (договора), но не более лимитов бюджетных обязательств, доведенных до них в установленном порядке на указанные цели на соответствующий финан</w:t>
      </w:r>
      <w:r>
        <w:t>совый год.</w:t>
      </w:r>
    </w:p>
    <w:p w:rsidR="00000000" w:rsidRDefault="00313973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11. Особенности исполнения местного бюджета</w:t>
      </w:r>
    </w:p>
    <w:p w:rsidR="00000000" w:rsidRDefault="00313973">
      <w:pPr>
        <w:pStyle w:val="af5"/>
      </w:pPr>
      <w:r>
        <w:t>1. В показатели сводной бюджетной росписи местного бюджета без внесения изменений в настоящее решение могут быть внесены изменения по решению руководителя финансового органа в соответствии с п</w:t>
      </w:r>
      <w:r>
        <w:t>унктом 3 статьи 217 Бюджетного кодекса Российской Федерации, в том числе по распределению средств резервного фонда администрации города Полярные Зори с подведомственной территорией, предусмотренных по подразделу «Резервные фонды» раздела «Общегосударственн</w:t>
      </w:r>
      <w:r>
        <w:t>ые вопросы» классификации расходов бюджетов.</w:t>
      </w:r>
    </w:p>
    <w:p w:rsidR="00000000" w:rsidRDefault="00313973">
      <w:pPr>
        <w:pStyle w:val="af5"/>
      </w:pPr>
      <w:r>
        <w:t>2. Установить, в соответствии с пунктом 8 статьи 217 Бюджетного кодекса Российской Федерации, с пунктом 4 статьи 34 Положения «О бюджетном процессе в муниципальном образовании город Полярные Зори с подведомствен</w:t>
      </w:r>
      <w:r>
        <w:t xml:space="preserve">ной территорией», утвержденного решением Совета депутатов города Полярные Зори от 12.08.2020 № 448, </w:t>
      </w:r>
      <w:r>
        <w:lastRenderedPageBreak/>
        <w:t>дополнительные основания для внесения изменений в сводную бюджетную роспись местного бюджета без внесения изменений в настоящее решение по решению руководит</w:t>
      </w:r>
      <w:r>
        <w:t>еля финансового органа:</w:t>
      </w:r>
    </w:p>
    <w:p w:rsidR="00000000" w:rsidRDefault="00313973">
      <w:pPr>
        <w:pStyle w:val="af5"/>
      </w:pPr>
      <w:r>
        <w:t>в случае получения кредитов от кредитных организаций и от других бюджетов бюджетной системы Российской Федерации, сверх объема, утвержденного настоящим решением;</w:t>
      </w:r>
    </w:p>
    <w:p w:rsidR="00000000" w:rsidRDefault="00313973">
      <w:pPr>
        <w:pStyle w:val="af5"/>
      </w:pPr>
      <w:r>
        <w:t xml:space="preserve">в случае наличия остатков межбюджетных трансфертов, по состоянию на 1 </w:t>
      </w:r>
      <w:r>
        <w:t>января 2023 года, полученных из областного бюджета, имеющих целевое назначение, при наличии потребности и в соответствии с решением главного администратора бюджетных средств, которому предоставлено право исполнения части областного бюджета по предоставлени</w:t>
      </w:r>
      <w:r>
        <w:t>ю межбюджетных трансфертов, могут направляться на увеличение расходов соответственно целям их предоставления;</w:t>
      </w:r>
    </w:p>
    <w:p w:rsidR="00000000" w:rsidRDefault="00313973">
      <w:pPr>
        <w:pStyle w:val="af5"/>
      </w:pPr>
      <w:r>
        <w:t>в случае перераспределения бюджетных ассигнований, связанного с изменением бюджетной классификации Российской Федерации, уточнением кодов бюджетно</w:t>
      </w:r>
      <w:r>
        <w:t>й классификации, уточнением применения кодов бюджетной классификации;</w:t>
      </w:r>
    </w:p>
    <w:p w:rsidR="00000000" w:rsidRDefault="00313973">
      <w:pPr>
        <w:pStyle w:val="af5"/>
      </w:pPr>
      <w:r>
        <w:t>в случае перераспределения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</w:t>
      </w:r>
      <w:r>
        <w:t>у распорядителю средств местного бюджета по соответствующей целевой статье, группе и подгруппе вида расходов классификации расходов бюджетов;</w:t>
      </w:r>
    </w:p>
    <w:p w:rsidR="00000000" w:rsidRDefault="00313973">
      <w:pPr>
        <w:pStyle w:val="af5"/>
      </w:pPr>
      <w:r>
        <w:t>в случае перераспределения бюджетных ассигнований в пределах, предусмотренных главным распорядителем средств местн</w:t>
      </w:r>
      <w:r>
        <w:t>ого бюджета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</w:t>
      </w:r>
      <w:r>
        <w:t>тьями и видами расходов;</w:t>
      </w:r>
    </w:p>
    <w:p w:rsidR="00000000" w:rsidRDefault="00313973">
      <w:pPr>
        <w:pStyle w:val="af5"/>
      </w:pPr>
      <w: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</w:t>
      </w:r>
      <w:r>
        <w:t>ходов бюджета, а также в состав закрепленных за ними кодов классификации доходов бюджетов;</w:t>
      </w:r>
    </w:p>
    <w:p w:rsidR="00000000" w:rsidRDefault="00313973">
      <w:pPr>
        <w:pStyle w:val="af5"/>
      </w:pPr>
      <w:r>
        <w:t xml:space="preserve">в случае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</w:t>
      </w:r>
      <w:r>
        <w:t>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</w:t>
      </w:r>
      <w:r>
        <w:t>тов бюджетов.</w:t>
      </w:r>
    </w:p>
    <w:p w:rsidR="00000000" w:rsidRDefault="00313973">
      <w:pPr>
        <w:pStyle w:val="af5"/>
      </w:pPr>
      <w:r>
        <w:t>3. В целях обеспечения эффективного использования бюджетных средств установить, что главные распорядители средств местного бюджета осуществляют погашение просроченной кредиторской задолженности, образовавшейся по состоянию на 1 января 2023 го</w:t>
      </w:r>
      <w:r>
        <w:t>да, в пределах бюджетных ассигнований, предусмотренных в ведомственной структуре расходов местного бюджета на 2023 год, при условии недопущения образования кредиторской задолженности по бюджетным обязательствам 2023 года.</w:t>
      </w:r>
    </w:p>
    <w:p w:rsidR="00000000" w:rsidRDefault="00313973">
      <w:pPr>
        <w:ind w:firstLine="567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12. Предельный объем расх</w:t>
      </w:r>
      <w:r>
        <w:rPr>
          <w:b/>
        </w:rPr>
        <w:t>одов на обслуживание муниципального долга</w:t>
      </w:r>
    </w:p>
    <w:p w:rsidR="00000000" w:rsidRDefault="00313973">
      <w:pPr>
        <w:pStyle w:val="af5"/>
      </w:pPr>
      <w:r>
        <w:t>Установить предельный объем расходов на обслуживание муниципального долга на 2023 год в сумме 20 000,0 тыс. рублей, на 2024 год в сумме 19 000,0 тыс. рублей, на 2025 год в сумме 19 000,0 тыс. рублей.</w:t>
      </w:r>
    </w:p>
    <w:p w:rsidR="00000000" w:rsidRDefault="00313973">
      <w:pPr>
        <w:ind w:firstLine="567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rPr>
          <w:b/>
        </w:rPr>
        <w:t>Статья 13. М</w:t>
      </w:r>
      <w:r>
        <w:rPr>
          <w:b/>
        </w:rPr>
        <w:t>униципальные внутренние заимствования</w:t>
      </w:r>
    </w:p>
    <w:p w:rsidR="00000000" w:rsidRDefault="00313973">
      <w:pPr>
        <w:pStyle w:val="af5"/>
      </w:pPr>
      <w:r>
        <w:t>1. Утвердить Программу муниципальных внутренних заимствований муниципального образования город Полярные Зори с подведомственной территорией в валюте Российской Федерации на 2023 год согласно приложению № 6 к настоящему</w:t>
      </w:r>
      <w:r>
        <w:t xml:space="preserve"> решению, на плановый период 2024 и 2025 годов согласно приложению № 6.1 к настоящему решению.</w:t>
      </w:r>
    </w:p>
    <w:p w:rsidR="00000000" w:rsidRDefault="00313973">
      <w:pPr>
        <w:pStyle w:val="af5"/>
      </w:pPr>
      <w:r>
        <w:t>2. Утвердить Программу муниципальных гарантий муниципального образования город Полярные Зори с подведомственной территорией в валюте Российской Федерации на 2023</w:t>
      </w:r>
      <w:r>
        <w:t xml:space="preserve"> год и на плановый период 2024 и 2025 годов согласно приложению № 6.2 к настоящему решению.</w:t>
      </w:r>
    </w:p>
    <w:p w:rsidR="00000000" w:rsidRDefault="00313973">
      <w:pPr>
        <w:pStyle w:val="af5"/>
      </w:pPr>
      <w:r>
        <w:rPr>
          <w:b/>
        </w:rPr>
        <w:t>Статья 14. Источники финансирования дефицита местного бюджета</w:t>
      </w:r>
    </w:p>
    <w:p w:rsidR="00000000" w:rsidRDefault="00313973">
      <w:pPr>
        <w:ind w:firstLine="540"/>
        <w:jc w:val="both"/>
      </w:pPr>
      <w:r>
        <w:rPr>
          <w:sz w:val="26"/>
          <w:szCs w:val="26"/>
        </w:rPr>
        <w:t> </w:t>
      </w:r>
    </w:p>
    <w:p w:rsidR="00000000" w:rsidRDefault="00313973">
      <w:pPr>
        <w:pStyle w:val="af5"/>
      </w:pPr>
      <w:r>
        <w:lastRenderedPageBreak/>
        <w:t>Утвердить источники финансирования дефицита бюджета муниципального образования город Полярные Зори с</w:t>
      </w:r>
      <w:r>
        <w:t xml:space="preserve"> подведомственной территорией на 2023 год согласно приложению № 7 к настоящему решению и на плановый период 2024 и 2025 годов согласно приложению № 7.1 к настоящему решению.</w:t>
      </w:r>
    </w:p>
    <w:p w:rsidR="00000000" w:rsidRDefault="00313973">
      <w:pPr>
        <w:pStyle w:val="a9"/>
        <w:ind w:firstLine="540"/>
        <w:jc w:val="both"/>
      </w:pPr>
      <w:r>
        <w:rPr>
          <w:bCs/>
          <w:lang w:val="ru-RU"/>
        </w:rPr>
        <w:t> </w:t>
      </w:r>
    </w:p>
    <w:p w:rsidR="00000000" w:rsidRDefault="00313973">
      <w:pPr>
        <w:pStyle w:val="af5"/>
      </w:pPr>
      <w:r>
        <w:rPr>
          <w:b/>
        </w:rPr>
        <w:t>Статья 15. Муниципальный дорожный фонд</w:t>
      </w:r>
    </w:p>
    <w:p w:rsidR="00000000" w:rsidRDefault="00313973">
      <w:pPr>
        <w:pStyle w:val="af5"/>
      </w:pPr>
      <w:r>
        <w:rPr>
          <w:i/>
          <w:color w:val="0000FF"/>
        </w:rPr>
        <w:t>Утвердить объем бюджетных ассигнований до</w:t>
      </w:r>
      <w:r>
        <w:rPr>
          <w:i/>
          <w:color w:val="0000FF"/>
        </w:rPr>
        <w:t>рожного фонда муниципального образования город Полярные Зори с подведомственной территорией на 2023 год в сумме 63 120,7 тыс. рублей, на 2024 год в размере 58 406,3 тыс. рублей, на 2025 год в размере 51 139,8 тыс. рублей.</w:t>
      </w:r>
    </w:p>
    <w:p w:rsidR="00000000" w:rsidRDefault="00313973">
      <w:pPr>
        <w:pStyle w:val="a9"/>
        <w:ind w:firstLine="539"/>
        <w:jc w:val="both"/>
      </w:pPr>
      <w:r>
        <w:rPr>
          <w:rFonts w:ascii="Courier New" w:hAnsi="Courier New" w:cs="Courier New"/>
          <w:color w:val="0000FF"/>
          <w:sz w:val="20"/>
        </w:rPr>
        <w:t>(В  редакции  Решения  Совета  деп</w:t>
      </w:r>
      <w:r>
        <w:rPr>
          <w:rFonts w:ascii="Courier New" w:hAnsi="Courier New" w:cs="Courier New"/>
          <w:color w:val="0000FF"/>
          <w:sz w:val="20"/>
        </w:rPr>
        <w:t>утатов города  Полярные  Зори города</w:t>
      </w:r>
    </w:p>
    <w:p w:rsidR="00000000" w:rsidRDefault="00313973">
      <w:pPr>
        <w:pStyle w:val="a9"/>
        <w:ind w:firstLine="539"/>
        <w:jc w:val="both"/>
      </w:pPr>
      <w:r>
        <w:rPr>
          <w:rFonts w:ascii="Courier New" w:hAnsi="Courier New" w:cs="Courier New"/>
          <w:color w:val="0000FF"/>
          <w:sz w:val="20"/>
        </w:rPr>
        <w:t>Полярные   Зори   с  подведомственной  территорией  Мурманской  области</w:t>
      </w:r>
    </w:p>
    <w:p w:rsidR="00000000" w:rsidRDefault="00313973">
      <w:pPr>
        <w:pStyle w:val="a9"/>
        <w:ind w:firstLine="539"/>
        <w:jc w:val="both"/>
      </w:pPr>
      <w:r>
        <w:rPr>
          <w:rFonts w:ascii="Courier New" w:hAnsi="Courier New" w:cs="Courier New"/>
          <w:color w:val="0000FF"/>
          <w:sz w:val="20"/>
        </w:rPr>
        <w:t>от 24.03.2023 г. № 222)</w:t>
      </w:r>
    </w:p>
    <w:p w:rsidR="00000000" w:rsidRDefault="00313973">
      <w:pPr>
        <w:pStyle w:val="a9"/>
        <w:ind w:firstLine="539"/>
        <w:jc w:val="both"/>
      </w:pPr>
      <w:r>
        <w:rPr>
          <w:bCs/>
          <w:lang w:val="ru-RU"/>
        </w:rPr>
        <w:t> </w:t>
      </w:r>
    </w:p>
    <w:p w:rsidR="00000000" w:rsidRDefault="00313973">
      <w:pPr>
        <w:pStyle w:val="af5"/>
      </w:pPr>
      <w:r>
        <w:rPr>
          <w:b/>
        </w:rPr>
        <w:t>Статья 16. Резервный фонд администрации города Полярные Зори с подведомственной территорией</w:t>
      </w:r>
    </w:p>
    <w:p w:rsidR="00000000" w:rsidRDefault="00313973">
      <w:pPr>
        <w:pStyle w:val="af5"/>
      </w:pPr>
      <w:r>
        <w:t>Утвердить объем резервного фо</w:t>
      </w:r>
      <w:r>
        <w:t>нда администрации города Полярные Зори с подведомственной территорией на 2023 год в сумме 650,0 тыс. рублей, на 2024 год в сумме 650,0 тыс. рублей, на 2025 год в сумме 650,0 тыс. рублей.</w:t>
      </w:r>
    </w:p>
    <w:p w:rsidR="00000000" w:rsidRDefault="00313973">
      <w:pPr>
        <w:pStyle w:val="a9"/>
        <w:ind w:firstLine="540"/>
        <w:jc w:val="both"/>
      </w:pPr>
      <w:r>
        <w:rPr>
          <w:bCs/>
          <w:szCs w:val="26"/>
          <w:lang w:val="ru-RU"/>
        </w:rPr>
        <w:t> </w:t>
      </w:r>
    </w:p>
    <w:p w:rsidR="00000000" w:rsidRDefault="00313973">
      <w:pPr>
        <w:pStyle w:val="af5"/>
      </w:pPr>
      <w:r>
        <w:rPr>
          <w:b/>
        </w:rPr>
        <w:t>Статья 17. Действие настоящего решения во времени и пространстве</w:t>
      </w:r>
    </w:p>
    <w:p w:rsidR="00000000" w:rsidRDefault="00313973">
      <w:pPr>
        <w:pStyle w:val="af5"/>
      </w:pPr>
      <w:r>
        <w:t>На</w:t>
      </w:r>
      <w:r>
        <w:t>стоящее решение вступает в силу со дня его официального опубликования и действует на всей территории муниципального образования город Полярные Зори с подведомственной территорией.</w:t>
      </w:r>
    </w:p>
    <w:p w:rsidR="00000000" w:rsidRDefault="00313973">
      <w:pPr>
        <w:pStyle w:val="af5"/>
      </w:pPr>
      <w:r>
        <w:t xml:space="preserve">Действие настоящего решения распространяется на правоотношения, возникшие с </w:t>
      </w:r>
      <w:r>
        <w:t>1 января 2023 года.</w:t>
      </w:r>
    </w:p>
    <w:p w:rsidR="00000000" w:rsidRDefault="00313973">
      <w:pPr>
        <w:pStyle w:val="af5"/>
      </w:pPr>
      <w:r>
        <w:t> </w:t>
      </w:r>
    </w:p>
    <w:p w:rsidR="00000000" w:rsidRDefault="00313973">
      <w:pPr>
        <w:pStyle w:val="af5"/>
      </w:pPr>
      <w:r>
        <w:t> </w:t>
      </w:r>
    </w:p>
    <w:p w:rsidR="00000000" w:rsidRDefault="00313973">
      <w:pPr>
        <w:pStyle w:val="af5"/>
      </w:pPr>
      <w:r>
        <w:t> </w:t>
      </w:r>
    </w:p>
    <w:p w:rsidR="00000000" w:rsidRDefault="00313973">
      <w:pPr>
        <w:pStyle w:val="af3"/>
      </w:pPr>
      <w:r>
        <w:t>И.о. главы города Полярные Зори                Председатель Совета депутатов</w:t>
      </w:r>
    </w:p>
    <w:p w:rsidR="00000000" w:rsidRDefault="00313973">
      <w:pPr>
        <w:pStyle w:val="af3"/>
      </w:pPr>
      <w:r>
        <w:t>с подведомственной территорией                 города Полярные Зори</w:t>
      </w:r>
    </w:p>
    <w:p w:rsidR="00000000" w:rsidRDefault="00313973">
      <w:pPr>
        <w:pStyle w:val="af3"/>
      </w:pPr>
      <w:r>
        <w:rPr>
          <w:lang w:val="ru-RU"/>
        </w:rPr>
        <w:t xml:space="preserve">                             </w:t>
      </w:r>
      <w:r>
        <w:t xml:space="preserve">                </w:t>
      </w:r>
      <w:r>
        <w:rPr>
          <w:lang w:val="ru-RU"/>
        </w:rPr>
        <w:t xml:space="preserve">  </w:t>
      </w:r>
      <w:r>
        <w:t>с подведомственной территорией</w:t>
      </w:r>
    </w:p>
    <w:p w:rsidR="00000000" w:rsidRDefault="00313973">
      <w:pPr>
        <w:pStyle w:val="af3"/>
      </w:pPr>
      <w:r>
        <w:t> </w:t>
      </w:r>
    </w:p>
    <w:p w:rsidR="00000000" w:rsidRDefault="00313973">
      <w:pPr>
        <w:pStyle w:val="af3"/>
      </w:pPr>
      <w:r>
        <w:t xml:space="preserve"> ____</w:t>
      </w:r>
      <w:r>
        <w:t>____________В.Н. Семичев                     ________________Ю.П. Мельник</w:t>
      </w:r>
    </w:p>
    <w:p w:rsidR="00000000" w:rsidRDefault="00313973">
      <w:pPr>
        <w:pStyle w:val="af3"/>
      </w:pPr>
      <w:r>
        <w:t> </w:t>
      </w:r>
    </w:p>
    <w:p w:rsidR="00000000" w:rsidRDefault="00313973">
      <w:pPr>
        <w:pStyle w:val="af3"/>
      </w:pPr>
      <w:r>
        <w:t> </w:t>
      </w:r>
    </w:p>
    <w:p w:rsidR="00000000" w:rsidRDefault="00313973">
      <w:pPr>
        <w:pStyle w:val="af3"/>
      </w:pPr>
      <w:r>
        <w:t> </w:t>
      </w:r>
    </w:p>
    <w:p w:rsidR="00000000" w:rsidRDefault="00313973">
      <w:pPr>
        <w:pStyle w:val="af3"/>
      </w:pPr>
      <w:r>
        <w:t> </w:t>
      </w:r>
    </w:p>
    <w:tbl>
      <w:tblPr>
        <w:tblW w:w="9926" w:type="dxa"/>
        <w:tblInd w:w="108" w:type="dxa"/>
        <w:tblLook w:val="04A0" w:firstRow="1" w:lastRow="0" w:firstColumn="1" w:lastColumn="0" w:noHBand="0" w:noVBand="1"/>
      </w:tblPr>
      <w:tblGrid>
        <w:gridCol w:w="5529"/>
        <w:gridCol w:w="2835"/>
        <w:gridCol w:w="1562"/>
      </w:tblGrid>
      <w:tr w:rsidR="00000000">
        <w:trPr>
          <w:trHeight w:val="255"/>
        </w:trPr>
        <w:tc>
          <w:tcPr>
            <w:tcW w:w="5529" w:type="dxa"/>
            <w:vAlign w:val="bottom"/>
            <w:hideMark/>
          </w:tcPr>
          <w:p w:rsidR="00000000" w:rsidRDefault="00313973"/>
        </w:tc>
        <w:tc>
          <w:tcPr>
            <w:tcW w:w="4397" w:type="dxa"/>
            <w:gridSpan w:val="2"/>
            <w:noWrap/>
            <w:vAlign w:val="center"/>
            <w:hideMark/>
          </w:tcPr>
          <w:p w:rsidR="00000000" w:rsidRDefault="00313973">
            <w:pPr>
              <w:pStyle w:val="af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/>
        </w:tc>
        <w:tc>
          <w:tcPr>
            <w:tcW w:w="4397" w:type="dxa"/>
            <w:gridSpan w:val="2"/>
            <w:vAlign w:val="bottom"/>
            <w:hideMark/>
          </w:tcPr>
          <w:p w:rsidR="00000000" w:rsidRDefault="00313973">
            <w:pPr>
              <w:pStyle w:val="af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к решению Совета депутатов г. Полярные Зори</w:t>
            </w:r>
          </w:p>
        </w:tc>
      </w:tr>
      <w:tr w:rsidR="00000000">
        <w:trPr>
          <w:trHeight w:val="255"/>
        </w:trPr>
        <w:tc>
          <w:tcPr>
            <w:tcW w:w="5529" w:type="dxa"/>
            <w:vAlign w:val="bottom"/>
            <w:hideMark/>
          </w:tcPr>
          <w:p w:rsidR="00000000" w:rsidRDefault="00313973"/>
        </w:tc>
        <w:tc>
          <w:tcPr>
            <w:tcW w:w="4397" w:type="dxa"/>
            <w:gridSpan w:val="2"/>
            <w:noWrap/>
            <w:vAlign w:val="center"/>
            <w:hideMark/>
          </w:tcPr>
          <w:p w:rsidR="00000000" w:rsidRDefault="00313973">
            <w:pPr>
              <w:pStyle w:val="af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от 21.12.2022 № 201</w:t>
            </w:r>
          </w:p>
        </w:tc>
      </w:tr>
      <w:tr w:rsidR="00000000">
        <w:trPr>
          <w:trHeight w:val="270"/>
        </w:trPr>
        <w:tc>
          <w:tcPr>
            <w:tcW w:w="5529" w:type="dxa"/>
            <w:vAlign w:val="bottom"/>
            <w:hideMark/>
          </w:tcPr>
          <w:p w:rsidR="00000000" w:rsidRDefault="00313973"/>
        </w:tc>
        <w:tc>
          <w:tcPr>
            <w:tcW w:w="2835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552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95"/>
        </w:trPr>
        <w:tc>
          <w:tcPr>
            <w:tcW w:w="9926" w:type="dxa"/>
            <w:gridSpan w:val="3"/>
            <w:vAlign w:val="bottom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Нормативы отчислений в бюджет  муниципального образования  город Полярные Зори с </w:t>
            </w:r>
            <w:r>
              <w:rPr>
                <w:b/>
                <w:bCs/>
                <w:sz w:val="16"/>
                <w:szCs w:val="16"/>
              </w:rPr>
              <w:t>подведомственной территорией</w:t>
            </w:r>
          </w:p>
        </w:tc>
      </w:tr>
      <w:tr w:rsidR="00000000">
        <w:trPr>
          <w:trHeight w:val="375"/>
        </w:trPr>
        <w:tc>
          <w:tcPr>
            <w:tcW w:w="9926" w:type="dxa"/>
            <w:gridSpan w:val="3"/>
            <w:vAlign w:val="bottom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sz w:val="16"/>
                <w:szCs w:val="16"/>
              </w:rPr>
              <w:t>на 2023 год и плановый период 2024 и 2025 годов</w:t>
            </w:r>
          </w:p>
        </w:tc>
      </w:tr>
      <w:tr w:rsidR="00000000">
        <w:trPr>
          <w:trHeight w:val="255"/>
        </w:trPr>
        <w:tc>
          <w:tcPr>
            <w:tcW w:w="5529" w:type="dxa"/>
            <w:vAlign w:val="bottom"/>
            <w:hideMark/>
          </w:tcPr>
          <w:p w:rsidR="00000000" w:rsidRDefault="00313973"/>
        </w:tc>
        <w:tc>
          <w:tcPr>
            <w:tcW w:w="2835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Норматив отчислений (%)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Налог на доходы физических ли</w:t>
            </w:r>
            <w:r>
              <w:rPr>
                <w:color w:val="000000"/>
                <w:sz w:val="16"/>
                <w:szCs w:val="16"/>
              </w:rPr>
              <w:t>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</w:t>
            </w:r>
          </w:p>
        </w:tc>
      </w:tr>
      <w:tr w:rsidR="0000000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000 1 03 02000 01 00</w:t>
            </w:r>
            <w:r>
              <w:rPr>
                <w:color w:val="000000"/>
                <w:sz w:val="16"/>
                <w:szCs w:val="16"/>
              </w:rPr>
              <w:t>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0,5162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000 1 05 0201</w:t>
            </w:r>
            <w:r>
              <w:rPr>
                <w:color w:val="000000"/>
                <w:sz w:val="16"/>
                <w:szCs w:val="16"/>
              </w:rPr>
              <w:t>0 02 0000 110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000 1 05 04010 02 0000 110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00 1 06 00000 00 0000 000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</w:t>
            </w:r>
            <w:r>
              <w:rPr>
                <w:color w:val="000000"/>
                <w:sz w:val="16"/>
                <w:szCs w:val="16"/>
              </w:rPr>
              <w:t>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000 1 08 07150 01 0000 110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Государственная пошлина </w:t>
            </w:r>
            <w:r>
              <w:rPr>
                <w:sz w:val="16"/>
                <w:szCs w:val="16"/>
              </w:rPr>
              <w:t>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000 1 08 07150 01 1000 110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за выдачу разрешения на установку</w:t>
            </w:r>
            <w:r>
              <w:rPr>
                <w:sz w:val="16"/>
                <w:szCs w:val="16"/>
              </w:rPr>
              <w:t xml:space="preserve"> рекламной конструкции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000 1 08 07150 01 4000 110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самоуправлениямуниципального округа специального разрешения на движение по автомобильным дорогам транспортных средств, осуществля</w:t>
            </w:r>
            <w:r>
              <w:rPr>
                <w:color w:val="000000"/>
                <w:sz w:val="16"/>
                <w:szCs w:val="16"/>
              </w:rPr>
              <w:t>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000 1 08 07173 01 0000 110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 Государственная пошлина за выдачу органом местного самоуправления муниципального округа специального разрешен</w:t>
            </w:r>
            <w:r>
              <w:rPr>
                <w:sz w:val="16"/>
                <w:szCs w:val="16"/>
              </w:rPr>
              <w:t xml:space="preserve">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000 1 08 07173 01 1000 110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за выдачу орг</w:t>
            </w:r>
            <w:r>
              <w:rPr>
                <w:sz w:val="16"/>
                <w:szCs w:val="16"/>
              </w:rPr>
              <w:t>аном местного самоуправления муниципального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</w:t>
            </w:r>
            <w:r>
              <w:rPr>
                <w:sz w:val="16"/>
                <w:szCs w:val="16"/>
              </w:rPr>
              <w:t>ов (прочие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000 1 08 07173 01 4000 110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  <w:r>
              <w:rPr>
                <w:sz w:val="16"/>
                <w:szCs w:val="16"/>
              </w:rPr>
              <w:t>, мобилизуемый на территориях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000 1 09 01020 14 0000 110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000 1 09 03021 14 0000 110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 за добычу других поле</w:t>
            </w:r>
            <w:r>
              <w:rPr>
                <w:sz w:val="16"/>
                <w:szCs w:val="16"/>
              </w:rPr>
              <w:t>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000 1 09 03025 01 0000 110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000 1 09 04010 02 0000 110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000 1 09 04040 01 0000 110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(по обязательствам, возникшим до</w:t>
            </w:r>
            <w:r>
              <w:rPr>
                <w:sz w:val="16"/>
                <w:szCs w:val="16"/>
              </w:rPr>
              <w:t xml:space="preserve"> 1 января 2006 года), мобилизуемый на территориях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000 1 09 04052 14 0000 110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с продаж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000 1 09 06010 02 0000 110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рекламу, мобилизуемый на территориях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000 1 09 07012 14 0000 110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Целевы</w:t>
            </w:r>
            <w:r>
              <w:rPr>
                <w:sz w:val="16"/>
                <w:szCs w:val="16"/>
              </w:rPr>
              <w:t>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000 1 09 07032 14 0000 110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местные налоги и сбо</w:t>
            </w:r>
            <w:r>
              <w:rPr>
                <w:sz w:val="16"/>
                <w:szCs w:val="16"/>
              </w:rPr>
              <w:t>ры, мобилизуемые на территориях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000 1 09 07052 14 0000 110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Доходы, получаемые в виде арендной платы за </w:t>
            </w:r>
            <w:r>
              <w:rPr>
                <w:color w:val="000000"/>
                <w:sz w:val="16"/>
                <w:szCs w:val="16"/>
              </w:rPr>
              <w:t>земельные участки, государственная собственность на которые не разграничена и которые расположены в границах муниципальных 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000 1 11 05012 14 0000 120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которые расположены в границах муниципальных  округов, находятся в федеральной собственности и осуществление полномочий по управлению и распоряжению которыми передано органам государственной</w:t>
            </w:r>
            <w:r>
              <w:rPr>
                <w:sz w:val="16"/>
                <w:szCs w:val="16"/>
              </w:rPr>
              <w:t xml:space="preserve">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000 1 11 05026 14 0000 120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</w:t>
            </w:r>
            <w:r>
              <w:rPr>
                <w:color w:val="000000"/>
                <w:sz w:val="16"/>
                <w:szCs w:val="16"/>
              </w:rPr>
              <w:t>а автомобильных дорог общего пользования местного значения, находящихся в собственности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000 1 11 05027 14 0000 120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 округ</w:t>
            </w:r>
            <w:r>
              <w:rPr>
                <w:color w:val="000000"/>
                <w:sz w:val="16"/>
                <w:szCs w:val="16"/>
              </w:rPr>
              <w:t>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000 1 11 05034 14 0000 120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исполнительной власти субъектов Российской Федерац</w:t>
            </w:r>
            <w:r>
              <w:rPr>
                <w:color w:val="000000"/>
                <w:sz w:val="16"/>
                <w:szCs w:val="16"/>
              </w:rPr>
              <w:t>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 округов, которые находятся в федеральной собственности и осуществление</w:t>
            </w:r>
            <w:r>
              <w:rPr>
                <w:color w:val="000000"/>
                <w:sz w:val="16"/>
                <w:szCs w:val="16"/>
              </w:rPr>
              <w:t xml:space="preserve">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000 1 11 05326 14 0000 120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>
              <w:rPr>
                <w:color w:val="000000"/>
                <w:sz w:val="16"/>
                <w:szCs w:val="16"/>
              </w:rPr>
              <w:t>ипальных унитарных предприятий, созданных муниципальными  округами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000 1 11 07014 14 0000 120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</w:t>
            </w:r>
            <w:r>
              <w:rPr>
                <w:color w:val="000000"/>
                <w:sz w:val="16"/>
                <w:szCs w:val="16"/>
              </w:rPr>
              <w:t>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000 1 11 09044 14 0000 120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000 1 12 0000000 0000 000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выбросы загрязняющих веществ в атмосферный возду</w:t>
            </w:r>
            <w:r>
              <w:rPr>
                <w:sz w:val="16"/>
                <w:szCs w:val="16"/>
              </w:rPr>
              <w:t>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Плата за размещение твердых </w:t>
            </w:r>
            <w:r>
              <w:rPr>
                <w:sz w:val="16"/>
                <w:szCs w:val="16"/>
              </w:rPr>
              <w:t>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</w:t>
            </w:r>
            <w:r>
              <w:rPr>
                <w:color w:val="000000"/>
                <w:sz w:val="16"/>
                <w:szCs w:val="16"/>
              </w:rPr>
              <w:t>3 01994 14 0000 130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000 1 13 02064 14 0000 130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доходы от компенсации затрат бюджетов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000 1 13 029</w:t>
            </w:r>
            <w:r>
              <w:rPr>
                <w:sz w:val="16"/>
                <w:szCs w:val="16"/>
              </w:rPr>
              <w:t>94 14 0000 130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</w:t>
            </w:r>
            <w:r>
              <w:rPr>
                <w:color w:val="000000"/>
                <w:sz w:val="16"/>
                <w:szCs w:val="16"/>
              </w:rPr>
              <w:t>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000 1 14 02043 14 0000 410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</w:t>
            </w:r>
            <w:r>
              <w:rPr>
                <w:color w:val="000000"/>
                <w:sz w:val="16"/>
                <w:szCs w:val="16"/>
              </w:rPr>
              <w:t>оторые не разграничена и которые расположены в границах муниципальных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000 1 14 06012 14 0000 430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которые расположены в границах муниципальных  округов, находятся в федеральной собственности и осуществлени</w:t>
            </w:r>
            <w:r>
              <w:rPr>
                <w:sz w:val="16"/>
                <w:szCs w:val="16"/>
              </w:rPr>
              <w:t>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000 1 14 06032 14 0000 430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</w:t>
            </w:r>
            <w:r>
              <w:rPr>
                <w:sz w:val="16"/>
                <w:szCs w:val="16"/>
              </w:rPr>
              <w:t xml:space="preserve">аспределения таких земельных участков и земельных участков, которые расположены в границах муниципальных 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</w:t>
            </w:r>
            <w:r>
              <w:rPr>
                <w:sz w:val="16"/>
                <w:szCs w:val="16"/>
              </w:rPr>
              <w:t>органам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000 1 14 06326 14 0000 430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</w:t>
            </w:r>
            <w:r>
              <w:rPr>
                <w:sz w:val="16"/>
                <w:szCs w:val="16"/>
              </w:rPr>
              <w:t>альных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000 1 14 07020 14 0000 410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АДМИНИСТРАТИВНЫЕ ПЛАТЕЖИ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000 1 15 </w:t>
            </w:r>
            <w:r>
              <w:rPr>
                <w:b/>
                <w:bCs/>
                <w:color w:val="000000"/>
                <w:sz w:val="16"/>
                <w:szCs w:val="16"/>
              </w:rPr>
              <w:t>0000000 0000 000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Платежи, взимаемые органами местного самоуправления (организациями) муниципальных  округов за выполнение определенных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000 1 15 02040 04 0000 140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000 1 16 0000000 0000 000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</w:t>
            </w:r>
            <w:r>
              <w:rPr>
                <w:sz w:val="16"/>
                <w:szCs w:val="16"/>
              </w:rPr>
              <w:t>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</w:t>
            </w:r>
            <w:r>
              <w:rPr>
                <w:sz w:val="16"/>
                <w:szCs w:val="16"/>
              </w:rPr>
              <w:t>1053 01 0000 140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</w:t>
            </w:r>
            <w:r>
              <w:rPr>
                <w:sz w:val="16"/>
                <w:szCs w:val="16"/>
              </w:rPr>
              <w:t>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1 16 01063 01 0000 140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</w:t>
            </w:r>
            <w:r>
              <w:rPr>
                <w:sz w:val="16"/>
                <w:szCs w:val="16"/>
              </w:rPr>
              <w:t>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1 16 01073 01 0000 140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12 Кодекса Российской Федерации об адми</w:t>
            </w:r>
            <w:r>
              <w:rPr>
                <w:sz w:val="16"/>
                <w:szCs w:val="16"/>
              </w:rPr>
              <w:t>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1 16 01123 01 0000 140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15 </w:t>
            </w:r>
            <w:r>
              <w:rPr>
                <w:sz w:val="16"/>
                <w:szCs w:val="16"/>
              </w:rPr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</w:t>
            </w:r>
            <w:r>
              <w:rPr>
                <w:sz w:val="16"/>
                <w:szCs w:val="16"/>
              </w:rPr>
              <w:t xml:space="preserve"> Федерации),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1 16 01154 01 0000 140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2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sz w:val="16"/>
                <w:szCs w:val="16"/>
              </w:rPr>
              <w:t>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</w:t>
            </w:r>
            <w:r>
              <w:rPr>
                <w:sz w:val="16"/>
                <w:szCs w:val="16"/>
              </w:rPr>
              <w:t>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</w:t>
            </w:r>
            <w:r>
              <w:rPr>
                <w:sz w:val="16"/>
                <w:szCs w:val="16"/>
              </w:rPr>
              <w:t>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1 16 01157 01 0000 140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</w:t>
            </w:r>
            <w:r>
              <w:rPr>
                <w:sz w:val="16"/>
                <w:szCs w:val="16"/>
              </w:rPr>
              <w:t>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1 16 01193 01 0000 140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</w:t>
            </w:r>
            <w:r>
              <w:rPr>
                <w:sz w:val="16"/>
                <w:szCs w:val="16"/>
              </w:rPr>
              <w:t>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1 16 01194 01 0000 140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</w:t>
            </w:r>
            <w:r>
              <w:rPr>
                <w:sz w:val="16"/>
                <w:szCs w:val="16"/>
              </w:rPr>
              <w:t>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1 16 01203 01 0000 140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законами субъекто</w:t>
            </w:r>
            <w:r>
              <w:rPr>
                <w:sz w:val="16"/>
                <w:szCs w:val="16"/>
              </w:rPr>
              <w:t>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1 16 02020 02 0000 140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</w:t>
            </w:r>
            <w:r>
              <w:rPr>
                <w:sz w:val="16"/>
                <w:szCs w:val="16"/>
              </w:rPr>
              <w:t>мотренных муниципальным контрактом, заключенным муниципальным органом, казенным учреждением муниципальногоокруга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1 16 07010 14 0000 140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</w:t>
            </w:r>
            <w:r>
              <w:rPr>
                <w:sz w:val="16"/>
                <w:szCs w:val="16"/>
              </w:rPr>
              <w:t>щего исполнения обязательств перед муниципальным органом, (муниципальным казенным учреждением) муниципальногоокруга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1 16 07090 14 0000 140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</w:t>
            </w:r>
            <w:r>
              <w:rPr>
                <w:sz w:val="16"/>
                <w:szCs w:val="16"/>
              </w:rPr>
              <w:t>бюджета муниципального 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1 16 10031 14 0000 140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 округа (муниципальным казенным учреждением) муниципального контракта, а также иные д</w:t>
            </w:r>
            <w:r>
              <w:rPr>
                <w:sz w:val="16"/>
                <w:szCs w:val="16"/>
              </w:rPr>
              <w:t>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</w:t>
            </w:r>
            <w:r>
              <w:rPr>
                <w:sz w:val="16"/>
                <w:szCs w:val="16"/>
              </w:rPr>
              <w:t>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1 16 10061 14 0000 140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1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муниципального  округа (муниципальным казенным </w:t>
            </w:r>
            <w:r>
              <w:rPr>
                <w:sz w:val="16"/>
                <w:szCs w:val="16"/>
              </w:rPr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</w:t>
            </w:r>
            <w:r>
              <w:rPr>
                <w:sz w:val="16"/>
                <w:szCs w:val="16"/>
              </w:rPr>
              <w:t>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1 16 10062 14 0000 140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 окру</w:t>
            </w:r>
            <w:r>
              <w:rPr>
                <w:sz w:val="16"/>
                <w:szCs w:val="16"/>
              </w:rPr>
              <w:t>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1 16 10081 14 0000 140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</w:t>
            </w:r>
            <w:r>
              <w:rPr>
                <w:sz w:val="16"/>
                <w:szCs w:val="16"/>
              </w:rPr>
              <w:t xml:space="preserve"> в целях возмещения ущерба при расторжении муниципального контракта, финансируемого за счет средств муниципального дорожного фонда муниципального  округа, в связи с односторонним отказом исполнителя (подрядчика) от его исполнения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1 16 10082 14 0000 140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 округов)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1 16 10100 14 0000 140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Платежи, уплачиваемые в целях возмещения вреда,</w:t>
            </w:r>
            <w:r>
              <w:rPr>
                <w:sz w:val="16"/>
                <w:szCs w:val="16"/>
              </w:rPr>
              <w:t xml:space="preserve">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1 16 11064 01 0000 140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 000  1 17 00000 00 0000 000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Невыясненные посту</w:t>
            </w:r>
            <w:r>
              <w:rPr>
                <w:sz w:val="16"/>
                <w:szCs w:val="16"/>
              </w:rPr>
              <w:t>пления, зачисляемые в  бюджеты муниципального 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000  1 17 01040 14 0000 180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неналоговые доходы бюджетов муниципального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000 1 17 05040 14 0000 180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000 2 07 00000 00 0000 150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</w:t>
            </w:r>
            <w:r>
              <w:rPr>
                <w:sz w:val="16"/>
                <w:szCs w:val="16"/>
              </w:rPr>
              <w:t>здные поступления от негосударственных организаций в бюджеты муниципального 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000 2 04 04099 14 0000 150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</w:t>
            </w:r>
            <w:r>
              <w:rPr>
                <w:sz w:val="16"/>
                <w:szCs w:val="16"/>
              </w:rPr>
              <w:t xml:space="preserve">ований, в отношении автомобильных дорог общего пользования местного значения муниципальных округов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000 2 07 04010 14 0000 150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000 2 07 04050 14 9000 150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000000" w:rsidRDefault="00313973">
      <w:pPr>
        <w:pStyle w:val="a9"/>
        <w:ind w:firstLine="567"/>
        <w:jc w:val="both"/>
      </w:pPr>
      <w:r>
        <w:rPr>
          <w:lang w:val="ru-RU"/>
        </w:rPr>
        <w:t> </w:t>
      </w:r>
    </w:p>
    <w:p w:rsidR="00000000" w:rsidRDefault="00313973">
      <w:pPr>
        <w:rPr>
          <w:sz w:val="26"/>
          <w:lang w:eastAsia="x-none"/>
        </w:rPr>
        <w:sectPr w:rsidR="00000000">
          <w:pgSz w:w="11906" w:h="16838"/>
          <w:pgMar w:top="1134" w:right="1134" w:bottom="1140" w:left="1140" w:header="709" w:footer="709" w:gutter="0"/>
          <w:cols w:space="708"/>
          <w:titlePg/>
          <w:docGrid w:linePitch="360"/>
        </w:sectPr>
      </w:pPr>
    </w:p>
    <w:p w:rsidR="00000000" w:rsidRDefault="00313973">
      <w:pPr>
        <w:pStyle w:val="a9"/>
        <w:ind w:firstLine="567"/>
        <w:jc w:val="both"/>
      </w:pPr>
      <w:r>
        <w:rPr>
          <w:lang w:val="ru-RU"/>
        </w:rPr>
        <w:lastRenderedPageBreak/>
        <w:t> </w:t>
      </w:r>
    </w:p>
    <w:tbl>
      <w:tblPr>
        <w:tblW w:w="12320" w:type="dxa"/>
        <w:tblInd w:w="108" w:type="dxa"/>
        <w:tblLook w:val="04A0" w:firstRow="1" w:lastRow="0" w:firstColumn="1" w:lastColumn="0" w:noHBand="0" w:noVBand="1"/>
      </w:tblPr>
      <w:tblGrid>
        <w:gridCol w:w="3360"/>
        <w:gridCol w:w="7480"/>
        <w:gridCol w:w="1480"/>
      </w:tblGrid>
      <w:tr w:rsidR="00000000">
        <w:trPr>
          <w:trHeight w:val="345"/>
        </w:trPr>
        <w:tc>
          <w:tcPr>
            <w:tcW w:w="3360" w:type="dxa"/>
            <w:noWrap/>
            <w:vAlign w:val="bottom"/>
            <w:hideMark/>
          </w:tcPr>
          <w:p w:rsidR="00000000" w:rsidRDefault="00313973"/>
        </w:tc>
        <w:tc>
          <w:tcPr>
            <w:tcW w:w="8960" w:type="dxa"/>
            <w:gridSpan w:val="2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№2</w:t>
            </w:r>
          </w:p>
        </w:tc>
      </w:tr>
      <w:tr w:rsidR="00000000">
        <w:trPr>
          <w:trHeight w:val="330"/>
        </w:trPr>
        <w:tc>
          <w:tcPr>
            <w:tcW w:w="3360" w:type="dxa"/>
            <w:noWrap/>
            <w:vAlign w:val="bottom"/>
            <w:hideMark/>
          </w:tcPr>
          <w:p w:rsidR="00000000" w:rsidRDefault="00313973"/>
        </w:tc>
        <w:tc>
          <w:tcPr>
            <w:tcW w:w="8960" w:type="dxa"/>
            <w:gridSpan w:val="2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rFonts w:ascii="Arial CYR" w:hAnsi="Arial CYR" w:cs="Arial CYR"/>
                <w:sz w:val="16"/>
                <w:szCs w:val="16"/>
              </w:rPr>
              <w:t>к реш</w:t>
            </w:r>
            <w:r>
              <w:rPr>
                <w:rFonts w:ascii="Arial CYR" w:hAnsi="Arial CYR" w:cs="Arial CYR"/>
                <w:sz w:val="16"/>
                <w:szCs w:val="16"/>
              </w:rPr>
              <w:t>ению Совета депутатов города Полярные Зори</w:t>
            </w:r>
          </w:p>
        </w:tc>
      </w:tr>
      <w:tr w:rsidR="00000000">
        <w:trPr>
          <w:trHeight w:val="450"/>
        </w:trPr>
        <w:tc>
          <w:tcPr>
            <w:tcW w:w="3360" w:type="dxa"/>
            <w:vAlign w:val="bottom"/>
            <w:hideMark/>
          </w:tcPr>
          <w:p w:rsidR="00000000" w:rsidRDefault="00313973"/>
        </w:tc>
        <w:tc>
          <w:tcPr>
            <w:tcW w:w="8960" w:type="dxa"/>
            <w:gridSpan w:val="2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rFonts w:ascii="Arial CYR" w:hAnsi="Arial CYR" w:cs="Arial CYR"/>
                <w:sz w:val="16"/>
                <w:szCs w:val="16"/>
              </w:rPr>
              <w:t>от 24.03.2023 № 222</w:t>
            </w:r>
          </w:p>
        </w:tc>
      </w:tr>
      <w:tr w:rsidR="00000000">
        <w:trPr>
          <w:trHeight w:val="450"/>
        </w:trPr>
        <w:tc>
          <w:tcPr>
            <w:tcW w:w="3360" w:type="dxa"/>
            <w:vAlign w:val="bottom"/>
            <w:hideMark/>
          </w:tcPr>
          <w:p w:rsidR="00000000" w:rsidRDefault="00313973"/>
        </w:tc>
        <w:tc>
          <w:tcPr>
            <w:tcW w:w="8960" w:type="dxa"/>
            <w:gridSpan w:val="2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800"/>
        </w:trPr>
        <w:tc>
          <w:tcPr>
            <w:tcW w:w="12320" w:type="dxa"/>
            <w:gridSpan w:val="3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Объем доходов бюджета муниципального образования                                                       город Полярные Зори с подведомственной территорией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по кодам классификации доходов бюджетов на 2023 год  </w:t>
            </w:r>
          </w:p>
        </w:tc>
      </w:tr>
      <w:tr w:rsidR="00000000">
        <w:trPr>
          <w:trHeight w:val="405"/>
        </w:trPr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rFonts w:ascii="Arial CYR" w:hAnsi="Arial CYR" w:cs="Arial CYR"/>
                <w:sz w:val="16"/>
                <w:szCs w:val="16"/>
              </w:rPr>
              <w:t>(тыс. рублей)</w:t>
            </w:r>
          </w:p>
        </w:tc>
      </w:tr>
      <w:tr w:rsidR="00000000">
        <w:trPr>
          <w:trHeight w:val="108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КОД  БЮДЖЕТНОЙ КЛАССИФИКАЦИИ РФ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НАИМЕНОВАНИЕ КБК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год</w:t>
            </w:r>
          </w:p>
        </w:tc>
      </w:tr>
      <w:tr w:rsidR="00000000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498 345,9</w:t>
            </w:r>
          </w:p>
        </w:tc>
      </w:tr>
      <w:tr w:rsidR="00000000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431 5</w:t>
            </w:r>
            <w:r>
              <w:rPr>
                <w:b/>
                <w:bCs/>
                <w:sz w:val="16"/>
                <w:szCs w:val="16"/>
              </w:rPr>
              <w:t>56,3</w:t>
            </w:r>
          </w:p>
        </w:tc>
      </w:tr>
      <w:tr w:rsidR="00000000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000 1 01 02000 00 0000 110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384 228,0</w:t>
            </w:r>
          </w:p>
        </w:tc>
      </w:tr>
      <w:tr w:rsidR="0000000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384 228,0</w:t>
            </w:r>
          </w:p>
        </w:tc>
      </w:tr>
      <w:tr w:rsidR="00000000">
        <w:trPr>
          <w:trHeight w:val="15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000  1 01 02010 01 0000 110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 доходы физических лиц с доходов, источником которых является налоговый агент, з</w:t>
            </w:r>
            <w:r>
              <w:rPr>
                <w:sz w:val="16"/>
                <w:szCs w:val="16"/>
              </w:rPr>
              <w:t>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376 205,1</w:t>
            </w:r>
          </w:p>
        </w:tc>
      </w:tr>
      <w:tr w:rsidR="00000000">
        <w:trPr>
          <w:trHeight w:val="22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br/>
              <w:t>000  1 01 02020 01 0000 110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с доходов, получ</w:t>
            </w:r>
            <w:r>
              <w:rPr>
                <w:sz w:val="16"/>
                <w:szCs w:val="16"/>
              </w:rPr>
              <w:t>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</w:t>
            </w:r>
            <w:r>
              <w:rPr>
                <w:sz w:val="16"/>
                <w:szCs w:val="16"/>
              </w:rPr>
              <w:t>оответствии со статьей 227 Налогового 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200,0</w:t>
            </w:r>
          </w:p>
        </w:tc>
      </w:tr>
      <w:tr w:rsidR="00000000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1 978,9</w:t>
            </w:r>
          </w:p>
        </w:tc>
      </w:tr>
      <w:tr w:rsidR="00000000">
        <w:trPr>
          <w:trHeight w:val="21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0 1 01 02040 01 0000 110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</w:t>
            </w:r>
            <w:r>
              <w:rPr>
                <w:sz w:val="16"/>
                <w:szCs w:val="16"/>
              </w:rPr>
              <w:t>нта в соответствии  со статьей 227.1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60,0</w:t>
            </w:r>
          </w:p>
        </w:tc>
      </w:tr>
      <w:tr w:rsidR="00000000">
        <w:trPr>
          <w:trHeight w:val="11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784,0</w:t>
            </w:r>
          </w:p>
        </w:tc>
      </w:tr>
      <w:tr w:rsidR="00000000">
        <w:trPr>
          <w:trHeight w:val="10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13 075,5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13 075,5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0 1 03 02230 01 0000 110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6 292,1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</w:t>
            </w:r>
            <w:r>
              <w:rPr>
                <w:color w:val="000000"/>
                <w:sz w:val="16"/>
                <w:szCs w:val="16"/>
              </w:rPr>
              <w:t>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31,5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</w:t>
            </w:r>
            <w:r>
              <w:rPr>
                <w:color w:val="000000"/>
                <w:sz w:val="16"/>
                <w:szCs w:val="16"/>
              </w:rPr>
              <w:t>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6 751,9</w:t>
            </w:r>
          </w:p>
        </w:tc>
      </w:tr>
      <w:tr w:rsidR="00000000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</w:t>
            </w:r>
            <w:r>
              <w:rPr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000  1 05 00000 00 0000 000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13 659,8</w:t>
            </w:r>
          </w:p>
        </w:tc>
      </w:tr>
      <w:tr w:rsidR="0000000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12 832,8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000 1 05 01010 01 0</w:t>
            </w:r>
            <w:r>
              <w:rPr>
                <w:sz w:val="16"/>
                <w:szCs w:val="16"/>
              </w:rPr>
              <w:t>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8 702,3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8 702,3</w:t>
            </w:r>
          </w:p>
        </w:tc>
      </w:tr>
      <w:tr w:rsidR="00000000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000 1 05 01020 01 0</w:t>
            </w:r>
            <w:r>
              <w:rPr>
                <w:sz w:val="16"/>
                <w:szCs w:val="16"/>
              </w:rPr>
              <w:t>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4 130,5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</w:t>
            </w:r>
            <w:r>
              <w:rPr>
                <w:sz w:val="16"/>
                <w:szCs w:val="16"/>
              </w:rPr>
              <w:t>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4 130,5</w:t>
            </w:r>
          </w:p>
        </w:tc>
      </w:tr>
      <w:tr w:rsidR="0000000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000 1 05 02000 00 0000 110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000 1 05 02010 02 0000 110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000 1 05 03000 </w:t>
            </w:r>
            <w:r>
              <w:rPr>
                <w:sz w:val="16"/>
                <w:szCs w:val="16"/>
              </w:rPr>
              <w:t>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000  1 05 04000 00 0000 110  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527,0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000 1 05 04060 02 0000 1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480" w:type="dxa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527,0</w:t>
            </w:r>
          </w:p>
        </w:tc>
      </w:tr>
      <w:tr w:rsidR="00000000">
        <w:trPr>
          <w:trHeight w:val="5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17 624,0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7 793,0</w:t>
            </w:r>
          </w:p>
        </w:tc>
      </w:tr>
      <w:tr w:rsidR="00000000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</w:t>
            </w:r>
            <w:r>
              <w:rPr>
                <w:sz w:val="16"/>
                <w:szCs w:val="16"/>
              </w:rPr>
              <w:t xml:space="preserve"> 06 01020 14 0000 110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7 793,0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9 831,0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</w:tr>
      <w:tr w:rsidR="0000000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000 1 06 06032 14 0000 110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1 814,0</w:t>
            </w:r>
          </w:p>
        </w:tc>
      </w:tr>
      <w:tr w:rsidR="0000000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</w:t>
            </w:r>
            <w:r>
              <w:rPr>
                <w:sz w:val="16"/>
                <w:szCs w:val="16"/>
              </w:rPr>
              <w:t>1 06 06042 14 0000 110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1 814,0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2 969,0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Государственная пошлина </w:t>
            </w:r>
            <w:r>
              <w:rPr>
                <w:sz w:val="16"/>
                <w:szCs w:val="16"/>
              </w:rPr>
              <w:t>по делам, рассматриваемым в судах общей юрисдикции, мировыми судьями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2 939,0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2 93</w:t>
            </w:r>
            <w:r>
              <w:rPr>
                <w:sz w:val="16"/>
                <w:szCs w:val="16"/>
              </w:rPr>
              <w:t>9,0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000 1 08 07000 01 0000 110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000 1 08 07150 01 0000 110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66 789,6</w:t>
            </w:r>
          </w:p>
        </w:tc>
      </w:tr>
      <w:tr w:rsidR="00000000">
        <w:trPr>
          <w:trHeight w:val="10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33 423,5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либо иной платы за пе</w:t>
            </w:r>
            <w:r>
              <w:rPr>
                <w:sz w:val="16"/>
                <w:szCs w:val="16"/>
              </w:rPr>
              <w:t>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14 981,6</w:t>
            </w:r>
          </w:p>
        </w:tc>
      </w:tr>
      <w:tr w:rsidR="00000000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000 1 11 05010</w:t>
            </w:r>
            <w:r>
              <w:rPr>
                <w:sz w:val="16"/>
                <w:szCs w:val="16"/>
              </w:rPr>
              <w:t xml:space="preserve">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11 366,1</w:t>
            </w:r>
          </w:p>
        </w:tc>
      </w:tr>
      <w:tr w:rsidR="00000000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000 1 11 05012 14 </w:t>
            </w:r>
            <w:r>
              <w:rPr>
                <w:sz w:val="16"/>
                <w:szCs w:val="16"/>
              </w:rPr>
              <w:t>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</w:t>
            </w:r>
            <w:r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11 366,1</w:t>
            </w:r>
          </w:p>
        </w:tc>
      </w:tr>
      <w:tr w:rsidR="00000000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000 1 11 05020 00 0000 120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 земли  после   разграничения государственной собственности на землю, а также средства от  продажи права на  заключение  договоров  аренды указанных  з</w:t>
            </w:r>
            <w:r>
              <w:rPr>
                <w:sz w:val="16"/>
                <w:szCs w:val="16"/>
              </w:rPr>
              <w:t>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3 615,5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 xml:space="preserve">000 1 11 05024 14 0000 120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sz w:val="16"/>
                <w:szCs w:val="16"/>
              </w:rPr>
              <w:t>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2 987,6</w:t>
            </w:r>
          </w:p>
        </w:tc>
      </w:tr>
      <w:tr w:rsidR="00000000">
        <w:trPr>
          <w:trHeight w:val="16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000 1 11 05027 14 0000 120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</w:t>
            </w:r>
            <w:r>
              <w:rPr>
                <w:sz w:val="16"/>
                <w:szCs w:val="16"/>
              </w:rPr>
              <w:t>ильных дорог общего пользования местного значения, находящихся в собственности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627,9</w:t>
            </w:r>
          </w:p>
        </w:tc>
      </w:tr>
      <w:tr w:rsidR="00000000">
        <w:trPr>
          <w:trHeight w:val="8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000 1 11 05074 00 0000 120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15 268,5</w:t>
            </w:r>
          </w:p>
        </w:tc>
      </w:tr>
      <w:tr w:rsidR="00000000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000 1 11 05074 14 </w:t>
            </w:r>
            <w:r>
              <w:rPr>
                <w:sz w:val="16"/>
                <w:szCs w:val="16"/>
              </w:rPr>
              <w:t>0000 120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15 268,5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000 1 11 09040 00 0000 120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</w:t>
            </w:r>
            <w:r>
              <w:rPr>
                <w:sz w:val="16"/>
                <w:szCs w:val="16"/>
              </w:rPr>
              <w:t>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</w:tr>
      <w:tr w:rsidR="00000000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000 1 11 09044 14 0000 120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поступления от использования имущества, наход</w:t>
            </w:r>
            <w:r>
              <w:rPr>
                <w:sz w:val="16"/>
                <w:szCs w:val="16"/>
              </w:rPr>
              <w:t>ящегося в собственности муниципальных 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Платежи при пользован</w:t>
            </w:r>
            <w:r>
              <w:rPr>
                <w:b/>
                <w:bCs/>
                <w:sz w:val="16"/>
                <w:szCs w:val="16"/>
              </w:rPr>
              <w:t>ии природными ресурсами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5 665,3</w:t>
            </w:r>
          </w:p>
        </w:tc>
      </w:tr>
      <w:tr w:rsidR="0000000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5 665,3</w:t>
            </w:r>
          </w:p>
        </w:tc>
      </w:tr>
      <w:tr w:rsidR="0000000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000 1 12 01010 01 0000 120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43,4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000 1 12 01030 01 0</w:t>
            </w:r>
            <w:r>
              <w:rPr>
                <w:sz w:val="16"/>
                <w:szCs w:val="16"/>
              </w:rPr>
              <w:t>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5 117,2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155,6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349,1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000 1 13 0000</w:t>
            </w:r>
            <w:r>
              <w:rPr>
                <w:b/>
                <w:bCs/>
                <w:sz w:val="16"/>
                <w:szCs w:val="16"/>
              </w:rPr>
              <w:t>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1 387,8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1 316,6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Доходы, поступающие в порядке возмещения расходов, понесенных </w:t>
            </w:r>
            <w:r>
              <w:rPr>
                <w:sz w:val="16"/>
                <w:szCs w:val="16"/>
              </w:rPr>
              <w:t>в связи с эксплуатацией имущества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1 316,6</w:t>
            </w:r>
          </w:p>
        </w:tc>
      </w:tr>
      <w:tr w:rsidR="0000000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000 1 13 02064 14 0000 130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1 316,6</w:t>
            </w:r>
          </w:p>
        </w:tc>
      </w:tr>
      <w:tr w:rsidR="0000000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доходы от компенсации за</w:t>
            </w:r>
            <w:r>
              <w:rPr>
                <w:sz w:val="16"/>
                <w:szCs w:val="16"/>
              </w:rPr>
              <w:t xml:space="preserve">трат государства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000 1 13 02994 14 0000 130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Прочие доходы от компенсации затрат  бюджетов муниципальных округов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25 112,0</w:t>
            </w:r>
          </w:p>
        </w:tc>
      </w:tr>
      <w:tr w:rsidR="00000000">
        <w:trPr>
          <w:trHeight w:val="18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</w:t>
            </w:r>
            <w:r>
              <w:rPr>
                <w:sz w:val="16"/>
                <w:szCs w:val="16"/>
              </w:rPr>
              <w:t xml:space="preserve">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24 204,8</w:t>
            </w:r>
          </w:p>
        </w:tc>
      </w:tr>
      <w:tr w:rsidR="00000000">
        <w:trPr>
          <w:trHeight w:val="19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 xml:space="preserve">000 1 </w:t>
            </w:r>
            <w:r>
              <w:rPr>
                <w:sz w:val="16"/>
                <w:szCs w:val="16"/>
              </w:rPr>
              <w:t>14 02043 14 0000 410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>
              <w:rPr>
                <w:sz w:val="16"/>
                <w:szCs w:val="16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24 204,8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</w:t>
            </w:r>
            <w:r>
              <w:rPr>
                <w:sz w:val="16"/>
                <w:szCs w:val="16"/>
              </w:rPr>
              <w:t>ных учреждений)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</w:tr>
      <w:tr w:rsidR="00000000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</w:tr>
      <w:tr w:rsidR="00000000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000 1 14 06012 14 0000 430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</w:t>
            </w:r>
            <w:r>
              <w:rPr>
                <w:sz w:val="16"/>
                <w:szCs w:val="16"/>
              </w:rPr>
              <w:t>е не разграничена и которые расположены в границах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825,0</w:t>
            </w:r>
          </w:p>
        </w:tc>
      </w:tr>
      <w:tr w:rsidR="0000000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000 1 14 06024 14 0000 430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муниципальныхокругов (за исключением земельных участков муниципальных бюджетных и а</w:t>
            </w:r>
            <w:r>
              <w:rPr>
                <w:sz w:val="16"/>
                <w:szCs w:val="16"/>
              </w:rPr>
              <w:t>втономных учреждений)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82,2</w:t>
            </w:r>
          </w:p>
        </w:tc>
      </w:tr>
      <w:tr w:rsidR="00000000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</w:t>
            </w:r>
            <w:r>
              <w:rPr>
                <w:sz w:val="16"/>
                <w:szCs w:val="16"/>
              </w:rPr>
              <w:t>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000 1 16 01063 01 0000 140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</w:t>
            </w:r>
            <w:r>
              <w:rPr>
                <w:sz w:val="16"/>
                <w:szCs w:val="16"/>
              </w:rPr>
              <w:t>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41,3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</w:t>
            </w:r>
            <w:r>
              <w:rPr>
                <w:sz w:val="16"/>
                <w:szCs w:val="16"/>
              </w:rPr>
              <w:t>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2,2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000 1 16 01084 01 0000 140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>
              <w:rPr>
                <w:sz w:val="16"/>
                <w:szCs w:val="16"/>
              </w:rPr>
              <w:t>природопользования, выявленные должностными лицами органов муниципального контроля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20,6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000 1 16 01113 01 0000 140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</w:t>
            </w:r>
            <w:r>
              <w:rPr>
                <w:sz w:val="16"/>
                <w:szCs w:val="16"/>
              </w:rPr>
              <w:t>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>
              <w:rPr>
                <w:sz w:val="16"/>
                <w:szCs w:val="16"/>
              </w:rPr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0,2</w:t>
            </w:r>
          </w:p>
        </w:tc>
      </w:tr>
      <w:tr w:rsidR="00000000">
        <w:trPr>
          <w:trHeight w:val="23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000 1 16 01153 01 0000 140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</w:t>
            </w:r>
            <w:r>
              <w:rPr>
                <w:color w:val="000000"/>
                <w:sz w:val="16"/>
                <w:szCs w:val="16"/>
              </w:rPr>
              <w:t>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2,4</w:t>
            </w:r>
          </w:p>
        </w:tc>
      </w:tr>
      <w:tr w:rsidR="00000000">
        <w:trPr>
          <w:trHeight w:val="23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000 1 16 01154 01 0000 140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</w:t>
            </w:r>
            <w:r>
              <w:rPr>
                <w:color w:val="000000"/>
                <w:sz w:val="16"/>
                <w:szCs w:val="16"/>
              </w:rPr>
              <w:t>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</w:t>
            </w:r>
            <w:r>
              <w:rPr>
                <w:color w:val="000000"/>
                <w:sz w:val="16"/>
                <w:szCs w:val="16"/>
              </w:rPr>
              <w:t>олжностными лицами органов муниципального контроля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</w:t>
            </w:r>
            <w:r>
              <w:rPr>
                <w:sz w:val="16"/>
                <w:szCs w:val="16"/>
              </w:rPr>
              <w:t>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2,3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</w:t>
            </w:r>
            <w:r>
              <w:rPr>
                <w:sz w:val="16"/>
                <w:szCs w:val="16"/>
              </w:rPr>
              <w:t xml:space="preserve">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000 1 16 01203 01 0000 140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</w:t>
            </w:r>
            <w:r>
              <w:rPr>
                <w:sz w:val="16"/>
                <w:szCs w:val="16"/>
              </w:rPr>
              <w:t>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115,0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000 1 16 01333 01 000</w:t>
            </w:r>
            <w:r>
              <w:rPr>
                <w:sz w:val="16"/>
                <w:szCs w:val="16"/>
              </w:rPr>
              <w:t>0 140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000 1 16 07010 14 0000 140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</w:t>
            </w:r>
            <w:r>
              <w:rPr>
                <w:sz w:val="16"/>
                <w:szCs w:val="16"/>
              </w:rPr>
              <w:t xml:space="preserve"> 07090 14 0000 140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133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 бюджет муниципального образования по нормативам, действовавшим в 2019 году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000 1 17 01040 14 0000 180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000 1 17 05040 14 0000 180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неналоговые доходы, зачисляемые в бюджеты муниципальных округов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879 991,7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839 831,7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Дотации бюджетам субъектов Российской </w:t>
            </w:r>
            <w:r>
              <w:rPr>
                <w:b/>
                <w:bCs/>
                <w:sz w:val="16"/>
                <w:szCs w:val="16"/>
              </w:rPr>
              <w:t>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164 977,1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164 977,1</w:t>
            </w:r>
          </w:p>
        </w:tc>
      </w:tr>
      <w:tr w:rsidR="00000000">
        <w:trPr>
          <w:trHeight w:val="78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000 2 02 15002 14 0000 150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Дотации бюджетам муниципальных округов на поддержку мер по обеспечению сбал</w:t>
            </w:r>
            <w:r>
              <w:rPr>
                <w:sz w:val="16"/>
                <w:szCs w:val="16"/>
              </w:rPr>
              <w:t>ансированности бюджета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164 977,1</w:t>
            </w:r>
          </w:p>
        </w:tc>
      </w:tr>
      <w:tr w:rsidR="00000000">
        <w:trPr>
          <w:trHeight w:val="6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208 798,0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</w:t>
            </w:r>
            <w:r>
              <w:rPr>
                <w:sz w:val="16"/>
                <w:szCs w:val="16"/>
              </w:rPr>
              <w:t>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000 2 02 20216 14 0000 150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</w:t>
            </w:r>
            <w:r>
              <w:rPr>
                <w:sz w:val="16"/>
                <w:szCs w:val="16"/>
              </w:rPr>
              <w:t xml:space="preserve">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9 615,1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9 900,2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000 2 02 25519 14 0000 150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9 900,2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на организацию бесплатного гор</w:t>
            </w:r>
            <w:r>
              <w:rPr>
                <w:sz w:val="16"/>
                <w:szCs w:val="16"/>
              </w:rPr>
              <w:t>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</w:tr>
      <w:tr w:rsidR="00000000">
        <w:trPr>
          <w:trHeight w:val="12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000 2 02 25304 14 0000 150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округов на организацию бесплатного горячего питания обучаю</w:t>
            </w:r>
            <w:r>
              <w:rPr>
                <w:sz w:val="16"/>
                <w:szCs w:val="16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на обеспечение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3 567,3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000 2 02 25497 14 0000 150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</w:t>
            </w:r>
            <w:r>
              <w:rPr>
                <w:sz w:val="16"/>
                <w:szCs w:val="16"/>
              </w:rPr>
              <w:t>ниципальных округов на обеспечение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3 567,3</w:t>
            </w:r>
          </w:p>
        </w:tc>
      </w:tr>
      <w:tr w:rsidR="0000000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000 2 02 25527 00 0000 150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</w:t>
            </w:r>
            <w:r>
              <w:rPr>
                <w:sz w:val="16"/>
                <w:szCs w:val="16"/>
              </w:rPr>
              <w:t xml:space="preserve"> по поддержке молодежного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149 915,7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000 2 02 29999 14 0000 150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149 915,7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Субвенции бюджетам субъектов Российской</w:t>
            </w:r>
            <w:r>
              <w:rPr>
                <w:b/>
                <w:bCs/>
                <w:sz w:val="16"/>
                <w:szCs w:val="16"/>
              </w:rPr>
              <w:t xml:space="preserve">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445 169,0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22 428,2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000 2 02 30024 14 0000 150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окр</w:t>
            </w:r>
            <w:r>
              <w:rPr>
                <w:sz w:val="16"/>
                <w:szCs w:val="16"/>
              </w:rPr>
              <w:t>угов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22 428,2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</w:t>
            </w:r>
            <w:r>
              <w:rPr>
                <w:sz w:val="16"/>
                <w:szCs w:val="16"/>
              </w:rPr>
              <w:t>ому родителю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18 186,2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000 2 02 30027 14 0000 150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18 186,2</w:t>
            </w:r>
          </w:p>
        </w:tc>
      </w:tr>
      <w:tr w:rsidR="00000000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000 2 02  30029 14 0000 150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</w:t>
            </w:r>
            <w:r>
              <w:rPr>
                <w:sz w:val="16"/>
                <w:szCs w:val="16"/>
              </w:rPr>
              <w:t>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000 2 02  30029 </w:t>
            </w:r>
            <w:r>
              <w:rPr>
                <w:sz w:val="16"/>
                <w:szCs w:val="16"/>
              </w:rPr>
              <w:t>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бюджетаммуниципальных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000 2 02 3508</w:t>
            </w:r>
            <w:r>
              <w:rPr>
                <w:sz w:val="16"/>
                <w:szCs w:val="16"/>
              </w:rPr>
              <w:t>2 00 0000 150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14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000 2 02 35082 14 0000 150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Субвенции бюджетам </w:t>
            </w:r>
            <w:r>
              <w:rPr>
                <w:sz w:val="16"/>
                <w:szCs w:val="16"/>
              </w:rPr>
              <w:t>муниципальных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на</w:t>
            </w:r>
            <w:r>
              <w:rPr>
                <w:sz w:val="16"/>
                <w:szCs w:val="1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1 925,3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000 2 02 35118 14 0000 150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Субвенции  бюджетам муниципальных округов на осуществление первичного воинского учета на территорях, где отсутствуют военные </w:t>
            </w:r>
            <w:r>
              <w:rPr>
                <w:sz w:val="16"/>
                <w:szCs w:val="16"/>
              </w:rPr>
              <w:t>комиссариаты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1 925,3</w:t>
            </w:r>
          </w:p>
        </w:tc>
      </w:tr>
      <w:tr w:rsidR="00000000">
        <w:trPr>
          <w:trHeight w:val="11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000 2 02 35120 14 0000 150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</w:t>
            </w:r>
            <w:r>
              <w:rPr>
                <w:sz w:val="16"/>
                <w:szCs w:val="16"/>
              </w:rPr>
              <w:t xml:space="preserve">ных округов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0002 02 35930 00 0000 150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</w:t>
            </w:r>
            <w:r>
              <w:rPr>
                <w:sz w:val="16"/>
                <w:szCs w:val="16"/>
              </w:rPr>
              <w:t>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000 2 02 35930 14 0000 150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 бюджетам муниципальных  округов на государственную регистрацию актов гражданского состояния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000 2 02  39998 00 0000 150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390 909,9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000 2 02  39998 14 0000 150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Единая субве</w:t>
            </w:r>
            <w:r>
              <w:rPr>
                <w:sz w:val="16"/>
                <w:szCs w:val="16"/>
              </w:rPr>
              <w:t>нция бюджетам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390 909,9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20 887,6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и </w:t>
            </w:r>
            <w:r>
              <w:rPr>
                <w:sz w:val="16"/>
                <w:szCs w:val="16"/>
              </w:rPr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2 136,9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000 2 02 45179 14 0000 150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</w:t>
            </w:r>
            <w:r>
              <w:rPr>
                <w:sz w:val="16"/>
                <w:szCs w:val="16"/>
              </w:rPr>
              <w:t>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2 136,9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</w:t>
            </w:r>
            <w:r>
              <w:rPr>
                <w:sz w:val="16"/>
                <w:szCs w:val="16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000 2 02 45303 14 0000 150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округов на ежемесячное денежное вознаграждение за классное р</w:t>
            </w:r>
            <w:r>
              <w:rPr>
                <w:sz w:val="16"/>
                <w:szCs w:val="16"/>
              </w:rPr>
              <w:t>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000 2 02 45453 00 0000 150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2 500,0</w:t>
            </w:r>
          </w:p>
        </w:tc>
      </w:tr>
      <w:tr w:rsidR="00000000">
        <w:trPr>
          <w:trHeight w:val="84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000 2 02 45453 14 0000 150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</w:t>
            </w:r>
            <w:r>
              <w:rPr>
                <w:sz w:val="16"/>
                <w:szCs w:val="16"/>
              </w:rPr>
              <w:t>сферты, передаваемые бюджетам муниципальных округов на создание виртуальных концертных залов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2 500,0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межбюджетные  трансферты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439,2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000 2 02 49999 14 0000 150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межбюджетные  трансферты,  передаваемые бюджетам муниц</w:t>
            </w:r>
            <w:r>
              <w:rPr>
                <w:sz w:val="16"/>
                <w:szCs w:val="16"/>
              </w:rPr>
              <w:t xml:space="preserve">ипальных округов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439,2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000 2 04 00000 00 0000 150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31 500,0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000 2 04 04000 14 0000 150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31 500,0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</w:t>
            </w:r>
            <w:r>
              <w:rPr>
                <w:sz w:val="16"/>
                <w:szCs w:val="16"/>
              </w:rPr>
              <w:t>4 04099 14 0000 150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31 500,0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000 2 07 00000 00 0000 150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8 660,0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000 2 07 04000 14 0000 150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</w:t>
            </w:r>
            <w:r>
              <w:rPr>
                <w:sz w:val="16"/>
                <w:szCs w:val="16"/>
              </w:rPr>
              <w:t xml:space="preserve"> в бюджеты муниципальных округов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8 660,0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000 2 07 04010 14 0000 150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</w:t>
            </w:r>
            <w:r>
              <w:rPr>
                <w:sz w:val="16"/>
                <w:szCs w:val="16"/>
              </w:rPr>
              <w:t xml:space="preserve">ользования местного значения муниципальных округов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8 400,0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000 2 07 04050 14 0000 150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000 2 07 04050 14 7000 150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000 2 07 04050 14 9000 150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260,0</w:t>
            </w:r>
          </w:p>
        </w:tc>
      </w:tr>
      <w:tr w:rsidR="00000000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1 378 337,6</w:t>
            </w:r>
          </w:p>
        </w:tc>
      </w:tr>
    </w:tbl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lastRenderedPageBreak/>
        <w:t> 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  редакции  Решения  Совета  депутатов города  Полярные 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 Зори   с  подведомственной  территорией  Мурманско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й  области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222)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 </w:t>
      </w: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3360"/>
        <w:gridCol w:w="7480"/>
        <w:gridCol w:w="1520"/>
        <w:gridCol w:w="1480"/>
      </w:tblGrid>
      <w:tr w:rsidR="00000000">
        <w:trPr>
          <w:trHeight w:val="315"/>
        </w:trPr>
        <w:tc>
          <w:tcPr>
            <w:tcW w:w="3360" w:type="dxa"/>
            <w:noWrap/>
            <w:vAlign w:val="bottom"/>
            <w:hideMark/>
          </w:tcPr>
          <w:p w:rsidR="00000000" w:rsidRDefault="00313973"/>
        </w:tc>
        <w:tc>
          <w:tcPr>
            <w:tcW w:w="10480" w:type="dxa"/>
            <w:gridSpan w:val="3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Приложение № 2.1</w:t>
            </w:r>
          </w:p>
        </w:tc>
      </w:tr>
      <w:tr w:rsidR="00000000">
        <w:trPr>
          <w:trHeight w:val="375"/>
        </w:trPr>
        <w:tc>
          <w:tcPr>
            <w:tcW w:w="3360" w:type="dxa"/>
            <w:vAlign w:val="bottom"/>
            <w:hideMark/>
          </w:tcPr>
          <w:p w:rsidR="00000000" w:rsidRDefault="00313973"/>
        </w:tc>
        <w:tc>
          <w:tcPr>
            <w:tcW w:w="10480" w:type="dxa"/>
            <w:gridSpan w:val="3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 решению Совета депутатов города Полярные Зори</w:t>
            </w:r>
          </w:p>
        </w:tc>
      </w:tr>
      <w:tr w:rsidR="00000000">
        <w:trPr>
          <w:trHeight w:val="285"/>
        </w:trPr>
        <w:tc>
          <w:tcPr>
            <w:tcW w:w="3360" w:type="dxa"/>
            <w:vAlign w:val="bottom"/>
            <w:hideMark/>
          </w:tcPr>
          <w:p w:rsidR="00000000" w:rsidRDefault="00313973"/>
        </w:tc>
        <w:tc>
          <w:tcPr>
            <w:tcW w:w="10480" w:type="dxa"/>
            <w:gridSpan w:val="3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от 24.03.2023 № 222</w:t>
            </w:r>
          </w:p>
        </w:tc>
      </w:tr>
      <w:tr w:rsidR="00000000">
        <w:trPr>
          <w:trHeight w:val="1455"/>
        </w:trPr>
        <w:tc>
          <w:tcPr>
            <w:tcW w:w="13840" w:type="dxa"/>
            <w:gridSpan w:val="4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Объем доходов бюджета муниципального образования                                                       город Полярные Зори с под</w:t>
            </w:r>
            <w:r>
              <w:rPr>
                <w:b/>
                <w:bCs/>
                <w:sz w:val="16"/>
                <w:szCs w:val="16"/>
              </w:rPr>
              <w:t>ведомственной территорией                                                             по кодам классификации доходов бюджетов  на 2024 и 2025 годы</w:t>
            </w:r>
          </w:p>
        </w:tc>
      </w:tr>
      <w:tr w:rsidR="00000000">
        <w:trPr>
          <w:trHeight w:val="450"/>
        </w:trPr>
        <w:tc>
          <w:tcPr>
            <w:tcW w:w="3360" w:type="dxa"/>
            <w:vAlign w:val="bottom"/>
            <w:hideMark/>
          </w:tcPr>
          <w:p w:rsidR="00000000" w:rsidRDefault="00313973"/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000000">
        <w:trPr>
          <w:trHeight w:val="33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КОД  БЮДЖЕТНОЙ КЛАССИФИКАЦИИ РФ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НАИМЕНОВАНИЕ КБК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</w:tr>
      <w:tr w:rsidR="00000000">
        <w:trPr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000000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000 1 00 00000 </w:t>
            </w:r>
            <w:r>
              <w:rPr>
                <w:b/>
                <w:bCs/>
                <w:sz w:val="16"/>
                <w:szCs w:val="16"/>
              </w:rPr>
              <w:t>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520 786,2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557 337,6</w:t>
            </w:r>
          </w:p>
        </w:tc>
      </w:tr>
      <w:tr w:rsidR="00000000">
        <w:trPr>
          <w:trHeight w:val="4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448 365,7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465 671,5</w:t>
            </w:r>
          </w:p>
        </w:tc>
      </w:tr>
      <w:tr w:rsidR="00000000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000 1 01 02000 00 0000 110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399 758,9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415 922,0</w:t>
            </w:r>
          </w:p>
        </w:tc>
      </w:tr>
      <w:tr w:rsidR="0000000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399 758,9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415 922,0</w:t>
            </w:r>
          </w:p>
        </w:tc>
      </w:tr>
      <w:tr w:rsidR="00000000">
        <w:trPr>
          <w:trHeight w:val="15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000  1 01 02010 01 0000 110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</w:t>
            </w:r>
            <w:r>
              <w:rPr>
                <w:sz w:val="16"/>
                <w:szCs w:val="16"/>
              </w:rPr>
              <w:t>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391 253,3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406 903,5</w:t>
            </w:r>
          </w:p>
        </w:tc>
      </w:tr>
      <w:tr w:rsidR="00000000">
        <w:trPr>
          <w:trHeight w:val="22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br/>
              <w:t>000  1 01 02020 01 0000 110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</w:t>
            </w:r>
            <w:r>
              <w:rPr>
                <w:sz w:val="16"/>
                <w:szCs w:val="16"/>
              </w:rPr>
              <w:t>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225,0</w:t>
            </w:r>
          </w:p>
        </w:tc>
      </w:tr>
      <w:tr w:rsidR="00000000">
        <w:trPr>
          <w:trHeight w:val="9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</w:t>
            </w:r>
            <w:r>
              <w:rPr>
                <w:sz w:val="16"/>
                <w:szCs w:val="16"/>
              </w:rPr>
              <w:t>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2 097,6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2 223,5</w:t>
            </w:r>
          </w:p>
        </w:tc>
      </w:tr>
      <w:tr w:rsidR="00000000">
        <w:trPr>
          <w:trHeight w:val="21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000 1 01 02040 01 0000 110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</w:t>
            </w:r>
            <w:r>
              <w:rPr>
                <w:sz w:val="16"/>
                <w:szCs w:val="16"/>
              </w:rPr>
              <w:t>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60,0</w:t>
            </w:r>
          </w:p>
        </w:tc>
      </w:tr>
      <w:tr w:rsidR="00000000">
        <w:trPr>
          <w:trHeight w:val="11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6 136,0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6 510,0</w:t>
            </w:r>
          </w:p>
        </w:tc>
      </w:tr>
      <w:tr w:rsidR="00000000">
        <w:trPr>
          <w:trHeight w:val="10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</w:t>
            </w:r>
            <w:r>
              <w:rPr>
                <w:b/>
                <w:bCs/>
                <w:sz w:val="16"/>
                <w:szCs w:val="16"/>
              </w:rPr>
              <w:t>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13 781,7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14 290,6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13 781,7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14 290,6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</w:t>
            </w:r>
            <w:r>
              <w:rPr>
                <w:color w:val="000000"/>
                <w:sz w:val="16"/>
                <w:szCs w:val="16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6 543,7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6 805,5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000 1 03 02240 01 0000 110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моторные масла для д</w:t>
            </w:r>
            <w:r>
              <w:rPr>
                <w:color w:val="000000"/>
                <w:sz w:val="16"/>
                <w:szCs w:val="16"/>
              </w:rPr>
              <w:t>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34,0</w:t>
            </w:r>
          </w:p>
        </w:tc>
      </w:tr>
      <w:tr w:rsidR="00000000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000 1 03 0225</w:t>
            </w:r>
            <w:r>
              <w:rPr>
                <w:color w:val="000000"/>
                <w:sz w:val="16"/>
                <w:szCs w:val="16"/>
              </w:rPr>
              <w:t>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7 205,2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7 451,1</w:t>
            </w:r>
          </w:p>
        </w:tc>
      </w:tr>
      <w:tr w:rsidR="0000000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000  1 05 00000 00 0000 000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14 183,1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14 769,9</w:t>
            </w:r>
          </w:p>
        </w:tc>
      </w:tr>
      <w:tr w:rsidR="0000000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13 348,1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13 879,9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</w:t>
            </w:r>
            <w:r>
              <w:rPr>
                <w:sz w:val="16"/>
                <w:szCs w:val="16"/>
              </w:rPr>
              <w:t>ов, выбравших в качестве объекта налогообложения 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9 052,4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9 412,4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9 052,4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9 412,4</w:t>
            </w:r>
          </w:p>
        </w:tc>
      </w:tr>
      <w:tr w:rsidR="00000000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Налог, взимаемый с </w:t>
            </w:r>
            <w:r>
              <w:rPr>
                <w:sz w:val="16"/>
                <w:szCs w:val="16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4 295,7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4 467,5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</w:t>
            </w:r>
            <w:r>
              <w:rPr>
                <w:sz w:val="16"/>
                <w:szCs w:val="16"/>
              </w:rPr>
              <w:t xml:space="preserve"> величину расходов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4 295,7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4 467,5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000  1 05 04000 00 0000 110  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па</w:t>
            </w:r>
            <w:r>
              <w:rPr>
                <w:sz w:val="16"/>
                <w:szCs w:val="16"/>
              </w:rPr>
              <w:t>тентной системы налогообложения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000 1 05 04060 02 0000 110</w:t>
            </w:r>
          </w:p>
        </w:tc>
        <w:tc>
          <w:tcPr>
            <w:tcW w:w="7480" w:type="dxa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590,0</w:t>
            </w:r>
          </w:p>
        </w:tc>
      </w:tr>
      <w:tr w:rsidR="00000000">
        <w:trPr>
          <w:trHeight w:val="5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lastRenderedPageBreak/>
              <w:t>000 1 06 00000 00 0000 000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17 643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17 661,0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7 793,0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7 793,0</w:t>
            </w:r>
          </w:p>
        </w:tc>
      </w:tr>
      <w:tr w:rsidR="00000000">
        <w:trPr>
          <w:trHeight w:val="10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000 1 06 01020 14 0000 110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муниципальных о</w:t>
            </w:r>
            <w:r>
              <w:rPr>
                <w:sz w:val="16"/>
                <w:szCs w:val="16"/>
              </w:rPr>
              <w:t>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7 793,0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7 793,0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9 868,0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</w:tr>
      <w:tr w:rsidR="0000000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000 1 06 06032 14 0000 110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</w:t>
            </w:r>
            <w:r>
              <w:rPr>
                <w:sz w:val="16"/>
                <w:szCs w:val="16"/>
              </w:rPr>
              <w:t>нным в границах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8 017,0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1 851,0</w:t>
            </w:r>
          </w:p>
        </w:tc>
      </w:tr>
      <w:tr w:rsidR="00000000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000 1 06 06042 14 0000 110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Земельный налог с  физических лиц, обладающих земельным участком, расположенным в границах муници</w:t>
            </w:r>
            <w:r>
              <w:rPr>
                <w:sz w:val="16"/>
                <w:szCs w:val="16"/>
              </w:rPr>
              <w:t>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1 833,0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1 851,0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2 999,0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3 028,0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2 998,0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000 1 08 03010 01 </w:t>
            </w:r>
            <w:r>
              <w:rPr>
                <w:sz w:val="16"/>
                <w:szCs w:val="16"/>
              </w:rPr>
              <w:t>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2 998,0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000 1 08 07000 01 0000 110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Государственная пошлина за государственную регистрацию, </w:t>
            </w:r>
            <w:r>
              <w:rPr>
                <w:sz w:val="16"/>
                <w:szCs w:val="16"/>
              </w:rPr>
              <w:t>а также за совершение прочих юридически значимых действий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000 1 08 07150 01 0000 110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72 420,5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91 666,1</w:t>
            </w:r>
          </w:p>
        </w:tc>
      </w:tr>
      <w:tr w:rsidR="00000000">
        <w:trPr>
          <w:trHeight w:val="10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</w:t>
            </w:r>
            <w:r>
              <w:rPr>
                <w:b/>
                <w:bCs/>
                <w:sz w:val="16"/>
                <w:szCs w:val="16"/>
              </w:rPr>
              <w:t>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33 859,2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33 947,3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</w:t>
            </w:r>
            <w:r>
              <w:rPr>
                <w:sz w:val="16"/>
                <w:szCs w:val="16"/>
              </w:rPr>
              <w:t>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14 973,5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15 016,4</w:t>
            </w:r>
          </w:p>
        </w:tc>
      </w:tr>
      <w:tr w:rsidR="00000000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</w:t>
            </w:r>
            <w:r>
              <w:rPr>
                <w:sz w:val="16"/>
                <w:szCs w:val="16"/>
              </w:rPr>
              <w:t>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11 184,4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11 216,5</w:t>
            </w:r>
          </w:p>
        </w:tc>
      </w:tr>
      <w:tr w:rsidR="00000000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000 1 11 05012 14 0000 120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</w:t>
            </w:r>
            <w:r>
              <w:rPr>
                <w:sz w:val="16"/>
                <w:szCs w:val="16"/>
              </w:rPr>
              <w:t>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11 184,4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11 216,5</w:t>
            </w:r>
          </w:p>
        </w:tc>
      </w:tr>
      <w:tr w:rsidR="00000000">
        <w:trPr>
          <w:trHeight w:val="16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000 1 11 05024 00 0000 120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 земли  после   разграничения государственной собственности на землю, а также средства от  продажи права на  заключение  договоров  аренды указанных  земельных участков (за исключением</w:t>
            </w:r>
            <w:r>
              <w:rPr>
                <w:sz w:val="16"/>
                <w:szCs w:val="16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2 948,6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000 1 11 05024 14 0000 120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</w:t>
            </w:r>
            <w:r>
              <w:rPr>
                <w:sz w:val="16"/>
                <w:szCs w:val="16"/>
              </w:rPr>
              <w:t>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2 948,6</w:t>
            </w:r>
          </w:p>
        </w:tc>
      </w:tr>
      <w:tr w:rsidR="00000000">
        <w:trPr>
          <w:trHeight w:val="16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000 1 11 05027 14 0000 120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</w:t>
            </w:r>
            <w:r>
              <w:rPr>
                <w:sz w:val="16"/>
                <w:szCs w:val="16"/>
              </w:rPr>
              <w:t>го пользования местного значения, находящихся в собственности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851,3</w:t>
            </w:r>
          </w:p>
        </w:tc>
      </w:tr>
      <w:tr w:rsidR="00000000">
        <w:trPr>
          <w:trHeight w:val="8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000 1 11 05074 00 0000 120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15 757,5</w:t>
            </w:r>
          </w:p>
        </w:tc>
      </w:tr>
      <w:tr w:rsidR="00000000">
        <w:trPr>
          <w:trHeight w:val="9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000 1 11 05074 14 00</w:t>
            </w:r>
            <w:r>
              <w:rPr>
                <w:sz w:val="16"/>
                <w:szCs w:val="16"/>
              </w:rPr>
              <w:t>00 120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15 712,3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15 757,5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000 1 11 09040 00 0000 120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</w:t>
            </w:r>
            <w:r>
              <w:rPr>
                <w:sz w:val="16"/>
                <w:szCs w:val="16"/>
              </w:rPr>
              <w:t>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</w:tr>
      <w:tr w:rsidR="00000000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000 1 11 09044 14 0000 120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поступления от использования и</w:t>
            </w:r>
            <w:r>
              <w:rPr>
                <w:sz w:val="16"/>
                <w:szCs w:val="16"/>
              </w:rPr>
              <w:t>мущества, находящегося в собственности муниципальных 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3 173,4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000 1 12 00000 00 0000 00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5 892,1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6 127,7</w:t>
            </w:r>
          </w:p>
        </w:tc>
      </w:tr>
      <w:tr w:rsidR="0000000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5 892,1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6 127,7</w:t>
            </w:r>
          </w:p>
        </w:tc>
      </w:tr>
      <w:tr w:rsidR="0000000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выбросы загрязняющих веществ в атмосферный воздух стационарн</w:t>
            </w:r>
            <w:r>
              <w:rPr>
                <w:sz w:val="16"/>
                <w:szCs w:val="16"/>
              </w:rPr>
              <w:t>ыми объектами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47,0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5 321,9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5 534,8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168,3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000 1 12 01042 01 0000 120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Плата за ра</w:t>
            </w:r>
            <w:r>
              <w:rPr>
                <w:sz w:val="16"/>
                <w:szCs w:val="16"/>
              </w:rPr>
              <w:t>змещение твердых коммунальных отходов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377,6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1 428,2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1 464,2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1 393,0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000 1 13 </w:t>
            </w:r>
            <w:r>
              <w:rPr>
                <w:sz w:val="16"/>
                <w:szCs w:val="16"/>
              </w:rPr>
              <w:t>02060 00 0000 130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1 393,0</w:t>
            </w:r>
          </w:p>
        </w:tc>
      </w:tr>
      <w:tr w:rsidR="0000000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000 1 13 02064 14 0000 130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</w:t>
            </w:r>
            <w:r>
              <w:rPr>
                <w:sz w:val="16"/>
                <w:szCs w:val="16"/>
              </w:rPr>
              <w:t>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1 393,0</w:t>
            </w:r>
          </w:p>
        </w:tc>
      </w:tr>
      <w:tr w:rsidR="0000000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000 1 13 02994 14 0000 130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Прочие доходы от компенсации затрат  бюджетов муниципальных округов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000 1 14 00000 00 0000 0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30 040,0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48 925,9</w:t>
            </w:r>
          </w:p>
        </w:tc>
      </w:tr>
      <w:tr w:rsidR="00000000">
        <w:trPr>
          <w:trHeight w:val="18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</w:t>
            </w:r>
            <w:r>
              <w:rPr>
                <w:sz w:val="16"/>
                <w:szCs w:val="16"/>
              </w:rPr>
              <w:t>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29 132,8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48 018,7</w:t>
            </w:r>
          </w:p>
        </w:tc>
      </w:tr>
      <w:tr w:rsidR="00000000">
        <w:trPr>
          <w:trHeight w:val="19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000 1 14 02043 14 0000 410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округов (за исключением имущес</w:t>
            </w:r>
            <w:r>
              <w:rPr>
                <w:sz w:val="16"/>
                <w:szCs w:val="16"/>
              </w:rPr>
              <w:t>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29 132,8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48 018,7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000 1 14 06000 00 0000 430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</w:t>
            </w:r>
            <w:r>
              <w:rPr>
                <w:sz w:val="16"/>
                <w:szCs w:val="16"/>
              </w:rPr>
              <w:t>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</w:tr>
      <w:tr w:rsidR="00000000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000 1 14 06010 00 0000 430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</w:t>
            </w:r>
            <w:r>
              <w:rPr>
                <w:sz w:val="16"/>
                <w:szCs w:val="16"/>
              </w:rPr>
              <w:t xml:space="preserve"> на которые не разграничена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907,2</w:t>
            </w:r>
          </w:p>
        </w:tc>
      </w:tr>
      <w:tr w:rsidR="00000000">
        <w:trPr>
          <w:trHeight w:val="1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000 1 14 06012 14 0000 430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825,0</w:t>
            </w:r>
          </w:p>
        </w:tc>
      </w:tr>
      <w:tr w:rsidR="0000000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000 1 14 06024 14 0000 43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82,2</w:t>
            </w:r>
          </w:p>
        </w:tc>
      </w:tr>
      <w:tr w:rsidR="00000000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</w:t>
            </w:r>
            <w:r>
              <w:rPr>
                <w:sz w:val="16"/>
                <w:szCs w:val="16"/>
              </w:rPr>
              <w:t>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</w:t>
            </w:r>
            <w:r>
              <w:rPr>
                <w:sz w:val="16"/>
                <w:szCs w:val="16"/>
              </w:rPr>
              <w:t>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41,3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000 1 16 01073 01 0000 140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7 Кодекс</w:t>
            </w:r>
            <w:r>
              <w:rPr>
                <w:sz w:val="16"/>
                <w:szCs w:val="16"/>
              </w:rPr>
              <w:t>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2,2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000 1 16 01084 01 0000 140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</w:t>
            </w:r>
            <w:r>
              <w:rPr>
                <w:sz w:val="16"/>
                <w:szCs w:val="16"/>
              </w:rPr>
              <w:t>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</w:t>
            </w:r>
            <w:r>
              <w:rPr>
                <w:sz w:val="16"/>
                <w:szCs w:val="16"/>
              </w:rPr>
              <w:t>оля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20,6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000 1 16 01113 01 0000 140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</w:t>
            </w:r>
            <w:r>
              <w:rPr>
                <w:sz w:val="16"/>
                <w:szCs w:val="16"/>
              </w:rPr>
              <w:t>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</w:t>
            </w:r>
            <w:r>
              <w:rPr>
                <w:sz w:val="16"/>
                <w:szCs w:val="16"/>
              </w:rPr>
              <w:t>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0,2</w:t>
            </w:r>
          </w:p>
        </w:tc>
      </w:tr>
      <w:tr w:rsidR="00000000">
        <w:trPr>
          <w:trHeight w:val="23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</w:t>
            </w:r>
            <w:r>
              <w:rPr>
                <w:color w:val="000000"/>
                <w:sz w:val="16"/>
                <w:szCs w:val="16"/>
              </w:rPr>
              <w:t xml:space="preserve">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</w:t>
            </w:r>
            <w:r>
              <w:rPr>
                <w:color w:val="000000"/>
                <w:sz w:val="16"/>
                <w:szCs w:val="16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2,4</w:t>
            </w:r>
          </w:p>
        </w:tc>
      </w:tr>
      <w:tr w:rsidR="00000000">
        <w:trPr>
          <w:trHeight w:val="23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000 1 16 01154 01 0000 140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>
              <w:rPr>
                <w:color w:val="000000"/>
                <w:sz w:val="16"/>
                <w:szCs w:val="16"/>
              </w:rPr>
              <w:t>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>
              <w:rPr>
                <w:sz w:val="16"/>
                <w:szCs w:val="16"/>
              </w:rPr>
              <w:t>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2,3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</w:t>
            </w:r>
            <w:r>
              <w:rPr>
                <w:sz w:val="16"/>
                <w:szCs w:val="16"/>
              </w:rPr>
              <w:t xml:space="preserve">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65,0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>
              <w:rPr>
                <w:sz w:val="16"/>
                <w:szCs w:val="16"/>
              </w:rPr>
              <w:t>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115,0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000 1 16 01333 01 0000 140</w:t>
            </w:r>
          </w:p>
        </w:tc>
        <w:tc>
          <w:tcPr>
            <w:tcW w:w="7480" w:type="dxa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Денежные взыскания (штрафы) за нару</w:t>
            </w:r>
            <w:r>
              <w:rPr>
                <w:sz w:val="16"/>
                <w:szCs w:val="16"/>
              </w:rPr>
              <w:t>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000 1 16 07010 14 0000 140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Штрафы, неустойки, пени, уплаченные </w:t>
            </w:r>
            <w:r>
              <w:rPr>
                <w:sz w:val="16"/>
                <w:szCs w:val="16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000 1 16 07090 14 0000 140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штрафы,</w:t>
            </w:r>
            <w:r>
              <w:rPr>
                <w:sz w:val="16"/>
                <w:szCs w:val="16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133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000 1 16 10123 01 0000 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 бюджет муниципального образования по нормативам, действовавшим в 2019 году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000 1 17 00000 00</w:t>
            </w:r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000000"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000 1 17 05040 14 0000 180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неналоговые доходы, зачисляемые в бюджеты муниципальных округов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872 361,5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898 326,5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</w:t>
            </w:r>
            <w:r>
              <w:rPr>
                <w:b/>
                <w:bCs/>
                <w:sz w:val="16"/>
                <w:szCs w:val="16"/>
              </w:rPr>
              <w:t>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824 275,1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838 014,0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142 879,8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121 663,2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Дот</w:t>
            </w:r>
            <w:r>
              <w:rPr>
                <w:sz w:val="16"/>
                <w:szCs w:val="16"/>
              </w:rPr>
              <w:t>ации на поддержку мер по обеспечению сбалансированности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142 879,8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121 663,2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000 2 02 15002 14 0000 150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Дотации бюджетам муниципальных округов на поддержку мер по обеспечению сбалансированности бюджета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142 879,8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121 663,2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000 2 02 20000 00 0000 15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190 473,8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199 060,4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000 2 02 20216 00 0000 150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</w:t>
            </w:r>
            <w:r>
              <w:rPr>
                <w:sz w:val="16"/>
                <w:szCs w:val="16"/>
              </w:rPr>
              <w:t>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20 977,4</w:t>
            </w:r>
          </w:p>
        </w:tc>
      </w:tr>
      <w:tr w:rsidR="00000000">
        <w:trPr>
          <w:trHeight w:val="198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000 2 02 20216 14 0000 150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округов на осуществление дорожной деяте</w:t>
            </w:r>
            <w:r>
              <w:rPr>
                <w:sz w:val="16"/>
                <w:szCs w:val="16"/>
              </w:rPr>
              <w:t>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2 097,4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000 2 02 25304 00 0000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000 2 02 25304 14 0000 150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округо</w:t>
            </w:r>
            <w:r>
              <w:rPr>
                <w:sz w:val="16"/>
                <w:szCs w:val="16"/>
              </w:rPr>
              <w:t>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15 799,7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на обеспечение жильем молодых с</w:t>
            </w:r>
            <w:r>
              <w:rPr>
                <w:sz w:val="16"/>
                <w:szCs w:val="16"/>
              </w:rPr>
              <w:t>емей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3 544,4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000 2 02 25497 14 0000 150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округов на обеспечение жильем молодых семей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3 544,4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146 421,8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158 738,9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000 2 02 29999 14 0000 150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субсидии бюджета</w:t>
            </w:r>
            <w:r>
              <w:rPr>
                <w:sz w:val="16"/>
                <w:szCs w:val="16"/>
              </w:rPr>
              <w:t>м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146 421,8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158 738,9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472 729,3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499 098,2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городских округов на выполнение передав</w:t>
            </w:r>
            <w:r>
              <w:rPr>
                <w:sz w:val="16"/>
                <w:szCs w:val="16"/>
              </w:rPr>
              <w:t>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23 447,2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000 2 02 30024 14 0000 150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23 447,2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000 2 02 30027 00 0000 150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</w:t>
            </w:r>
            <w:r>
              <w:rPr>
                <w:sz w:val="16"/>
                <w:szCs w:val="16"/>
              </w:rPr>
              <w:t>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17 008,2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15 791,5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000 2 02 30027 14 0000 150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округов на содержание реб</w:t>
            </w:r>
            <w:r>
              <w:rPr>
                <w:sz w:val="16"/>
                <w:szCs w:val="16"/>
              </w:rPr>
              <w:t>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17 008,2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15 791,5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000 2 02  30029 14 0000 150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образований на компенсацию части родительской платы за содержание ребенка в госу</w:t>
            </w:r>
            <w:r>
              <w:rPr>
                <w:sz w:val="16"/>
                <w:szCs w:val="16"/>
              </w:rPr>
              <w:t>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000 2 02  30029 14 0000 150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бюджетаммуниципальных округов на компенсацию части родительской платы</w:t>
            </w:r>
            <w:r>
              <w:rPr>
                <w:sz w:val="16"/>
                <w:szCs w:val="16"/>
              </w:rPr>
              <w:t xml:space="preserve">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000 2 02 35082 00 0000 150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на обеспечение предоставления жилых помещений детям-сиротам</w:t>
            </w:r>
            <w:r>
              <w:rPr>
                <w:sz w:val="16"/>
                <w:szCs w:val="16"/>
              </w:rPr>
              <w:t xml:space="preserve">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1 291,4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000 2 02 35082 14 0000 150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муниципальных округов на обеспечение предоставления жилых помещений детям-с</w:t>
            </w:r>
            <w:r>
              <w:rPr>
                <w:sz w:val="16"/>
                <w:szCs w:val="16"/>
              </w:rPr>
              <w:t>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1 291,4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</w:t>
            </w:r>
            <w:r>
              <w:rPr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2 015,6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</w:tr>
      <w:tr w:rsidR="00000000">
        <w:trPr>
          <w:trHeight w:val="9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000 2 02 35118 14 0000 150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 бюджетам муниципальных округов на осуществление первичного воинского учета на территорях,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2 015,6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</w:t>
            </w:r>
            <w:r>
              <w:rPr>
                <w:sz w:val="16"/>
                <w:szCs w:val="16"/>
              </w:rPr>
              <w:t>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100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000 2 02 35120 14 0000 150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Субвенции бюджетам муниципальных округов на составление (изменение) списков </w:t>
            </w:r>
            <w:r>
              <w:rPr>
                <w:sz w:val="16"/>
                <w:szCs w:val="16"/>
              </w:rPr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0002 02 35930 00 0000 150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000 2 02 35930 14 0000 150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</w:t>
            </w:r>
            <w:r>
              <w:rPr>
                <w:sz w:val="16"/>
                <w:szCs w:val="16"/>
              </w:rPr>
              <w:t>нции  бюджетам муниципальных  округов на государственную регистрацию актов гражданского состояния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000 2 02  39998 00 0000 150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420 408,8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447 213,4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000 2 02  39998 14 0000 150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Единая субвенция бюджетам мун</w:t>
            </w:r>
            <w:r>
              <w:rPr>
                <w:sz w:val="16"/>
                <w:szCs w:val="16"/>
              </w:rPr>
              <w:t>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420 408,8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447 213,4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18 192,2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18 192,2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</w:t>
            </w:r>
            <w:r>
              <w:rPr>
                <w:sz w:val="16"/>
                <w:szCs w:val="16"/>
              </w:rPr>
              <w:t>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000 2 02 45179 14 0000 150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округов на проведение мероприятий по обеспечению деятельност</w:t>
            </w:r>
            <w:r>
              <w:rPr>
                <w:sz w:val="16"/>
                <w:szCs w:val="16"/>
              </w:rPr>
              <w:t>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2 106,5</w:t>
            </w:r>
          </w:p>
        </w:tc>
      </w:tr>
      <w:tr w:rsidR="0000000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</w:t>
            </w:r>
            <w:r>
              <w:rPr>
                <w:sz w:val="16"/>
                <w:szCs w:val="16"/>
              </w:rPr>
              <w:t>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</w:tr>
      <w:tr w:rsidR="00000000">
        <w:trPr>
          <w:trHeight w:val="165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000 2 02 45303 14 0000 150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округов на ежемесячное денежное в</w:t>
            </w:r>
            <w:r>
              <w:rPr>
                <w:sz w:val="16"/>
                <w:szCs w:val="16"/>
              </w:rPr>
              <w:t>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15 811,5</w:t>
            </w:r>
          </w:p>
        </w:tc>
      </w:tr>
      <w:tr w:rsidR="00000000">
        <w:trPr>
          <w:trHeight w:val="33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000 2 02 49999 00 0000 150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межбюджетные 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000 2 02 49999 14 0000 150</w:t>
            </w:r>
          </w:p>
        </w:tc>
        <w:tc>
          <w:tcPr>
            <w:tcW w:w="7480" w:type="dxa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меж</w:t>
            </w:r>
            <w:r>
              <w:rPr>
                <w:sz w:val="16"/>
                <w:szCs w:val="16"/>
              </w:rPr>
              <w:t xml:space="preserve">бюджетные  трансферты,  передаваемые бюджетам муниципальных округов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000 2 04 00000 00 0000 150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39 860,0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53 320,0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000 2 04 04000 14 0000 150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Безвозмездные поступления от негосударстве</w:t>
            </w:r>
            <w:r>
              <w:rPr>
                <w:sz w:val="16"/>
                <w:szCs w:val="16"/>
              </w:rPr>
              <w:t>нных организаций в бюджеты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39 860,0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53 320,0</w:t>
            </w:r>
          </w:p>
        </w:tc>
      </w:tr>
      <w:tr w:rsidR="0000000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000 2 04 04099 14 0000 150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39 860,0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53 320,0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000 2 07 00000 00 0000 150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Прочие безвозмезд</w:t>
            </w:r>
            <w:r>
              <w:rPr>
                <w:b/>
                <w:bCs/>
                <w:sz w:val="16"/>
                <w:szCs w:val="16"/>
              </w:rPr>
              <w:t>ные поступления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8 226,4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6 992,5</w:t>
            </w:r>
          </w:p>
        </w:tc>
      </w:tr>
      <w:tr w:rsidR="00000000">
        <w:trPr>
          <w:trHeight w:val="66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000 2 07 04000 14 0000 150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8 226,4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6 992,5</w:t>
            </w:r>
          </w:p>
        </w:tc>
      </w:tr>
      <w:tr w:rsidR="00000000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000 2 07 04010 14 0000 150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</w:t>
            </w:r>
            <w:r>
              <w:rPr>
                <w:sz w:val="16"/>
                <w:szCs w:val="16"/>
              </w:rPr>
              <w:t xml:space="preserve">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8 226,4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6 992,5</w:t>
            </w:r>
          </w:p>
        </w:tc>
      </w:tr>
      <w:tr w:rsidR="00000000">
        <w:trPr>
          <w:trHeight w:val="3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1 393 147,7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1 455 664,1</w:t>
            </w: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  редакции  Решения  Совета  депутатов города  Поля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рные 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 Зори   с  подведомственной  территорией  Мурманской  области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222)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 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 </w:t>
      </w:r>
    </w:p>
    <w:tbl>
      <w:tblPr>
        <w:tblW w:w="15020" w:type="dxa"/>
        <w:tblInd w:w="108" w:type="dxa"/>
        <w:tblLook w:val="04A0" w:firstRow="1" w:lastRow="0" w:firstColumn="1" w:lastColumn="0" w:noHBand="0" w:noVBand="1"/>
      </w:tblPr>
      <w:tblGrid>
        <w:gridCol w:w="6380"/>
        <w:gridCol w:w="1040"/>
        <w:gridCol w:w="1180"/>
        <w:gridCol w:w="1760"/>
        <w:gridCol w:w="1060"/>
        <w:gridCol w:w="1800"/>
        <w:gridCol w:w="1800"/>
      </w:tblGrid>
      <w:tr w:rsidR="00000000">
        <w:trPr>
          <w:trHeight w:val="300"/>
        </w:trPr>
        <w:tc>
          <w:tcPr>
            <w:tcW w:w="15020" w:type="dxa"/>
            <w:gridSpan w:val="7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63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Приложение № 3</w:t>
            </w:r>
          </w:p>
        </w:tc>
      </w:tr>
      <w:tr w:rsidR="00000000">
        <w:trPr>
          <w:trHeight w:val="255"/>
        </w:trPr>
        <w:tc>
          <w:tcPr>
            <w:tcW w:w="6380" w:type="dxa"/>
            <w:hideMark/>
          </w:tcPr>
          <w:p w:rsidR="00000000" w:rsidRDefault="00313973"/>
        </w:tc>
        <w:tc>
          <w:tcPr>
            <w:tcW w:w="10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000000">
        <w:trPr>
          <w:trHeight w:val="255"/>
        </w:trPr>
        <w:tc>
          <w:tcPr>
            <w:tcW w:w="6380" w:type="dxa"/>
            <w:hideMark/>
          </w:tcPr>
          <w:p w:rsidR="00000000" w:rsidRDefault="00313973"/>
        </w:tc>
        <w:tc>
          <w:tcPr>
            <w:tcW w:w="10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города Полярные Зори</w:t>
            </w:r>
          </w:p>
        </w:tc>
      </w:tr>
      <w:tr w:rsidR="00000000">
        <w:trPr>
          <w:trHeight w:val="255"/>
        </w:trPr>
        <w:tc>
          <w:tcPr>
            <w:tcW w:w="6380" w:type="dxa"/>
            <w:hideMark/>
          </w:tcPr>
          <w:p w:rsidR="00000000" w:rsidRDefault="00313973"/>
        </w:tc>
        <w:tc>
          <w:tcPr>
            <w:tcW w:w="10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 24.03.2023 № 222</w:t>
            </w:r>
          </w:p>
        </w:tc>
      </w:tr>
      <w:tr w:rsidR="00000000">
        <w:trPr>
          <w:trHeight w:val="255"/>
        </w:trPr>
        <w:tc>
          <w:tcPr>
            <w:tcW w:w="6380" w:type="dxa"/>
            <w:hideMark/>
          </w:tcPr>
          <w:p w:rsidR="00000000" w:rsidRDefault="00313973"/>
        </w:tc>
        <w:tc>
          <w:tcPr>
            <w:tcW w:w="10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64"/>
        </w:trPr>
        <w:tc>
          <w:tcPr>
            <w:tcW w:w="15020" w:type="dxa"/>
            <w:gridSpan w:val="7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Распределение бюджетн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на 2023  год</w:t>
            </w:r>
          </w:p>
        </w:tc>
      </w:tr>
      <w:tr w:rsidR="00000000">
        <w:trPr>
          <w:trHeight w:val="255"/>
        </w:trPr>
        <w:tc>
          <w:tcPr>
            <w:tcW w:w="15020" w:type="dxa"/>
            <w:gridSpan w:val="7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4"/>
        </w:trPr>
        <w:tc>
          <w:tcPr>
            <w:tcW w:w="15020" w:type="dxa"/>
            <w:gridSpan w:val="7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Бюджет: Бюджет муниципального образования 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ород Полярные Зори с подведомственной территорией</w:t>
            </w:r>
          </w:p>
        </w:tc>
      </w:tr>
      <w:tr w:rsidR="00000000">
        <w:trPr>
          <w:trHeight w:val="255"/>
        </w:trPr>
        <w:tc>
          <w:tcPr>
            <w:tcW w:w="15020" w:type="dxa"/>
            <w:gridSpan w:val="7"/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(тыс.рублей)</w:t>
            </w:r>
          </w:p>
        </w:tc>
      </w:tr>
      <w:tr w:rsidR="00000000">
        <w:trPr>
          <w:trHeight w:val="31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Сумма на 2023 год</w:t>
            </w:r>
          </w:p>
        </w:tc>
      </w:tr>
      <w:tr w:rsidR="00000000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 за счет средств областного бюджета</w:t>
            </w:r>
          </w:p>
        </w:tc>
      </w:tr>
      <w:tr w:rsidR="0000000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138 860,2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9 714,1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4 569,5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4 569,5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4 569,5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компенсанционные выплаты, производимые депутатам, выборным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должностным лицам местного самоуправления, высвобождаемым в связи с выходом на трудовую пенсию, уволенным в связи с истечением срока полномочий.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5 410,8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5 410,8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Совета депутатов 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рода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5 410,8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Совета депутатов города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5 410,8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председател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 представительного органа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депутатов представительного органа муниципального образования.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по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1 83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Компенсация расходов на оплату 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оимости проезда и провоза багажа к месту использования отпуска и обратно лицам, работающим Совете депутатов города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70 126,9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программа 5 "Муниципальное управление и гражданское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70 126,9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70 126,9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70 126,9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63 493,1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63 492,1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63 492,1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компенсационные выплаты муниципальным служащим, высвобождаемым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в связи с выходом на трудовую пенсию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5530108200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5530108200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5530108200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отающим в организациях, финансируемых из местного бюджета.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990051200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руководителя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функций непрграммной деятельности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77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Компенсация 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асходов на оплату стоимости проезда и провоза багажа к месту использования отпуска и обратно лицам, работающим в КРК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Резервный фонд администрации г.Полярные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54 905,4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9 713,2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 "Развитие культуры и сохр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анение культурного наследия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муниципальным образованиям Мурманской области на реализацию мероприятий,направленных на укрепле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ние гражданского единства,межнационального согласия и этнокультурноге развитие народов России на территории Мурманской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5250173140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5250173140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5250173140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местного бюджета к субсидии на реализацию мероприятий,направленных на укрепление гражданского единства,межнационального согласия и этнокультурно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 развитие народов России на территории Мурманской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52501S3140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52501S3140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4 "Эффективное использование, содержание и распоряжение муниципальным имуществом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15 419,0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"Управление муниципальным иму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2 858,6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2 858,6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2 858,6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2 709,9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2 709,9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Исполнение суд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ебных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"Реконструкция и капитальный ремонт имущества находящегося в собственности мунципального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12 560,4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 № 1 "Реконструкция, капитальный ремонт и содержание имущества,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12 560,4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раммы 2 "Реконструкция и капитальный ремонт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12 560,4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12 555,4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12 555,4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2 096,4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1 165,4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муниципальной службы в органах местного самоуправления города Полярные Зори с подведомственн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программы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"Взаимодействие органов местно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 самоуправления с населением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мероприятия в рамках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реализации подпрограммы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1 165,4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1 165,4</w:t>
            </w:r>
          </w:p>
        </w:tc>
      </w:tr>
      <w:tr w:rsidR="0000000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Закона Мурманской области "Об административных комиссиях"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1 159,4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553017555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10 "Управление муниципальными финансами города Полярные Зори с подведомственной 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МП 10 "Управление муниципальными фи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нансами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16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16 "Развитие 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нформационно-коммуникационных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2 914,2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2 914,2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"Комплексное благоустройство территории города По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2 914,2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2 039,9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местного бюджета к 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69001S0950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69001S0950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69001S0950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ВЦП "Обеспечение деятельности муниципальног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 казенного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32 276,9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32 276,9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32 276,9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обеспечение деятельности Управления городским хозяйством в рамках ВЦП "Обеспечение деятельности муниципального казенного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23 639,7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3 880,6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3 880,6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Компен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сация расходов на оплату стоимости проезда и провоза багажа к месту использования отпуска и обратно лицам, работающим в Управлении городским ххозяйством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бюджетам мун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иципальных образований на софинансирование расходов,направляемых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2 069,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отдела имущественн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ых отношений и муниципального контроля администрации города Полярные Зори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деятельности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1 925,3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1 750,9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1 750,9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1 750,9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1 750,9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13 417,0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программа 5 "Муниципальное управление и гражданское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"Функ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1 297,0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10 858,8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программа 12 "Обеспечение защиты населения и территорий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12 "Обеспечение защиты населения и территорий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защиты населения и территорий от чрезвыча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мероприятия в рамках реализации МП 12 "Обеспечение защиты населения и территорий от чрезвычайных ситуаций"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ВЦП "Обеспечение деятельности муниципального казенного учреждения "Управле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деятельности муниципального казенного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9 378,8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9 291,3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9 291,3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ххозяйством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1 261,2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6 "Профилактика терроризма, экстремизма и минимизация и (или) ликвидация пос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ледствий проявления терроризма и экстремизма"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6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приятие 1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МП "Профилактика терроризма, экстремизма и минимизаци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 и (или) ликвидация проявления терроризма и экстремизма"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7 "Профилактика правонарушений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7 "Профилактика правонарушений в муниципальном образовании город 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"Профилактика правонарушений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амках реализации МП 7 "Профилактика правонарушений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5700123090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5700123090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67 749,9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30 701,4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1 415,0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 из областного бюджета местным бюджетам на проведение временных общественно полезных работ в Мурманской области (за счет средств резервно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69,3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"Обеспечение реализации мун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иципальной программы"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из местного бюджета к иным межбюджетным трансфертам из областного бюджета местным бюджетам 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 проведение временных 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"Развитие библиотечного дела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библиотечного дела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3 "Развитие физическ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ой культуры и спорта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"Обеспечение условий для развития детского юношеского спорта МАУДО ДЮСШ"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деяте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льности МАУДО ДЮСШ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№ 4 "Обеспечение деятельности ФОКа г.Полярные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4 "Организация предоставления услуг и выполнения работ в сфере физической культуры и спорта (МАУ ФСК)".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 из областного бюджета местным бюджетам на проведение временных общественно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юридическим лицам (кроме некоммерческих организаций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999007736U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95,7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Софинансирование из местного бюджета к иным межбюджетным трансфертам из областного бюджета местным бюджетам на проведение временных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Субсидии юридическим лицам (кроме некоммерческих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99900S736U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874,6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845,8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845,8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63 120,7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пальная программа 15 "Комплексное развитие транспортной инфраструктуры в иуниципальном образовании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63 120,7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60 670,7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1. Мероприяти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 1 "Содержание и ремонт дорог местного значения муниципального образования город Полярные Зори с подведомственной территорией".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60 670,7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МП 15 "Комплексное развитие транспортной инфра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структуры в муниципальном образовани города Полярные Зори с подведомственной территорией""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21 183,9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21 183,9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Иные закупки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21 183,9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Субсидия на финансовое обеспеяение дорожной деятельности в отношении автомобильных дорог местного значения и искуственных дорожных сооружений на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них за счет средств орожного фонда.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29 615,1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Софинансирование за счет средств местного бюджета на строительство, реконструкцию,ремонт и капитальный ремонт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9 871,7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9 871,7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9 871,7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одпрограмма 2 "Повышение безопасности дорожного движения и снижение дорожно-транспортного травматизма в муниципальном образовании город Полярные Зори с подведомственной территорией".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"Повышение безопасности 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орожного движения и снижение дорожно-транспортного травматизма в муниципальном образовании город Полярные Зори с подведомственной территорией".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мероприятия в рамках реализации МП "Повышение безопасности дорожного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движения и снижение дорожно-транспортного травматизма в муниципальном образовании город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6520123190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520123190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6520123190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16 "Развитие информационно-коммуникационн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16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информа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ционно-коммуникационных технологий в органах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 муниципального образования город Полярные Зори с подведомственной территор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ией" (софинансирование АРМ)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2 307,7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"Функционирование администраци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осуществление органами мест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22,7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8 "Развитие экономического потенциала и формирование благоприятного предпринимательского климата в муниципальном образовании городя Полярные Зори с подведомственной те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Мероприятие № 1 "Развитие 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"Развитие малого и среднего предпринимат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юридическим лицам в рамках реализации подпрограммы "Развитие малого и среднего предпринимательства на территории муниципального образов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"Поддержка социально ориентированных некоммерческих организаций"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1 "Поддержка социально ориентированных некоммерческих орг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анизаций"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"Поддержка социально-ориентированных некоммерческих организаций"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5820123100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5820123100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1 485,0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105 334,2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11 727,0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8 188,6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4 "Эффективное использование, содержание и распоряжение муниципальным имуществом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8 044,6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Подпрограмма 2 "Реконструкция и капитальный ремонт имуще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ства находящегося в собственности мунципального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8 044,6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"Реконструкция, капитальный ремонт и содержание имущества, находящегося в собственности мун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8 044,6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2 "Реконструкция и капитальный ремонт имущества находящегося в собственности города Поля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4 685,5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софинансирование расходных обязательств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дных обязательств муниципальных образований на оплату взносов на капитальный ремонт за муниципальный нежилой фонд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54201S0850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1 598,9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54201S0850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1 598,9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54201S08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1 598,9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18 "Обеспечение жильем молодых семей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18 "Обеспечение жильем молодых семей города Полярные Зори с подвед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Субвенции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ных отношений и жилищного строительства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6800275630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6800275630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6800275630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4 "Эффективное использование, содержан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ие и распоряжение муниципальным имуществом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1 "Управление муниципальн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ым имуществом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89 785,6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на мероприятия в рамках реализации МП 19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0123210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40 324,1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города Полярные Зори с подведомственной 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49 461,5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49 461,5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Мероприятие №1 "Формирование комфортной городской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среды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35 709,4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реализаии программы "Формирование комфортной городской среды территории муниципального образования город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730012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35 709,4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7300123250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35 709,4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7300123250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35 709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13 752,1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муниципальным образованиям на поодержку муниципальных программ формирования современной городской среды в части реализаци мер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оприятий по благоустройству дворовых территорий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730F271210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730F271210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730F271210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10 314,1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Софинансирование местного бюджета по субсидиям на поддержку муниципальных программ формирования современной городской среды в части реализаци мероприятий по благоустройству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дворовых территорий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730F2S1210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730F2S1210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730F2S1210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3 438,0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"Энергосб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МП 14 "Энергосбережение и повышение энергетической эффективности на террито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рии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"Комплексное благоустро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Возмещение расходов по гарантированному перечню услуг на погребение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6900121590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6900121590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6900121590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21 "Развитие системы обращения с бытовыми отходами в городе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программа 21 "Развитие системы обращения с бытовыми отходами в городе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системы обращения с коммунальными отходами в городе Полярные Зори с подведомственной територией"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мероприятия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 рамках МП 21 "Развитие системы обращения с бытовыми отходами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760 360,4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509 358,7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297 375,3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205 832,3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297 375,3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205 832,3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294 332,3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205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832,3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294 332,3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205 832,3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субсидии муниц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78 704,8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78 704,8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61 652,4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17 052,4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29 385,6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29 385,6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22 975,8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22 975,8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6 409,8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Закона Мурманской области "О единой субвенции местным бюджетам на финансовое обеспечение обра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зовательной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176 446,7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176 446,7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176 446,7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176 446,7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384,1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144 384,1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32 062,6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32 062,6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7 658,6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3 043,0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3 043,0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3 043,0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3 043,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2 237,0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289 913,6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252 278,3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программа 1 "Развитие образования города Полярные Зори с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289 886,6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252 519,6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287 453,3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252 519,6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Мероприятие № 1 "Развитие дошкольного, общего и дополнительного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287 453,3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252 519,6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34 150,1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34 150,1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34 150,1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589,6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бюджетам муниципальных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образований на предоставление бесплатного питания отдельным категориям обучающихся по образовательным программам начального общего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Субсидии бюджетам муниципальных образований на организацию бесплатного горячего питания обучающихся,получающих начального общее обра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зование в муниципальных образовательных организациях (доплата до регионального размера расходов)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1 546,1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546,1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1 546,1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(за счет средст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 областного бюджета)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Закона Мурманской области "О единой субвенции местным бюджетам на финансовое обеспечение образовательной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214 463,2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5 614,3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ческим работникам госудаоственных и муниципальных общеобразовательных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11 82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11 822,0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51101L3040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11 822,0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учреждениям, превышающего 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 по обеспечению бесплатным цельным молоком либо питьевым молоком обучающихся 1-4 классов общеобразовательных учреждений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за счет средств местного бюджета 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средств областного бюджета)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ание за счет средств местного бюджета к 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 доплата до регионального разме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 расходов)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сов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2 433,3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433,3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1 "Комплексные меры противодействия злоупот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МП 11 "Комплексные меры противодействия злоупотреблению на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98 384,8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27 435,8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33 419,8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6 594,5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33 072,8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6 594,5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33 072,8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6 594,5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24 371,6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24 371,6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19 371,6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некоммерческим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организациям (за исключением государственных (муниципальных)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6 320,3</w:t>
            </w:r>
          </w:p>
        </w:tc>
      </w:tr>
      <w:tr w:rsidR="00000000">
        <w:trPr>
          <w:trHeight w:val="17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 из областного бюджета местным бюджетам на обеспечение выплат педагогическим работникам муниципальных образовательных организаций Мурманской области, реализующихобразовательные программы начального общего, основного 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бщего и среднего общего образования, в том числе адаптированые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5110177080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Софинансирование расходов за счет средств местного бюджета, направляемых на оплату труда и начисления на выплаты по оплате труда работникам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2 106,7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2 106,7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2 106,7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Подпрог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рамма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мероприятия в рамках реализации подпрограммы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64 965,0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образовательных учреждений дополнительн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ого образования детей в сфере культуры и искусства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64 965,0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образовательных учреждений дополнительного образования детей в сфере культуры и искусств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64 965,0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17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дениям в рамках подпрограммы 2 "Развитие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37 176,6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37 176,6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37 176,6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бюджетам муниципальных образований на софинансирование расходов, 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20 841,3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6 947,1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6 947,1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6 947,1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Профессиональная подготовка, пере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подготовка и повышение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бюджетам муниципальных образований на реализацию мероприятий по созданию условий для функционирования Комнат и Домов Всероссийского военно-патриотического общественного движения "ЮНАРМИЯ"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192,8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местного бюджета к субсидии бюджетам муниципальных образован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ий на реализацию мероприятий по созданию условий для функционрования Комнат и Домов Всероссийского военно-патриотическог общественного движения "ЮНАРМИЯ"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51201S1330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51201S1330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51201S1330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73 979,6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23 619,5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73 969,6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23 619,5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7 305,4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3 900,4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Мероприятие № 1 "Развитие дошкольного, общего и дополнительного образования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5 168,5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организацию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1 763,5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учреждениям, превышающего размер расходно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2 412,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2 412,2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по софинансирования организации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51101S1070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511EВ00000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Проведение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511EВ51790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511EВ51790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511EВ51790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1 711,8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ероприятие № 1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1 711,8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на обеспечение комплексной безопасности муниципальных образо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1 087,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софинансирование мероприятий на обеспечение комплексной безопасности муниципальных образовательных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201S0790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64 952,4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64 952,4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реализации 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униципальной программы"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40 109,6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40 109,6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40 109,6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деятельность отдела образования администрации г.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Непрограммная де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ятельность отдела образования администрации г.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непрограммной деятельности отдела образования администрации г. Полярные Зори с подведомственной территорией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152 606,7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44 111,5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129 830,1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39 533,3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129 803,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42 833,4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культурно-досуговых учреждений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80 245,7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культурно-досуговых учреждений муниципального образования города Полярн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80 245,7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</w:tr>
      <w:tr w:rsidR="0000000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подпрограммы 1 "Развитие культурно-досуговых учреждений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52 287,0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52 287,0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52 287,0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20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20 969,0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6 989,7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6 989,7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6 989,7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"Развитие библиотечного дела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29 559,1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библиотечного дела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29 559,1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</w:tr>
      <w:tr w:rsidR="0000000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том числе на предоставление субсидии муниципальным бюджетным и автономным учреждениям в рамках подпрограммы 3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21 340,3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21 340,3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21 340,3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бюджетам муниципальных образований на софинансирование рас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523017110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6 164,1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2 054,7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2 054,7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2 054,7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5 "Сохра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19 998,3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12 400,2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4 298,0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4 298,0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4 298,0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4 298,0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Культурная среда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13 200,3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9 900,2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Поддержка отрасли культуры (обеспечение детских музы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кальных, художественных, хореографических школ, школ искусств и училищ необходимыми инструментами, оборудованием и материалами)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525A155190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13 200,3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9 900,2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525A155190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13 200,3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9 900,2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525A155190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13 200,3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9 900,2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525A300000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трансфертына создание виртуальных концертных залов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525A354530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525A354530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525A354530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11 "Комплексные меры противодейств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Муниципальная программа 11 "Комплексные меры противодействия злоупотреблению наркотиками и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1 "Комплексные меры противодействия злоупотреблению наркотиками и их незаконному обороту в муниципальном образов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ании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22 776,6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22 776,6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рограмма 4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22 741,6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выполнения работ по централизованному бухгалтерскому учету подведомст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венных учреждений культуры"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22 741,6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4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16 637,3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16 637,3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16 637,3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5 "Сохранение культуры муниципального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образования город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250123020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54 720,0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47 343,8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программа 20 "Дополнительные меры социальной поддержки отдельных категорий граждан, города Полярные Зори с подведомственной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"Дополнитель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6 957,0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юридическим лицам (кроме некоммерческих организаций), 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6 938,4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Организация предоставления мер социальной поддержки по оплате жилого помещения и коммунальных услуг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отдельным категориям граждан, работающим в сельских населенных пунктах или поселках городского типа Мурманской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000175100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43 263,0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40 386,8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17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расходы, связанные с выплатой компенсации родительской платы за присмотр и уход за детьми, посещ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ающими образовательные организации,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0175360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191,2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191,2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0175360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42,4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7 647,6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7 647,6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5 951,0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1 6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Субвенция на реализацию Закона Мурманской области "О наделении органов местного самоуправления муниципальных образований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2 879,4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1 400,8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1 400,8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ношении совершеннолетних граждан"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реализация Закона Мурманской области "О комиссиях по делам несовершеннолетних и защите их прав в Мурм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1 439,7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Ин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18 "Обеспечение жильем молодых семей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4 128,9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18 "Обеспечение жильем молодых семей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4 128,9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жильем молодых семей города Полярные Зори с подведомственной 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4 128,9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софинансирование расходных обязательств муниципальных образований на предоставление социальных выплат молодым семьям,достигшим 36 лет на приобретение (строительство) жилых помещений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68001708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6800170870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6800170870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561,4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за счет средств местного бюдж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ета расходов на предоставление социальных выплат молодым семьям для улучшения жилищных условий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4 756,4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3 567,3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4 756,4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3 567,3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4 756,4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3 567,3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местного бюджета к субсидии на предоставление социальных выплат молодым семьям,достигшим 36 лет на приобретениеи (строительство)жилых помещений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68001S0870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68001S0870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68001S0870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20 "Дополнительные меры социальной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25 301,8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23 801,8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города Полярные Зори с подв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25 301,8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23 801,8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25 301,8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23 801,8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Субвенции по пр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759,2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752,2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752,2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организацию предоставления мер социальной поддержки по оплате жилого помещения и к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23,2</w:t>
            </w:r>
          </w:p>
        </w:tc>
      </w:tr>
      <w:tr w:rsidR="00000000">
        <w:trPr>
          <w:trHeight w:val="20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89,0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либо жилых помещений жилого фонда, право пользования которыми сохранено за детьми-сиротами и детьми, оставшимися без попечения родителей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152,5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раждения опекунам совершеннолетних недееспособных граждан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1 368,5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18 186,2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18 186,2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18 186,2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18 186,2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12 730,3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12 730,3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5 455,9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5 455,9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ия на реализация Закона Мурманской области "О патронате"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Субвенция на предоставление жилых помещений детям-сиротам и дет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ям, оставшимся без попечения родителей , лицам из их числа, по договорам найма специализированных жилых помещений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2 582,7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Компенсация оплаты за проезд на лечение и обследование онкобольных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ные выплаты гражданам, кроме публичных нормативных социальных выплат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13 "Безбарьерный доступ лиц с ограниченными возможностями к объ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ектам социальной инфраструктуры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13 "Безбарьерный доступ лиц с ограниченными возможностями к объектам социальной инфраструктуры города Полярные Зори 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оды на мероприятия в рамках реализации МП 13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6300123150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6300123150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6300123150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114 442,9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18 675,8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110 533,0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18 675,8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3 "Развитие физической культуры и спорта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110 533,0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18 675,8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Подпрограмма 1 "Развитие массового спорта (ОКС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 МП)"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"Развитие физической культуры и спорта (ОКС и МП)"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1 "Развитие физической культуры и спорта в муниципальном образован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ии город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3 "Обеспечение условий для 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азвития детского юношеского спорта МАУДО ДЮСШ"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60 679,4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"Обеспечение деятельности МАУДО ДЮСШ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60 679,4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обеспечение деятельности (оказание услуг) подве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домственных учреждений, в том числе на предоставление субсидии муниципальным бюджетным и автономным учреждениям в рамках подпрограммы 3 "Обеспечение деятельности МАОУДОД ДЮСШ города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42 548,7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42 548,7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42 548,7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бюджетам муниципальных образований на софинансирование расходов на оплату труд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13 598,0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4 532,7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4 532,7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4 532,7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Подпрограмма № 4 "Обеспечение деятельности ФОКа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г.Полярные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49 153,6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4 "Организация предоставления услуг и выполнения работ в сфере физической культуры и спорта (МАУ ФСК)".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49 153,6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рограммы 4 "Обеспечение деятельности ФОКа г.Полярные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42 383,2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42 383,2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42 383,2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подпрограммы 4 "Обеспечение деятельности Фок г.Полярные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5340171100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12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муниципальных учреждений в рамках реализации подпрограммы 4 "Обеспечение деятельности Фок г.Полярные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53401S1100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3 "Развитие физической культуры и спорта города Полярные Зори с подведомственн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"Развитие спортивной инфраструктуры муниципального образования город Полярные Зори"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Развитие спортивной инфраструктуры муниципального образования (МАУ ДО ДЮСШ, 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АУ ФСУ)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Развитие спортивной инфраструктуры муниципального образования.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5320123040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5320123040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Субсидии б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ва в государственную (муниципальную) собственность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5320123040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3 909,9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5 "Муниципальное управление и граждан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ское общество"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Подпрограмма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"Взаимодействие органов местного самоуправления с населен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ием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содержание МБУ "Газета "Городское время"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552019112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альная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10 "Управление муниципальными финансами города Полярные Зори с подведомственной территори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мероприятия в рамках реализации МП 10 "Управление муниципальными фина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нсами города Полярные Зори с подведомственной территорией"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1 438 416,7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674 854,6</w:t>
            </w: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  редакции  Решения  Совета  депутатов города  Полярные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222)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40" w:bottom="1140" w:left="1134" w:header="709" w:footer="709" w:gutter="0"/>
          <w:cols w:space="720"/>
          <w:titlePg/>
        </w:sectPr>
      </w:pP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lastRenderedPageBreak/>
        <w:t> </w:t>
      </w: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6397" w:type="dxa"/>
        <w:tblInd w:w="108" w:type="dxa"/>
        <w:tblLook w:val="04A0" w:firstRow="1" w:lastRow="0" w:firstColumn="1" w:lastColumn="0" w:noHBand="0" w:noVBand="1"/>
      </w:tblPr>
      <w:tblGrid>
        <w:gridCol w:w="7782"/>
        <w:gridCol w:w="793"/>
        <w:gridCol w:w="1081"/>
        <w:gridCol w:w="1200"/>
        <w:gridCol w:w="889"/>
        <w:gridCol w:w="1240"/>
        <w:gridCol w:w="1460"/>
        <w:gridCol w:w="1100"/>
        <w:gridCol w:w="1220"/>
      </w:tblGrid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/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Приложение 3.1.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 решению Совета депутато</w:t>
            </w: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города Полярные Зори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от 21.12.2022г. №201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4077" w:type="dxa"/>
            <w:gridSpan w:val="7"/>
            <w:vAlign w:val="center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Распределение  ассигнований бюджета муниципального образования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4077" w:type="dxa"/>
            <w:gridSpan w:val="7"/>
            <w:vAlign w:val="center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город Полярные Зори  с подведомственной территорией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4077" w:type="dxa"/>
            <w:gridSpan w:val="7"/>
            <w:vAlign w:val="center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по разделам, подразделам, целевым статьям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4077" w:type="dxa"/>
            <w:gridSpan w:val="7"/>
            <w:vAlign w:val="center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группам и  подгру</w:t>
            </w:r>
            <w:r>
              <w:rPr>
                <w:b/>
                <w:bCs/>
                <w:color w:val="000000"/>
                <w:sz w:val="16"/>
                <w:szCs w:val="16"/>
              </w:rPr>
              <w:t>ппам видов расходов  классификации расходов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4077" w:type="dxa"/>
            <w:gridSpan w:val="7"/>
            <w:vAlign w:val="center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на  2024-2025 годы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782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2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35"/>
        </w:trPr>
        <w:tc>
          <w:tcPr>
            <w:tcW w:w="7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Сумма   тыс. рублей                                       </w:t>
            </w:r>
          </w:p>
        </w:tc>
      </w:tr>
      <w:tr w:rsidR="00000000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Всего                 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В том числ</w:t>
            </w:r>
            <w:r>
              <w:rPr>
                <w:color w:val="000000"/>
                <w:sz w:val="16"/>
                <w:szCs w:val="16"/>
              </w:rPr>
              <w:t>е средства областного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Всего                 в 2025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В том числе средства областного бюджета</w:t>
            </w:r>
          </w:p>
        </w:tc>
      </w:tr>
      <w:tr w:rsidR="00000000">
        <w:trPr>
          <w:trHeight w:val="22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131 214,0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133 245,9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7 374,1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 высшего должностного лица  субъекта Росс</w:t>
            </w:r>
            <w:r>
              <w:rPr>
                <w:sz w:val="16"/>
                <w:szCs w:val="16"/>
              </w:rPr>
              <w:t>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"Функционирование администрации горо</w:t>
            </w:r>
            <w:r>
              <w:rPr>
                <w:sz w:val="16"/>
                <w:szCs w:val="16"/>
              </w:rPr>
              <w:t xml:space="preserve">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Функционирование администрации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</w:t>
            </w:r>
            <w:r>
              <w:rPr>
                <w:sz w:val="16"/>
                <w:szCs w:val="16"/>
              </w:rPr>
              <w:t>по оплате труда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</w:t>
            </w:r>
            <w:r>
              <w:rPr>
                <w:sz w:val="16"/>
                <w:szCs w:val="16"/>
              </w:rPr>
              <w:t>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 законодательных (представите</w:t>
            </w:r>
            <w:r>
              <w:rPr>
                <w:sz w:val="16"/>
                <w:szCs w:val="16"/>
              </w:rPr>
              <w:t>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Совета депутатов города Полярн</w:t>
            </w:r>
            <w:r>
              <w:rPr>
                <w:sz w:val="16"/>
                <w:szCs w:val="16"/>
              </w:rPr>
              <w:t>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председателя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</w:t>
            </w:r>
            <w:r>
              <w:rPr>
                <w:sz w:val="16"/>
                <w:szCs w:val="16"/>
              </w:rPr>
              <w:t>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</w:t>
            </w:r>
            <w:r>
              <w:rPr>
                <w:sz w:val="16"/>
                <w:szCs w:val="16"/>
              </w:rPr>
              <w:t>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по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</w:t>
            </w: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</w:t>
            </w:r>
            <w:r>
              <w:rPr>
                <w:sz w:val="16"/>
                <w:szCs w:val="16"/>
              </w:rPr>
              <w:t>обеспечение функций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лицам, раб</w:t>
            </w:r>
            <w:r>
              <w:rPr>
                <w:sz w:val="16"/>
                <w:szCs w:val="16"/>
              </w:rPr>
              <w:t>отающим в  Совете депутатов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</w:t>
            </w:r>
            <w:r>
              <w:rPr>
                <w:sz w:val="16"/>
                <w:szCs w:val="16"/>
              </w:rPr>
              <w:t>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 Правитель</w:t>
            </w:r>
            <w:r>
              <w:rPr>
                <w:sz w:val="16"/>
                <w:szCs w:val="16"/>
              </w:rPr>
              <w:t>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</w:t>
            </w:r>
            <w:r>
              <w:rPr>
                <w:sz w:val="16"/>
                <w:szCs w:val="16"/>
              </w:rPr>
              <w:t>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Функционирование администрации города Полярные Зори с по</w:t>
            </w:r>
            <w:r>
              <w:rPr>
                <w:sz w:val="16"/>
                <w:szCs w:val="16"/>
              </w:rPr>
              <w:t>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</w:t>
            </w:r>
            <w:r>
              <w:rPr>
                <w:sz w:val="16"/>
                <w:szCs w:val="16"/>
              </w:rPr>
              <w:t>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</w:t>
            </w:r>
            <w:r>
              <w:rPr>
                <w:sz w:val="16"/>
                <w:szCs w:val="16"/>
              </w:rPr>
              <w:t>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</w:t>
            </w:r>
            <w:r>
              <w:rPr>
                <w:sz w:val="16"/>
                <w:szCs w:val="16"/>
              </w:rPr>
              <w:t>имости проезда и провоза багажа к месту использования отпуска и обратно лицам, работающим в органах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</w:t>
            </w:r>
            <w:r>
              <w:rPr>
                <w:sz w:val="16"/>
                <w:szCs w:val="16"/>
              </w:rPr>
              <w:t>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Осуществление полномочий по составлению (изменению)с</w:t>
            </w:r>
            <w:r>
              <w:rPr>
                <w:sz w:val="16"/>
                <w:szCs w:val="16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</w:t>
            </w:r>
            <w:r>
              <w:rPr>
                <w:sz w:val="16"/>
                <w:szCs w:val="16"/>
              </w:rPr>
              <w:t xml:space="preserve"> товаров, работ услуг для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 финансовых, налоговых и таможенных органов и органов финансового (финансово-бюджетного) надзор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руководителя КРК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811,6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</w:t>
            </w:r>
            <w:r>
              <w:rPr>
                <w:sz w:val="16"/>
                <w:szCs w:val="16"/>
              </w:rPr>
              <w:t>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</w:t>
            </w:r>
            <w:r>
              <w:rPr>
                <w:sz w:val="16"/>
                <w:szCs w:val="16"/>
              </w:rPr>
              <w:t>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фун</w:t>
            </w:r>
            <w:r>
              <w:rPr>
                <w:sz w:val="16"/>
                <w:szCs w:val="16"/>
              </w:rPr>
              <w:t>кций непрограммной деятельности КРК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</w:t>
            </w:r>
            <w:r>
              <w:rPr>
                <w:sz w:val="16"/>
                <w:szCs w:val="16"/>
              </w:rPr>
              <w:t>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КРК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</w:t>
            </w:r>
            <w:r>
              <w:rPr>
                <w:sz w:val="16"/>
                <w:szCs w:val="16"/>
              </w:rPr>
              <w:t>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</w:t>
            </w:r>
            <w:r>
              <w:rPr>
                <w:sz w:val="16"/>
                <w:szCs w:val="16"/>
              </w:rPr>
              <w:t>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Резервный фонд  администрации г.Полярные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49 143,2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51 175,2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7 373,3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Муниципальная программа 4 "Эффективное использование, содержание и распоряжение муниципальным имуществом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13 015,2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14 787,2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"Управление муниципальным имуществом на территории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"Управление муниципальным имущест</w:t>
            </w:r>
            <w:r>
              <w:rPr>
                <w:sz w:val="16"/>
                <w:szCs w:val="16"/>
              </w:rPr>
              <w:t>вом на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1 "Управление муниципальным имуществом на территории  города Полярные Зори с подведомственной т</w:t>
            </w:r>
            <w:r>
              <w:rPr>
                <w:sz w:val="16"/>
                <w:szCs w:val="16"/>
              </w:rPr>
              <w:t>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товаров, работ услуг для  обеспечения государственных (муниципальных) </w:t>
            </w:r>
            <w:r>
              <w:rPr>
                <w:sz w:val="16"/>
                <w:szCs w:val="16"/>
              </w:rPr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3 480,9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</w:t>
            </w:r>
            <w:r>
              <w:rPr>
                <w:sz w:val="16"/>
                <w:szCs w:val="16"/>
              </w:rPr>
              <w:t>ии подпрограммы 2 "Реконструкция, капитальный ремонт и содержание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</w:t>
            </w:r>
            <w:r>
              <w:rPr>
                <w:sz w:val="16"/>
                <w:szCs w:val="16"/>
              </w:rPr>
              <w:t>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Подпрограмма 1 "Развитие муниципальной служб</w:t>
            </w:r>
            <w:r>
              <w:rPr>
                <w:sz w:val="16"/>
                <w:szCs w:val="16"/>
              </w:rPr>
              <w:t>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муниципальной службы в органах местного самоуправления города Полярные Зори с подведомственной террит</w:t>
            </w:r>
            <w:r>
              <w:rPr>
                <w:sz w:val="16"/>
                <w:szCs w:val="16"/>
              </w:rPr>
              <w:t>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</w:t>
            </w:r>
            <w:r>
              <w:rPr>
                <w:sz w:val="16"/>
                <w:szCs w:val="16"/>
              </w:rPr>
              <w:t>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</w:t>
            </w:r>
            <w:r>
              <w:rPr>
                <w:sz w:val="16"/>
                <w:szCs w:val="16"/>
              </w:rPr>
              <w:t>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"Взаимодействие органов местного самоуправления с населением 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</w:t>
            </w:r>
            <w:r>
              <w:rPr>
                <w:sz w:val="16"/>
                <w:szCs w:val="16"/>
              </w:rPr>
              <w:t xml:space="preserve"> "Взаимодействие органов местного самоуправления с населением 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"Взаимодействие органов местного самоуправления с населением муници</w:t>
            </w:r>
            <w:r>
              <w:rPr>
                <w:sz w:val="16"/>
                <w:szCs w:val="16"/>
              </w:rPr>
              <w:t>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</w:t>
            </w:r>
            <w:r>
              <w:rPr>
                <w:sz w:val="16"/>
                <w:szCs w:val="16"/>
              </w:rPr>
              <w:t>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"Функционирование администраци</w:t>
            </w:r>
            <w:r>
              <w:rPr>
                <w:sz w:val="16"/>
                <w:szCs w:val="16"/>
              </w:rPr>
              <w:t xml:space="preserve">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</w:t>
            </w:r>
            <w:r>
              <w:rPr>
                <w:color w:val="000000"/>
                <w:sz w:val="16"/>
                <w:szCs w:val="16"/>
              </w:rPr>
              <w:t>5,4</w:t>
            </w:r>
          </w:p>
        </w:tc>
      </w:tr>
      <w:tr w:rsidR="00000000">
        <w:trPr>
          <w:trHeight w:val="178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</w:t>
            </w:r>
            <w:r>
              <w:rPr>
                <w:sz w:val="16"/>
                <w:szCs w:val="16"/>
              </w:rPr>
              <w:t>смотренных Законом Мурманской области "Об административных правонарушениях"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</w:t>
            </w:r>
            <w:r>
              <w:rPr>
                <w:sz w:val="16"/>
                <w:szCs w:val="16"/>
              </w:rPr>
              <w:t>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"Об административных комиссиях"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</w:t>
            </w:r>
            <w:r>
              <w:rPr>
                <w:sz w:val="16"/>
                <w:szCs w:val="16"/>
              </w:rPr>
              <w:t>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</w:t>
            </w:r>
            <w:r>
              <w:rPr>
                <w:sz w:val="16"/>
                <w:szCs w:val="16"/>
              </w:rPr>
              <w:t>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</w:t>
            </w:r>
            <w:r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10 "Управление муниципальными финансами города Полярныее Зори с подведомстенной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10 "Управление муниципальными финансами города Полярные Зори с подведомс</w:t>
            </w:r>
            <w:r>
              <w:rPr>
                <w:sz w:val="16"/>
                <w:szCs w:val="16"/>
              </w:rPr>
              <w:t>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Иные закупки товаров, работ услуг для  обеспечения государственных (муниципальных)</w:t>
            </w:r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16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 "Развитие информац</w:t>
            </w:r>
            <w:r>
              <w:rPr>
                <w:sz w:val="16"/>
                <w:szCs w:val="16"/>
              </w:rPr>
              <w:t xml:space="preserve">ионно-коммуникационных технологий в органах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</w:t>
            </w:r>
            <w:r>
              <w:rPr>
                <w:sz w:val="16"/>
                <w:szCs w:val="16"/>
              </w:rPr>
              <w:t xml:space="preserve">ных технологий в органах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</w:t>
            </w:r>
            <w:r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ВЦП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</w:t>
            </w:r>
            <w:r>
              <w:rPr>
                <w:sz w:val="16"/>
                <w:szCs w:val="16"/>
              </w:rPr>
              <w:t>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32 292,6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32 312,6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</w:t>
            </w:r>
            <w:r>
              <w:rPr>
                <w:sz w:val="16"/>
                <w:szCs w:val="16"/>
              </w:rPr>
              <w:t xml:space="preserve">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32 292,6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32 312,6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 муниципально</w:t>
            </w:r>
            <w:r>
              <w:rPr>
                <w:sz w:val="16"/>
                <w:szCs w:val="16"/>
              </w:rPr>
              <w:t>го образования город Полярные Зори с подведомственной территорией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23 655,4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23 675,4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</w:t>
            </w:r>
            <w:r>
              <w:rPr>
                <w:sz w:val="16"/>
                <w:szCs w:val="16"/>
              </w:rPr>
              <w:t>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Закупка товаров, работ, услуг для государственных (муниципа</w:t>
            </w:r>
            <w:r>
              <w:rPr>
                <w:sz w:val="16"/>
                <w:szCs w:val="16"/>
              </w:rPr>
              <w:t>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78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</w:t>
            </w:r>
            <w:r>
              <w:rPr>
                <w:sz w:val="16"/>
                <w:szCs w:val="16"/>
              </w:rPr>
              <w:t>ии городским хозяйством в рамках ВЦП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</w:t>
            </w:r>
            <w:r>
              <w:rPr>
                <w:sz w:val="16"/>
                <w:szCs w:val="16"/>
              </w:rPr>
              <w:t>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</w:t>
            </w:r>
            <w:r>
              <w:rPr>
                <w:sz w:val="16"/>
                <w:szCs w:val="16"/>
              </w:rPr>
              <w:t>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</w:t>
            </w:r>
            <w:r>
              <w:rPr>
                <w:sz w:val="16"/>
                <w:szCs w:val="16"/>
              </w:rPr>
              <w:t>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</w:t>
            </w:r>
            <w:r>
              <w:rPr>
                <w:sz w:val="16"/>
                <w:szCs w:val="16"/>
              </w:rPr>
              <w:t>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Отдела имущественных отношений и муниципал</w:t>
            </w:r>
            <w:r>
              <w:rPr>
                <w:sz w:val="16"/>
                <w:szCs w:val="16"/>
              </w:rPr>
              <w:t>ьного контроля администрации города Полярные Зори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</w:t>
            </w:r>
            <w:r>
              <w:rPr>
                <w:sz w:val="16"/>
                <w:szCs w:val="16"/>
              </w:rPr>
              <w:t>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2 035,7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2 035,7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</w:t>
            </w: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1 963,8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2 035,7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</w:t>
            </w:r>
            <w:r>
              <w:rPr>
                <w:sz w:val="16"/>
                <w:szCs w:val="16"/>
              </w:rPr>
              <w:t>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1 840,1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1 769,4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1840,1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1840,1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</w:t>
            </w:r>
            <w:r>
              <w:rPr>
                <w:sz w:val="16"/>
                <w:szCs w:val="16"/>
              </w:rPr>
              <w:t>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11 400,6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11 454,4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Муниципальная программа 5 "Муниципально</w:t>
            </w:r>
            <w:r>
              <w:rPr>
                <w:sz w:val="16"/>
                <w:szCs w:val="16"/>
              </w:rPr>
              <w:t>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 xml:space="preserve">1  "Функционирование администрации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425,6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</w:t>
            </w:r>
            <w:r>
              <w:rPr>
                <w:sz w:val="16"/>
                <w:szCs w:val="16"/>
              </w:rPr>
              <w:t xml:space="preserve">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12 "Обеспечение защиты населения и территорий от чрезвычайных ситуаций"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12 "Обеспечение защиты населения и территорий от чрезвычайных ситуаций"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</w:t>
            </w:r>
            <w:r>
              <w:rPr>
                <w:sz w:val="16"/>
                <w:szCs w:val="16"/>
              </w:rPr>
              <w:t>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</w:t>
            </w:r>
            <w:r>
              <w:rPr>
                <w:sz w:val="16"/>
                <w:szCs w:val="16"/>
              </w:rPr>
              <w:t>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ВЦП "Обеспечение деятельности</w:t>
            </w:r>
            <w:r>
              <w:rPr>
                <w:sz w:val="16"/>
                <w:szCs w:val="16"/>
              </w:rPr>
              <w:t xml:space="preserve"> муниципального казенного учреждения "Управление городским хозяйством"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9 448,8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9 378,8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9 378,8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</w:t>
            </w:r>
            <w:r>
              <w:rPr>
                <w:sz w:val="16"/>
                <w:szCs w:val="16"/>
              </w:rPr>
              <w:t xml:space="preserve">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9 278,8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</w:t>
            </w:r>
            <w:r>
              <w:rPr>
                <w:sz w:val="16"/>
                <w:szCs w:val="16"/>
              </w:rPr>
              <w:t>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9 278,8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</w:t>
            </w:r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муниципальном казенном учреждений ЕДДС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</w:t>
            </w:r>
            <w:r>
              <w:rPr>
                <w:sz w:val="16"/>
                <w:szCs w:val="16"/>
              </w:rPr>
              <w:t>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№6 "Профилактика т</w:t>
            </w:r>
            <w:r>
              <w:rPr>
                <w:sz w:val="16"/>
                <w:szCs w:val="16"/>
              </w:rPr>
              <w:t>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Мероприятие 1 "Профилактика терроризма, экстремизма и минимизация и (или) ликвидация последствий проявления террори</w:t>
            </w:r>
            <w:r>
              <w:rPr>
                <w:sz w:val="16"/>
                <w:szCs w:val="16"/>
              </w:rPr>
              <w:t>зма и экстремизма"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"Профилактика терроризма, экстремизма и минимизация и (или) ликвидация проявления терроризма и экстремизма"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</w:t>
            </w:r>
            <w:r>
              <w:rPr>
                <w:sz w:val="16"/>
                <w:szCs w:val="16"/>
              </w:rPr>
              <w:t>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</w:t>
            </w:r>
            <w:r>
              <w:rPr>
                <w:sz w:val="16"/>
                <w:szCs w:val="16"/>
              </w:rPr>
              <w:t xml:space="preserve">ма 7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"Профилактика правонарушений в муниципальном образовании город Полярные Зори с подвед</w:t>
            </w:r>
            <w:r>
              <w:rPr>
                <w:sz w:val="16"/>
                <w:szCs w:val="16"/>
              </w:rPr>
              <w:t xml:space="preserve">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мероприятия в рамках реализации МП 7 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59 671,1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25 481,7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53 535,4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21 779,9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"Общеэкономические вопросы"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из областного бюджета местным бюджетам на финансовое обеспечение (возмещение) расходов рабо</w:t>
            </w:r>
            <w:r>
              <w:rPr>
                <w:sz w:val="16"/>
                <w:szCs w:val="16"/>
              </w:rPr>
              <w:t>тодателей на выплату вознаграждения (заработной платы) гражданам, участвующим во временных общественных полезных работах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</w:t>
            </w:r>
            <w:r>
              <w:rPr>
                <w:sz w:val="16"/>
                <w:szCs w:val="16"/>
              </w:rPr>
              <w:t>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</w:t>
            </w:r>
            <w:r>
              <w:rPr>
                <w:sz w:val="16"/>
                <w:szCs w:val="16"/>
              </w:rPr>
              <w:t>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Софинансирование местного бюджета к иным межбюджетным трансфертам на </w:t>
            </w:r>
            <w:r>
              <w:rPr>
                <w:sz w:val="16"/>
                <w:szCs w:val="16"/>
              </w:rPr>
              <w:t>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общественных полезных работах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иципальная программа 19 "Комплексное благоустройство территории 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1"Комплексное благоустройство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 на о</w:t>
            </w:r>
            <w:r>
              <w:rPr>
                <w:sz w:val="16"/>
                <w:szCs w:val="16"/>
              </w:rPr>
              <w:t>существление деятельности по отлову и содержанию безнадзорных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</w:t>
            </w:r>
            <w:r>
              <w:rPr>
                <w:sz w:val="16"/>
                <w:szCs w:val="16"/>
              </w:rPr>
              <w:t>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56 775,6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15 "Комплексное разв</w:t>
            </w:r>
            <w:r>
              <w:rPr>
                <w:sz w:val="16"/>
                <w:szCs w:val="16"/>
              </w:rPr>
              <w:t>итие транспортной инфраструктуры в муниципальном образовании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56 775,6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"Содержание и ремонт дорог местного значения муниципального образовани</w:t>
            </w:r>
            <w:r>
              <w:rPr>
                <w:sz w:val="16"/>
                <w:szCs w:val="16"/>
              </w:rPr>
              <w:t xml:space="preserve">я город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54 805,6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49 169,8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Расходы на мероприятия в рамках реализации МП 15 "Содержание и ремонт дорог местного значения муниципального образования город Полярные Зори с по</w:t>
            </w:r>
            <w:r>
              <w:rPr>
                <w:sz w:val="16"/>
                <w:szCs w:val="16"/>
              </w:rPr>
              <w:t xml:space="preserve">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</w:t>
            </w:r>
            <w:r>
              <w:rPr>
                <w:sz w:val="16"/>
                <w:szCs w:val="16"/>
              </w:rPr>
              <w:t>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</w:t>
            </w:r>
            <w:r>
              <w:rPr>
                <w:sz w:val="16"/>
                <w:szCs w:val="16"/>
              </w:rPr>
              <w:t>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за счет средств местного бюджета на строительство, реконструкцию, ремонт и капитальныфй ремонт автомобильных дорог общего пользования местного значен</w:t>
            </w:r>
            <w:r>
              <w:rPr>
                <w:sz w:val="16"/>
                <w:szCs w:val="16"/>
              </w:rPr>
              <w:t xml:space="preserve">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65101S9100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65101S9100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65101S9100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17 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</w:t>
            </w:r>
            <w:r>
              <w:rPr>
                <w:sz w:val="16"/>
                <w:szCs w:val="16"/>
              </w:rPr>
              <w:t>0123190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16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</w:t>
            </w:r>
            <w:r>
              <w:rPr>
                <w:sz w:val="16"/>
                <w:szCs w:val="16"/>
              </w:rPr>
              <w:t>риятие № 1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 на техническое сопровождение программного обеспечения "Система автоматизированного рабочего места муниципал</w:t>
            </w:r>
            <w:r>
              <w:rPr>
                <w:sz w:val="16"/>
                <w:szCs w:val="16"/>
              </w:rPr>
              <w:t>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</w:t>
            </w:r>
            <w:r>
              <w:rPr>
                <w:sz w:val="16"/>
                <w:szCs w:val="16"/>
              </w:rPr>
              <w:t>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</w:t>
            </w:r>
            <w:r>
              <w:rPr>
                <w:sz w:val="16"/>
                <w:szCs w:val="16"/>
              </w:rPr>
              <w:t xml:space="preserve"> муниципального образования город Полярные Зори с подведомственной территорией" (софинансирование АРМ)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</w:t>
            </w:r>
            <w:r>
              <w:rPr>
                <w:sz w:val="16"/>
                <w:szCs w:val="16"/>
              </w:rPr>
              <w:t>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1 607,5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</w:t>
            </w:r>
            <w:r>
              <w:rPr>
                <w:sz w:val="16"/>
                <w:szCs w:val="16"/>
              </w:rPr>
              <w:t>льное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"Функционирование а</w:t>
            </w:r>
            <w:r>
              <w:rPr>
                <w:sz w:val="16"/>
                <w:szCs w:val="16"/>
              </w:rPr>
              <w:t xml:space="preserve">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</w:t>
            </w:r>
            <w:r>
              <w:rPr>
                <w:sz w:val="16"/>
                <w:szCs w:val="16"/>
              </w:rPr>
              <w:t>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</w:t>
            </w:r>
            <w:r>
              <w:rPr>
                <w:sz w:val="16"/>
                <w:szCs w:val="16"/>
              </w:rPr>
              <w:t>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</w:t>
            </w:r>
            <w:r>
              <w:rPr>
                <w:sz w:val="16"/>
                <w:szCs w:val="16"/>
              </w:rPr>
              <w:t>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</w:t>
            </w:r>
            <w:r>
              <w:rPr>
                <w:sz w:val="16"/>
                <w:szCs w:val="16"/>
              </w:rPr>
              <w:t xml:space="preserve">программа 8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</w:t>
            </w:r>
            <w:r>
              <w:rPr>
                <w:sz w:val="16"/>
                <w:szCs w:val="16"/>
              </w:rPr>
              <w:t xml:space="preserve">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малого и среднего предпринимательства на территории муници</w:t>
            </w:r>
            <w:r>
              <w:rPr>
                <w:sz w:val="16"/>
                <w:szCs w:val="16"/>
              </w:rPr>
              <w:t>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 подпрограммы 1 "Развитие малого и среднего предпринимательства на территории муниципального образов</w:t>
            </w:r>
            <w:r>
              <w:rPr>
                <w:sz w:val="16"/>
                <w:szCs w:val="16"/>
              </w:rPr>
              <w:t xml:space="preserve">ания город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</w:t>
            </w:r>
            <w:r>
              <w:rPr>
                <w:sz w:val="16"/>
                <w:szCs w:val="16"/>
              </w:rPr>
              <w:t>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в рамках реализации  подпрограммы 1 "Развитие малого и среднего предпринимательства на территории муниципального образования город Полярные Зори с п</w:t>
            </w:r>
            <w:r>
              <w:rPr>
                <w:sz w:val="16"/>
                <w:szCs w:val="16"/>
              </w:rPr>
              <w:t>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"Поддержка социально ориентировпанных некоммерческих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"Поддержка социально ориентировпанных некоммерческих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</w:t>
            </w:r>
            <w:r>
              <w:rPr>
                <w:sz w:val="16"/>
                <w:szCs w:val="16"/>
              </w:rPr>
              <w:t xml:space="preserve">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61359,6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77434,4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1413,0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7328,2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1413,0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4 "Эффективное использование, сод</w:t>
            </w:r>
            <w:r>
              <w:rPr>
                <w:sz w:val="16"/>
                <w:szCs w:val="16"/>
              </w:rPr>
              <w:t>ержание и распоряжение муниципальным имуществом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"Реконструкция,  капитальный ремонт и содержание имущества находящ</w:t>
            </w:r>
            <w:r>
              <w:rPr>
                <w:sz w:val="16"/>
                <w:szCs w:val="16"/>
              </w:rPr>
              <w:t>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"Реконструкция,  капитальный ремонт и содержание имущества находящегося в собственности мун</w:t>
            </w:r>
            <w:r>
              <w:rPr>
                <w:sz w:val="16"/>
                <w:szCs w:val="16"/>
              </w:rPr>
              <w:t>иципального образования город Полярные Зори с 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7 179,7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Расходы на мероприятия в рамках реализации подпрограммы 2 "Реконструкция, капитальный ремонт и содержание  имущества находящего</w:t>
            </w:r>
            <w:r>
              <w:rPr>
                <w:sz w:val="16"/>
                <w:szCs w:val="16"/>
              </w:rPr>
              <w:t>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софинансирование расходных обязательств муниципальных образований на оплату взносов на капит</w:t>
            </w:r>
            <w:r>
              <w:rPr>
                <w:sz w:val="16"/>
                <w:szCs w:val="16"/>
              </w:rPr>
              <w:t>альный ремонт за муниципальный жилой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</w:t>
            </w:r>
            <w:r>
              <w:rPr>
                <w:sz w:val="16"/>
                <w:szCs w:val="16"/>
              </w:rPr>
              <w:t xml:space="preserve">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фон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капитальный ремонт за муниципальный нежилой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54201P0850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</w:t>
            </w:r>
            <w:r>
              <w:rPr>
                <w:sz w:val="16"/>
                <w:szCs w:val="16"/>
              </w:rPr>
              <w:t>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54201P0850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54201P0850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</w:t>
            </w:r>
            <w:r>
              <w:rPr>
                <w:sz w:val="16"/>
                <w:szCs w:val="16"/>
              </w:rPr>
              <w:t xml:space="preserve">льная программа  "Поддержка и стимулирование жилищного строительства в гороед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Мероприятие №1 ""Поддержка и стимулирование жилищного строительства в городе Полярные Зори с по</w:t>
            </w:r>
            <w:r>
              <w:rPr>
                <w:sz w:val="16"/>
                <w:szCs w:val="16"/>
              </w:rPr>
              <w:t>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 и обеспечение их  объектами коммунальной и дорожной</w:t>
            </w:r>
            <w:r>
              <w:rPr>
                <w:sz w:val="16"/>
                <w:szCs w:val="16"/>
              </w:rPr>
              <w:t xml:space="preserve"> инфраструктуры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9 "Поддержка и стимулирование жилищного строительства в городе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</w:t>
            </w:r>
            <w:r>
              <w:rPr>
                <w:sz w:val="16"/>
                <w:szCs w:val="16"/>
              </w:rPr>
              <w:t>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"Пересел</w:t>
            </w:r>
            <w:r>
              <w:rPr>
                <w:sz w:val="16"/>
                <w:szCs w:val="16"/>
              </w:rPr>
              <w:t>ение граждан из аварийного жилищного фонда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№1 "Переселение граждан из аварийного жилищного фонда муниципального образован</w:t>
            </w:r>
            <w:r>
              <w:rPr>
                <w:sz w:val="16"/>
                <w:szCs w:val="16"/>
              </w:rPr>
              <w:t>ия г.Полярные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местного бюджета на обе6спечение мероприятий по переселению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</w:t>
            </w:r>
            <w:r>
              <w:rPr>
                <w:sz w:val="16"/>
                <w:szCs w:val="16"/>
              </w:rPr>
              <w:t>е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бюджетам муниципальных образований на осуществление органами местного самоуправл</w:t>
            </w:r>
            <w:r>
              <w:rPr>
                <w:sz w:val="16"/>
                <w:szCs w:val="16"/>
              </w:rPr>
              <w:t>ения отдельных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14 "Энер</w:t>
            </w:r>
            <w:r>
              <w:rPr>
                <w:sz w:val="16"/>
                <w:szCs w:val="16"/>
              </w:rPr>
              <w:t>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"Энергосбережение и повышение энергетической эффективности на территории города Пол</w:t>
            </w:r>
            <w:r>
              <w:rPr>
                <w:sz w:val="16"/>
                <w:szCs w:val="16"/>
              </w:rPr>
              <w:t>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</w:t>
            </w:r>
            <w:r>
              <w:rPr>
                <w:sz w:val="16"/>
                <w:szCs w:val="16"/>
              </w:rPr>
              <w:t>ных образований Мурманской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</w:t>
            </w:r>
            <w:r>
              <w:rPr>
                <w:sz w:val="16"/>
                <w:szCs w:val="16"/>
              </w:rPr>
              <w:t>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софинансирование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52 871,4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68 950,7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благоустрой</w:t>
            </w:r>
            <w:r>
              <w:rPr>
                <w:sz w:val="16"/>
                <w:szCs w:val="16"/>
              </w:rPr>
              <w:t>ство территории  города 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Расходы на мероприятия в рамках реализации МП 19 "Комплексное благоустройство территории 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</w:t>
            </w:r>
            <w:r>
              <w:rPr>
                <w:sz w:val="16"/>
                <w:szCs w:val="16"/>
              </w:rPr>
              <w:t>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39 450,7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"Формирование комфортной городской среды  города  Полярные Зори 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№1 "Формирование комфортной городской среды  города  Полярные Зори с подвед</w:t>
            </w:r>
            <w:r>
              <w:rPr>
                <w:sz w:val="16"/>
                <w:szCs w:val="16"/>
              </w:rPr>
              <w:t>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реализаии программы  ""Формирование комфортной городской среды  города Полярные Зори с подведомственнойт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</w:t>
            </w: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Поддержка государственных программ субъектов 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</w:t>
            </w:r>
            <w:r>
              <w:rPr>
                <w:sz w:val="16"/>
                <w:szCs w:val="16"/>
              </w:rPr>
              <w:t>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образованиям на поддержку муниципа</w:t>
            </w:r>
            <w:r>
              <w:rPr>
                <w:sz w:val="16"/>
                <w:szCs w:val="16"/>
              </w:rPr>
              <w:t>льных программ формирования современной городской среды в части реализации мероприятий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730F271210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730F271210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730F271210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по субсидиям на поддержку муниципальных программ формирования современ</w:t>
            </w:r>
            <w:r>
              <w:rPr>
                <w:sz w:val="16"/>
                <w:szCs w:val="16"/>
              </w:rPr>
              <w:t>ной городской среды в части реализации мероприятий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</w:t>
            </w:r>
            <w:r>
              <w:rPr>
                <w:sz w:val="16"/>
                <w:szCs w:val="16"/>
              </w:rPr>
              <w:t xml:space="preserve">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14 "Энергосбережение и п</w:t>
            </w:r>
            <w:r>
              <w:rPr>
                <w:sz w:val="16"/>
                <w:szCs w:val="16"/>
              </w:rPr>
              <w:t>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"Энергосбережение и повышение энергетической эффективности на территории города Полярные Зо</w:t>
            </w:r>
            <w:r>
              <w:rPr>
                <w:sz w:val="16"/>
                <w:szCs w:val="16"/>
              </w:rPr>
              <w:t>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МП 14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благоустройство территории муницип</w:t>
            </w:r>
            <w:r>
              <w:rPr>
                <w:sz w:val="16"/>
                <w:szCs w:val="16"/>
              </w:rPr>
              <w:t>ального образования город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Возмещение расходов по гарантир</w:t>
            </w:r>
            <w:r>
              <w:rPr>
                <w:sz w:val="16"/>
                <w:szCs w:val="16"/>
              </w:rPr>
              <w:t>ованному перечню услуг на погребение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Иные закупки товаров, работ услуг для  обеспечения государственных</w:t>
            </w:r>
            <w:r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</w:t>
            </w:r>
            <w:r>
              <w:rPr>
                <w:sz w:val="16"/>
                <w:szCs w:val="16"/>
              </w:rPr>
              <w:t>го бюджета к субсидии на создание комфортной городской среды в малых городах и исторических поселениях-победителях Всероссийского конкурса лучших проектов комфортной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7301S54240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</w:t>
            </w:r>
            <w:r>
              <w:rPr>
                <w:sz w:val="16"/>
                <w:szCs w:val="16"/>
              </w:rPr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ох</w:t>
            </w:r>
            <w:r>
              <w:rPr>
                <w:sz w:val="16"/>
                <w:szCs w:val="16"/>
              </w:rPr>
              <w:t>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21 "Развитие системы обращения с коммунальными отходами в городе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</w:t>
            </w:r>
            <w:r>
              <w:rPr>
                <w:sz w:val="16"/>
                <w:szCs w:val="16"/>
              </w:rPr>
              <w:t>витие системы обращения с коммунальными отходами в  городе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МП 21 "Развитие системы обращения скоммунальными отходами в  городе Полярны</w:t>
            </w:r>
            <w:r>
              <w:rPr>
                <w:sz w:val="16"/>
                <w:szCs w:val="16"/>
              </w:rPr>
              <w:t>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</w:t>
            </w:r>
            <w:r>
              <w:rPr>
                <w:sz w:val="16"/>
                <w:szCs w:val="16"/>
              </w:rPr>
              <w:t>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799 682,6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539 951,4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828 879,9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571 395,8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318 764,7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332 027,6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</w:t>
            </w:r>
            <w:r>
              <w:rPr>
                <w:sz w:val="16"/>
                <w:szCs w:val="16"/>
              </w:rPr>
              <w:t>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318 764,7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332 027,6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310 956,7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26 027,6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310 956,7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326 027,6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</w:t>
            </w:r>
            <w:r>
              <w:rPr>
                <w:sz w:val="16"/>
                <w:szCs w:val="16"/>
              </w:rPr>
              <w:t xml:space="preserve">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</w:t>
            </w:r>
            <w:r>
              <w:rPr>
                <w:sz w:val="16"/>
                <w:szCs w:val="16"/>
              </w:rPr>
              <w:t>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80 812,1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62 843,6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63 384,5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17 258,1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17 427,6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</w:t>
            </w:r>
            <w:r>
              <w:rPr>
                <w:sz w:val="16"/>
                <w:szCs w:val="16"/>
              </w:rPr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</w:t>
            </w:r>
            <w:r>
              <w:rPr>
                <w:sz w:val="16"/>
                <w:szCs w:val="16"/>
              </w:rPr>
              <w:t>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7 658,6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>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42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</w:t>
            </w:r>
            <w:r>
              <w:rPr>
                <w:sz w:val="16"/>
                <w:szCs w:val="16"/>
              </w:rPr>
              <w:t>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</w:t>
            </w:r>
            <w:r>
              <w:rPr>
                <w:sz w:val="16"/>
                <w:szCs w:val="16"/>
              </w:rPr>
              <w:t>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единой субвенции местным бюджетам  на  финансовое обеспечение образовательной деятел</w:t>
            </w:r>
            <w:r>
              <w:rPr>
                <w:sz w:val="16"/>
                <w:szCs w:val="16"/>
              </w:rPr>
              <w:t xml:space="preserve">ьности"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191 674,2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156 821,6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156 821,6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168 544,9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168 544,9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34 852,6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34 852,6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37 489,8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37 489,8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</w:t>
            </w:r>
            <w:r>
              <w:rPr>
                <w:sz w:val="16"/>
                <w:szCs w:val="16"/>
              </w:rPr>
              <w:t>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305 369,2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317 788,6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</w:t>
            </w:r>
            <w:r>
              <w:rPr>
                <w:sz w:val="16"/>
                <w:szCs w:val="16"/>
              </w:rPr>
              <w:t>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305 342,2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317 761,6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302 542,2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315 831,6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</w:t>
            </w:r>
            <w:r>
              <w:rPr>
                <w:sz w:val="16"/>
                <w:szCs w:val="16"/>
              </w:rPr>
              <w:t>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302 542,2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315 831,6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</w:t>
            </w:r>
            <w:r>
              <w:rPr>
                <w:sz w:val="16"/>
                <w:szCs w:val="16"/>
              </w:rPr>
              <w:t>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госудаоственных </w:t>
            </w:r>
            <w:r>
              <w:rPr>
                <w:sz w:val="16"/>
                <w:szCs w:val="16"/>
              </w:rPr>
              <w:t>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</w:t>
            </w:r>
            <w:r>
              <w:rPr>
                <w:sz w:val="16"/>
                <w:szCs w:val="16"/>
              </w:rPr>
              <w:t>реждений для детей дошкольного и младшего школьного возраста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</w:t>
            </w:r>
            <w:r>
              <w:rPr>
                <w:sz w:val="16"/>
                <w:szCs w:val="16"/>
              </w:rPr>
              <w:t>сидия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 за счет средств местного бюджета по обеспечению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</w:t>
            </w:r>
            <w:r>
              <w:rPr>
                <w:sz w:val="16"/>
                <w:szCs w:val="16"/>
              </w:rPr>
              <w:t>й дошкольного и младшего школьного возраста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Субсидии бюджетным учре</w:t>
            </w:r>
            <w:r>
              <w:rPr>
                <w:sz w:val="16"/>
                <w:szCs w:val="16"/>
              </w:rPr>
              <w:t>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 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 средств областного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за счет средств местного бюджета  на организацию бесплатного горячего питания обучающихся,получающих начальное общее образование в  муниципальных образовательных организациях ( за счет средств об</w:t>
            </w:r>
            <w:r>
              <w:rPr>
                <w:sz w:val="16"/>
                <w:szCs w:val="16"/>
              </w:rPr>
              <w:t>ластного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(за счет средств областного бюджета)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Реализация 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</w:t>
            </w:r>
            <w:r>
              <w:rPr>
                <w:sz w:val="16"/>
                <w:szCs w:val="16"/>
              </w:rPr>
              <w:t>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Организация бесплатного горячего питания обуч</w:t>
            </w:r>
            <w:r>
              <w:rPr>
                <w:sz w:val="16"/>
                <w:szCs w:val="16"/>
              </w:rPr>
              <w:t>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13 368,1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13 368,1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</w:t>
            </w:r>
            <w:r>
              <w:rPr>
                <w:sz w:val="16"/>
                <w:szCs w:val="16"/>
              </w:rPr>
              <w:t>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13 368,1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13 368,1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13 368,1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13 368,1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</w:t>
            </w: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561</w:t>
            </w:r>
            <w:r>
              <w:rPr>
                <w:color w:val="000000"/>
                <w:sz w:val="16"/>
                <w:szCs w:val="16"/>
              </w:rPr>
              <w:t>4,3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11 "Комплексные меры противодействия злоупотреблению наркотиками и их незаконному обороту в мун</w:t>
            </w:r>
            <w:r>
              <w:rPr>
                <w:sz w:val="16"/>
                <w:szCs w:val="16"/>
              </w:rPr>
              <w:t>иципальном образовании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</w:t>
            </w:r>
            <w:r>
              <w:rPr>
                <w:sz w:val="16"/>
                <w:szCs w:val="16"/>
              </w:rPr>
              <w:t xml:space="preserve">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</w:t>
            </w:r>
            <w:r>
              <w:rPr>
                <w:sz w:val="16"/>
                <w:szCs w:val="16"/>
              </w:rPr>
              <w:t>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103 015,4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31 808,9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106 903,7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36 406,5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34 769,0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7 805,4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34 769,0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7 805,4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34 769,0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7 805,4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</w:t>
            </w:r>
            <w:r>
              <w:rPr>
                <w:sz w:val="16"/>
                <w:szCs w:val="16"/>
              </w:rPr>
              <w:t>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24 453,2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20 453,2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20 453,2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 некоммерческим  организациям (за исключением государственных (</w:t>
            </w:r>
            <w:r>
              <w:rPr>
                <w:sz w:val="16"/>
                <w:szCs w:val="16"/>
              </w:rPr>
              <w:t>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</w:t>
            </w:r>
            <w:r>
              <w:rPr>
                <w:sz w:val="16"/>
                <w:szCs w:val="16"/>
              </w:rPr>
              <w:t>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</w:rPr>
              <w:t>510,4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4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</w:t>
            </w:r>
            <w:r>
              <w:rPr>
                <w:sz w:val="16"/>
                <w:szCs w:val="16"/>
              </w:rPr>
              <w:t>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0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из областного бюдж</w:t>
            </w:r>
            <w:r>
              <w:rPr>
                <w:sz w:val="16"/>
                <w:szCs w:val="16"/>
              </w:rPr>
              <w:t>ета местным бюджетам на обеспечение выплат педагогическим работникам муниципальных общеобразовательных организаций Мурманской области, реализующих образовательные программы начального, общего, основного общего и среднего общего образования, в том числе ада</w:t>
            </w:r>
            <w:r>
              <w:rPr>
                <w:sz w:val="16"/>
                <w:szCs w:val="16"/>
              </w:rPr>
              <w:t>птированные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</w:t>
            </w:r>
            <w:r>
              <w:rPr>
                <w:sz w:val="16"/>
                <w:szCs w:val="16"/>
              </w:rPr>
              <w:t>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</w:t>
            </w:r>
            <w:r>
              <w:rPr>
                <w:sz w:val="16"/>
                <w:szCs w:val="16"/>
              </w:rPr>
              <w:t>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культуры и сохранение культурного наследия  города</w:t>
            </w:r>
            <w:r>
              <w:rPr>
                <w:sz w:val="16"/>
                <w:szCs w:val="16"/>
              </w:rPr>
              <w:t xml:space="preserve">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Подпрограмма 2 "Развитие образовательных учреждений дополнительного образования детей в сфере культуры и искусства  города Полярные Зори с подведомственн</w:t>
            </w:r>
            <w:r>
              <w:rPr>
                <w:sz w:val="16"/>
                <w:szCs w:val="16"/>
              </w:rPr>
              <w:t>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образовательных учреждений дополнительного образования детей в сфере культуры и искусства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2 "Развитие образовател</w:t>
            </w:r>
            <w:r>
              <w:rPr>
                <w:sz w:val="16"/>
                <w:szCs w:val="16"/>
              </w:rPr>
              <w:t>ьных учреждений дополнительного образования детей в сфере культуры и искусства города Полярные Зори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</w:t>
            </w:r>
            <w:r>
              <w:rPr>
                <w:sz w:val="16"/>
                <w:szCs w:val="16"/>
              </w:rPr>
              <w:t xml:space="preserve">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</w:t>
            </w:r>
            <w:r>
              <w:rPr>
                <w:sz w:val="16"/>
                <w:szCs w:val="16"/>
              </w:rPr>
              <w:t>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</w:t>
            </w: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35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</w:t>
            </w:r>
            <w:r>
              <w:rPr>
                <w:sz w:val="16"/>
                <w:szCs w:val="16"/>
              </w:rPr>
              <w:t>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1"Сохранение культуры муниципального образования город Полярные </w:t>
            </w:r>
            <w:r>
              <w:rPr>
                <w:sz w:val="16"/>
                <w:szCs w:val="16"/>
              </w:rPr>
              <w:t>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5 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Профессиональна</w:t>
            </w:r>
            <w:r>
              <w:rPr>
                <w:sz w:val="16"/>
                <w:szCs w:val="16"/>
              </w:rPr>
              <w:t>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</w:t>
            </w:r>
            <w:r>
              <w:rPr>
                <w:sz w:val="16"/>
                <w:szCs w:val="16"/>
              </w:rPr>
              <w:t>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</w:t>
            </w:r>
            <w:r>
              <w:rPr>
                <w:sz w:val="16"/>
                <w:szCs w:val="16"/>
              </w:rPr>
              <w:t>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</w:t>
            </w:r>
            <w:r>
              <w:rPr>
                <w:sz w:val="16"/>
                <w:szCs w:val="16"/>
              </w:rPr>
              <w:t>ограмма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</w:t>
            </w:r>
            <w:r>
              <w:rPr>
                <w:sz w:val="16"/>
                <w:szCs w:val="16"/>
              </w:rPr>
              <w:t>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</w:t>
            </w:r>
            <w:r>
              <w:rPr>
                <w:sz w:val="16"/>
                <w:szCs w:val="16"/>
              </w:rPr>
              <w:t>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</w:t>
            </w:r>
            <w:r>
              <w:rPr>
                <w:sz w:val="16"/>
                <w:szCs w:val="16"/>
              </w:rPr>
              <w:t>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71 333,3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20 533,0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70 960,0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20 575,2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71 323,3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20 533,0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70 950,0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20 575,2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</w:t>
            </w:r>
            <w:r>
              <w:rPr>
                <w:sz w:val="16"/>
                <w:szCs w:val="16"/>
              </w:rPr>
              <w:t>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Организация отдыха детей 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 бюджетным, автономным учр</w:t>
            </w:r>
            <w:r>
              <w:rPr>
                <w:sz w:val="16"/>
                <w:szCs w:val="16"/>
              </w:rPr>
              <w:t>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по софинансированию организации отдыха детей  </w:t>
            </w:r>
            <w:r>
              <w:rPr>
                <w:sz w:val="16"/>
                <w:szCs w:val="16"/>
              </w:rPr>
              <w:t>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</w:t>
            </w:r>
            <w:r>
              <w:rPr>
                <w:sz w:val="16"/>
                <w:szCs w:val="16"/>
              </w:rPr>
              <w:t>я которого предоставляется субсидия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</w:t>
            </w:r>
            <w:r>
              <w:rPr>
                <w:sz w:val="16"/>
                <w:szCs w:val="16"/>
              </w:rPr>
              <w:t>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</w:t>
            </w:r>
            <w:r>
              <w:rPr>
                <w:sz w:val="16"/>
                <w:szCs w:val="16"/>
              </w:rPr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65 517,4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65 60</w:t>
            </w: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65 517,4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65 601,9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субсидии м</w:t>
            </w:r>
            <w:r>
              <w:rPr>
                <w:sz w:val="16"/>
                <w:szCs w:val="16"/>
              </w:rPr>
              <w:t>униципальным бюджетным и автономным учреждениям в рамках подпрограммы 3 "Обеспечение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sz w:val="16"/>
                <w:szCs w:val="16"/>
              </w:rPr>
              <w:t>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</w:t>
            </w:r>
            <w:r>
              <w:rPr>
                <w:sz w:val="16"/>
                <w:szCs w:val="16"/>
              </w:rPr>
              <w:t>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</w:t>
            </w:r>
            <w:r>
              <w:rPr>
                <w:sz w:val="16"/>
                <w:szCs w:val="16"/>
              </w:rPr>
              <w:t xml:space="preserve">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48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</w:t>
            </w:r>
            <w:r>
              <w:rPr>
                <w:sz w:val="16"/>
                <w:szCs w:val="16"/>
              </w:rPr>
              <w:t>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Прочая непрограммная деятельность отдела Образования администрации г.Полярные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непрограммной деятельности отдела Образования администрации города Полярные Зори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168 960,3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37 551,3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171 865,2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44 532,2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146 084,0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32 973,1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49 008,1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39 954,0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культуры и сохранение культурного наследия 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146 057,0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32 973,1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148 981,1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39 954,0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культурно-досуговых уч</w:t>
            </w:r>
            <w:r>
              <w:rPr>
                <w:sz w:val="16"/>
                <w:szCs w:val="16"/>
              </w:rPr>
              <w:t>реждений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85 551,1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90 854,5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85 551,1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90 854,5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культурно-досуговых учр</w:t>
            </w:r>
            <w:r>
              <w:rPr>
                <w:sz w:val="16"/>
                <w:szCs w:val="16"/>
              </w:rPr>
              <w:t>еждений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</w:t>
            </w:r>
            <w:r>
              <w:rPr>
                <w:sz w:val="16"/>
                <w:szCs w:val="16"/>
              </w:rPr>
              <w:t>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</w:t>
            </w:r>
            <w:r>
              <w:rPr>
                <w:sz w:val="16"/>
                <w:szCs w:val="16"/>
              </w:rPr>
              <w:t>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30 195,0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30 195,0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10171100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</w:t>
            </w:r>
            <w:r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10 065,0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10 065,0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10 065,0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31 547,9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33 668,6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библиотечного дела муниципального образования город</w:t>
            </w:r>
            <w:r>
              <w:rPr>
                <w:sz w:val="16"/>
                <w:szCs w:val="16"/>
              </w:rPr>
              <w:t xml:space="preserve">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31 547,9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33 668,6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</w:t>
            </w:r>
            <w:r>
              <w:rPr>
                <w:sz w:val="16"/>
                <w:szCs w:val="16"/>
              </w:rPr>
              <w:t>ым учреждениям в рамках подпрограммы 3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</w:t>
            </w:r>
            <w:r>
              <w:rPr>
                <w:sz w:val="16"/>
                <w:szCs w:val="16"/>
              </w:rPr>
              <w:t>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</w:t>
            </w:r>
            <w:r>
              <w:rPr>
                <w:sz w:val="16"/>
                <w:szCs w:val="16"/>
              </w:rPr>
              <w:t>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9 759,0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 на повышение оплаты труда работникам муниципальных учре</w:t>
            </w:r>
            <w:r>
              <w:rPr>
                <w:sz w:val="16"/>
                <w:szCs w:val="16"/>
              </w:rPr>
              <w:t>ждений образования. культуры, физической культуры и спорта, повышение оплаты труда которых предусмотрено указами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</w:t>
            </w:r>
            <w:r>
              <w:rPr>
                <w:sz w:val="16"/>
                <w:szCs w:val="16"/>
              </w:rPr>
              <w:t>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</w:t>
            </w:r>
            <w:r>
              <w:rPr>
                <w:sz w:val="16"/>
                <w:szCs w:val="16"/>
              </w:rPr>
              <w:t>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мероприятия в </w:t>
            </w:r>
            <w:r>
              <w:rPr>
                <w:sz w:val="16"/>
                <w:szCs w:val="16"/>
              </w:rPr>
              <w:t>рамках реализации подпрограммы 5 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</w:t>
            </w:r>
            <w:r>
              <w:rPr>
                <w:sz w:val="16"/>
                <w:szCs w:val="16"/>
              </w:rPr>
              <w:t>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</w:t>
            </w:r>
            <w:r>
              <w:rPr>
                <w:sz w:val="16"/>
                <w:szCs w:val="16"/>
              </w:rPr>
              <w:t>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11 "Комплексные меры</w:t>
            </w:r>
            <w:r>
              <w:rPr>
                <w:sz w:val="16"/>
                <w:szCs w:val="16"/>
              </w:rPr>
              <w:t xml:space="preserve">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"Комплексные меры противодействия злоупотреблению нарк</w:t>
            </w:r>
            <w:r>
              <w:rPr>
                <w:sz w:val="16"/>
                <w:szCs w:val="16"/>
              </w:rPr>
              <w:t>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11 "Комплексные меры противодействия злоупотреблению наркот</w:t>
            </w:r>
            <w:r>
              <w:rPr>
                <w:sz w:val="16"/>
                <w:szCs w:val="16"/>
              </w:rPr>
              <w:t>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22 857,1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культуры и со</w:t>
            </w:r>
            <w:r>
              <w:rPr>
                <w:sz w:val="16"/>
                <w:szCs w:val="16"/>
              </w:rPr>
              <w:t>хранение культурного наследия города Полярные Зори с подведомственной территорией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4 "Обеспечение выполнения работ по централизованному бухгалтерскому учету подведомственных учреждений культ</w:t>
            </w:r>
            <w:r>
              <w:rPr>
                <w:sz w:val="16"/>
                <w:szCs w:val="16"/>
              </w:rPr>
              <w:t>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</w:t>
            </w:r>
            <w:r>
              <w:rPr>
                <w:sz w:val="16"/>
                <w:szCs w:val="16"/>
              </w:rPr>
              <w:t>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4 "Обеспечение выполнения работ по централизованному бухгалтерскому учету подведо</w:t>
            </w:r>
            <w:r>
              <w:rPr>
                <w:sz w:val="16"/>
                <w:szCs w:val="16"/>
              </w:rPr>
              <w:t>мственных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</w:rPr>
              <w:t>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4 </w:t>
            </w:r>
            <w:r>
              <w:rPr>
                <w:color w:val="000000"/>
                <w:sz w:val="16"/>
                <w:szCs w:val="16"/>
              </w:rPr>
              <w:t>578,2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</w:t>
            </w:r>
            <w:r>
              <w:rPr>
                <w:sz w:val="16"/>
                <w:szCs w:val="16"/>
              </w:rPr>
              <w:t>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42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</w:t>
            </w:r>
            <w:r>
              <w:rPr>
                <w:sz w:val="16"/>
                <w:szCs w:val="16"/>
              </w:rPr>
              <w:t xml:space="preserve">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Предоставление </w:t>
            </w:r>
            <w:r>
              <w:rPr>
                <w:sz w:val="16"/>
                <w:szCs w:val="16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</w:t>
            </w:r>
            <w:r>
              <w:rPr>
                <w:sz w:val="16"/>
                <w:szCs w:val="16"/>
              </w:rPr>
              <w:t>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</w:t>
            </w:r>
            <w:r>
              <w:rPr>
                <w:sz w:val="16"/>
                <w:szCs w:val="16"/>
              </w:rPr>
              <w:t>ы на мероприятия в рамках реализации подпрограммы 5 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</w:t>
            </w:r>
            <w:r>
              <w:rPr>
                <w:sz w:val="16"/>
                <w:szCs w:val="16"/>
              </w:rPr>
              <w:t>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51 494,0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44 803,0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50 892,6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44 211,1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 № 1 "Дополнительные меры социальной поддержки отдельных категорий граждан  муниципального образования город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</w:t>
            </w:r>
            <w:r>
              <w:rPr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Публичные нормативные 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</w:t>
            </w:r>
            <w:r>
              <w:rPr>
                <w:sz w:val="16"/>
                <w:szCs w:val="16"/>
              </w:rPr>
              <w:t>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</w:t>
            </w:r>
            <w:r>
              <w:rPr>
                <w:sz w:val="16"/>
                <w:szCs w:val="16"/>
              </w:rPr>
              <w:t>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«О предоставлении льготного проезда на горо</w:t>
            </w:r>
            <w:r>
              <w:rPr>
                <w:sz w:val="16"/>
                <w:szCs w:val="16"/>
              </w:rPr>
              <w:t>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области» (автотранспорт)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юридическим лицам (кроме некоммерческих  организаций), индивидуальным предпринимателям,физическим лицам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</w:t>
            </w:r>
            <w:r>
              <w:rPr>
                <w:sz w:val="16"/>
                <w:szCs w:val="16"/>
              </w:rPr>
              <w:t>тво территории 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возмещение расходов по гарантированному перечню</w:t>
            </w:r>
            <w:r>
              <w:rPr>
                <w:sz w:val="16"/>
                <w:szCs w:val="16"/>
              </w:rPr>
              <w:t xml:space="preserve"> услуг по погребению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 лицам-производите</w:t>
            </w:r>
            <w:r>
              <w:rPr>
                <w:sz w:val="16"/>
                <w:szCs w:val="16"/>
              </w:rPr>
              <w:t>лям товаров, рабо, услуг.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"Дополнительные меры социальной поддержки отдельных категорий граждан 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</w:tr>
      <w:tr w:rsidR="00000000">
        <w:trPr>
          <w:trHeight w:val="255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 xml:space="preserve">Субвенция местным бюджетам на </w:t>
            </w:r>
            <w:r>
              <w:rPr>
                <w:sz w:val="16"/>
                <w:szCs w:val="16"/>
              </w:rPr>
              <w:t>осуществление органами местного самоуправления государственных полномочий по организации предоставления и предоставлению ежемесячной жилищно-коммунальной выплаты специалистам муниципальных учреждений (организаций), указанным в подпунктах 1-4,6,8 пункта 2 с</w:t>
            </w:r>
            <w:r>
              <w:rPr>
                <w:sz w:val="16"/>
                <w:szCs w:val="16"/>
              </w:rPr>
              <w:t>татьи 3 Закона Мурманской  "О мерах социальной поддержки отдельных категорий граждан, работающих в сельских населенных пунктах или поселках городского типа",имеющим право на предоставление ежемесячной жилищно-коммунальной выплаты в соответствии с указанным</w:t>
            </w:r>
            <w:r>
              <w:rPr>
                <w:sz w:val="16"/>
                <w:szCs w:val="16"/>
              </w:rPr>
              <w:t xml:space="preserve"> Законом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</w:t>
            </w:r>
            <w:r>
              <w:rPr>
                <w:sz w:val="16"/>
                <w:szCs w:val="16"/>
              </w:rPr>
              <w:t>77,4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40 037,0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37 846,0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37 254,1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</w:t>
            </w:r>
            <w:r>
              <w:rPr>
                <w:sz w:val="16"/>
                <w:szCs w:val="16"/>
              </w:rPr>
              <w:t>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</w:tr>
      <w:tr w:rsidR="00000000">
        <w:trPr>
          <w:trHeight w:val="178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Расходы, связанные с</w:t>
            </w:r>
            <w:r>
              <w:rPr>
                <w:sz w:val="16"/>
                <w:szCs w:val="16"/>
              </w:rPr>
              <w:t xml:space="preserve"> выплатой компенсации  родительской платы за присмотр и уход за детьми, посещающими 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</w:t>
            </w:r>
            <w:r>
              <w:rPr>
                <w:sz w:val="16"/>
                <w:szCs w:val="16"/>
              </w:rPr>
              <w:t>ганов местного самоуправления и учреждений, находящихся в их ведении)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</w:t>
            </w:r>
            <w:r>
              <w:rPr>
                <w:sz w:val="16"/>
                <w:szCs w:val="16"/>
              </w:rPr>
              <w:t>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 родительской платы за присмотр и уход за детьми, посещающими  образовательн</w:t>
            </w:r>
            <w:r>
              <w:rPr>
                <w:sz w:val="16"/>
                <w:szCs w:val="16"/>
              </w:rPr>
              <w:t>ые организации,  реализующие общеобразовательные программы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5 951,0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5 951,0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5 951,0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</w:t>
            </w:r>
            <w:r>
              <w:rPr>
                <w:sz w:val="16"/>
                <w:szCs w:val="16"/>
              </w:rPr>
              <w:t>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 xml:space="preserve">1"Функционирование администрации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наделении органов местного самоуправления муниципальных образований со статус</w:t>
            </w:r>
            <w:r>
              <w:rPr>
                <w:sz w:val="16"/>
                <w:szCs w:val="16"/>
              </w:rPr>
              <w:t>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>
              <w:rPr>
                <w:sz w:val="16"/>
                <w:szCs w:val="16"/>
              </w:rPr>
              <w:t>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</w:t>
            </w:r>
            <w:r>
              <w:rPr>
                <w:sz w:val="16"/>
                <w:szCs w:val="16"/>
              </w:rPr>
              <w:t>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</w:t>
            </w:r>
            <w:r>
              <w:rPr>
                <w:sz w:val="16"/>
                <w:szCs w:val="16"/>
              </w:rPr>
              <w:t>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</w:t>
            </w:r>
            <w:r>
              <w:rPr>
                <w:sz w:val="16"/>
                <w:szCs w:val="16"/>
              </w:rPr>
              <w:t>ными государственными полномочиями по опеке и попечительству в отношении 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 государственными  (муниципальными)органами, </w:t>
            </w:r>
            <w:r>
              <w:rPr>
                <w:sz w:val="16"/>
                <w:szCs w:val="16"/>
              </w:rPr>
              <w:t>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комиссиях по делам несовершеннолетних и защите их прав в Мурманской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</w:t>
            </w:r>
            <w:r>
              <w:rPr>
                <w:sz w:val="16"/>
                <w:szCs w:val="16"/>
              </w:rPr>
              <w:t>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1 145,8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1 145,8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</w:t>
            </w:r>
            <w:r>
              <w:rPr>
                <w:sz w:val="16"/>
                <w:szCs w:val="16"/>
              </w:rPr>
              <w:t>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 18 "Обеспечение жильем молодых семей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1"Обеспечение жильем </w:t>
            </w:r>
            <w:r>
              <w:rPr>
                <w:sz w:val="16"/>
                <w:szCs w:val="16"/>
              </w:rPr>
              <w:t>молодых семей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образований по предоставлению социальных выплат молодым семьям для улучшения жилищ</w:t>
            </w:r>
            <w:r>
              <w:rPr>
                <w:sz w:val="16"/>
                <w:szCs w:val="16"/>
              </w:rPr>
              <w:t>ных условий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</w:t>
            </w:r>
            <w:r>
              <w:rPr>
                <w:sz w:val="16"/>
                <w:szCs w:val="16"/>
              </w:rPr>
              <w:t>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Субсидия на софинансирование расходных обязательств муниципальных образований на предоставление социальных выплат молодым семьям, достигшим 36 лет на приобретение (строительство)</w:t>
            </w:r>
            <w:r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на предоставление социальных выплат молодым семьям, достигшим 36 лет на приобретение (строительство)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</w:t>
            </w:r>
            <w:r>
              <w:rPr>
                <w:sz w:val="16"/>
                <w:szCs w:val="16"/>
              </w:rPr>
              <w:t>н 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21 816,8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22 253,5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21 253,5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"Дополнительные меры социальной поддержки отдельных категорий граждан  города 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21 816,8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22 253,5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21 253,5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</w:t>
            </w:r>
            <w:r>
              <w:rPr>
                <w:sz w:val="16"/>
                <w:szCs w:val="16"/>
              </w:rPr>
              <w:t>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963,5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956,5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Организация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0175210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0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обеспечение выпускников муниципальных образовательных учреждений из числа детей-сирот и детей, оста</w:t>
            </w:r>
            <w:r>
              <w:rPr>
                <w:sz w:val="16"/>
                <w:szCs w:val="16"/>
              </w:rPr>
              <w:t>вшихся без попечения родителей, лиц из числа детей-сирот и детей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</w:t>
            </w:r>
            <w:r>
              <w:rPr>
                <w:sz w:val="16"/>
                <w:szCs w:val="16"/>
              </w:rPr>
              <w:t>борудованием и единовременным денежным пособием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5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 ремонта жилых помещений, собственниками которых являются дети-сироты и дети, оставшиеся без попечения родителей, либо жилых помещений жилого фонда, право пользования кот</w:t>
            </w:r>
            <w:r>
              <w:rPr>
                <w:sz w:val="16"/>
                <w:szCs w:val="16"/>
              </w:rPr>
              <w:t>орыми сохранено за детьми-сиротами и детьми, оставшимися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</w:t>
            </w:r>
            <w:r>
              <w:rPr>
                <w:sz w:val="16"/>
                <w:szCs w:val="16"/>
              </w:rPr>
              <w:t>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местным бюджетам на осуществлени е органами местного самоуправления государственных полном очий по предоставлению и организации выплаты вознаг</w:t>
            </w:r>
            <w:r>
              <w:rPr>
                <w:sz w:val="16"/>
                <w:szCs w:val="16"/>
              </w:rPr>
              <w:t>раждения опекунам совершеннолетних недееспособных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</w:t>
            </w:r>
            <w:r>
              <w:rPr>
                <w:sz w:val="16"/>
                <w:szCs w:val="16"/>
              </w:rPr>
              <w:t>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2 143,1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2 143,1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Содержание ребенка в семье опекуна (попечителя) и приемной семье, а также вознаграждение, причитающееся приемному родителю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11 905,7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11 905,7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11 054,0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11 054,0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</w:t>
            </w:r>
            <w:r>
              <w:rPr>
                <w:sz w:val="16"/>
                <w:szCs w:val="16"/>
              </w:rPr>
              <w:t>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5 102,5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4 737,5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Реализация Закона Мурманской области "О патронате" в части финансирования расходов по выплате денежного вознаграждения </w:t>
            </w:r>
            <w:r>
              <w:rPr>
                <w:sz w:val="16"/>
                <w:szCs w:val="16"/>
              </w:rPr>
              <w:t>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</w:t>
            </w:r>
            <w:r>
              <w:rPr>
                <w:sz w:val="16"/>
                <w:szCs w:val="16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областного бюджета на предоставление жилых помещений детям-сиротам   и детям, оставшимся без попечения родителей , лицам из и</w:t>
            </w:r>
            <w:r>
              <w:rPr>
                <w:sz w:val="16"/>
                <w:szCs w:val="16"/>
              </w:rPr>
              <w:t>х числа,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Бюджетные </w:t>
            </w:r>
            <w:r>
              <w:rPr>
                <w:sz w:val="16"/>
                <w:szCs w:val="16"/>
              </w:rPr>
              <w:t>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оплаты  за проезд на лечение и обследование онкобольных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</w:t>
            </w:r>
            <w:r>
              <w:rPr>
                <w:sz w:val="16"/>
                <w:szCs w:val="16"/>
              </w:rPr>
              <w:t>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Муниципал</w:t>
            </w:r>
            <w:r>
              <w:rPr>
                <w:sz w:val="16"/>
                <w:szCs w:val="16"/>
              </w:rPr>
              <w:t>ьная программа 13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"Безбарьерный доступ лиц с ограниченн</w:t>
            </w:r>
            <w:r>
              <w:rPr>
                <w:sz w:val="16"/>
                <w:szCs w:val="16"/>
              </w:rPr>
              <w:t xml:space="preserve">ыми возможностями к объектам социальной инфраструктуры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13 "Безбарьерный доступ лиц с ограниченными возможностями к о</w:t>
            </w:r>
            <w:r>
              <w:rPr>
                <w:sz w:val="16"/>
                <w:szCs w:val="16"/>
              </w:rPr>
              <w:t>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</w:t>
            </w:r>
            <w:r>
              <w:rPr>
                <w:sz w:val="16"/>
                <w:szCs w:val="16"/>
              </w:rPr>
              <w:t>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20 023,2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20 023,2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3 "Развитие физической культуры и спорта города Полярные Зори с подведомственной территорией"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20 023,2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массового спорта  (ОКС</w:t>
            </w:r>
            <w:r>
              <w:rPr>
                <w:sz w:val="16"/>
                <w:szCs w:val="16"/>
              </w:rPr>
              <w:t xml:space="preserve">иМП)"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массового спорта  (ОКСиМП) 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мероприятия в рамках реализации подпрограммы 1"Развитие массового спорта  (ОКСиМП)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товаров, работ услуг для  обеспечения </w:t>
            </w:r>
            <w:r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Премии,гранты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Подпрограмма 3 "Обес</w:t>
            </w:r>
            <w:r>
              <w:rPr>
                <w:sz w:val="16"/>
                <w:szCs w:val="16"/>
              </w:rPr>
              <w:t xml:space="preserve">печение условий для развития детско-юношеского спорта  МАУДО ДЮСШ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61 902,6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63 784,4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1"Обеспечение деятельности МАУДО ДЮСШ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61 902,6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63 784,4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деятельности МАУДО ДЮСШ города Полярные Зори"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</w:t>
            </w:r>
            <w:r>
              <w:rPr>
                <w:sz w:val="16"/>
                <w:szCs w:val="16"/>
              </w:rPr>
              <w:t>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</w:t>
            </w:r>
            <w:r>
              <w:rPr>
                <w:sz w:val="16"/>
                <w:szCs w:val="16"/>
              </w:rPr>
              <w:t>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Предоставление субсидий бюджетным, </w:t>
            </w:r>
            <w:r>
              <w:rPr>
                <w:sz w:val="16"/>
                <w:szCs w:val="16"/>
              </w:rPr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 xml:space="preserve">Подпрограмма 4 "Организация предоставления услуг и выполнения работ в сфере физической культуры и </w:t>
            </w:r>
            <w:r>
              <w:rPr>
                <w:sz w:val="16"/>
                <w:szCs w:val="16"/>
              </w:rPr>
              <w:t>спорта (МАУ ФСК)"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48 881,2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48 626,9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4 "Организация предоставления услуг и выполнения работ в сфере физической культуры и спорта (МАУ ФСК)"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</w:t>
            </w:r>
            <w:r>
              <w:rPr>
                <w:sz w:val="16"/>
                <w:szCs w:val="16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</w:t>
            </w:r>
            <w:r>
              <w:rPr>
                <w:sz w:val="16"/>
                <w:szCs w:val="16"/>
              </w:rPr>
              <w:t xml:space="preserve">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>
              <w:rPr>
                <w:sz w:val="16"/>
                <w:szCs w:val="16"/>
              </w:rPr>
              <w:t>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Периодическся печать и издательст</w:t>
            </w:r>
            <w:r>
              <w:rPr>
                <w:sz w:val="16"/>
                <w:szCs w:val="16"/>
              </w:rPr>
              <w:t>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"Взаимодействие органов местного самоуправления с населением муниципального образован</w:t>
            </w:r>
            <w:r>
              <w:rPr>
                <w:sz w:val="16"/>
                <w:szCs w:val="16"/>
              </w:rPr>
              <w:t>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периодических изданий, учрежденных органами законодательной и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</w:t>
            </w:r>
            <w:r>
              <w:rPr>
                <w:sz w:val="16"/>
                <w:szCs w:val="16"/>
              </w:rPr>
              <w:t>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19 </w:t>
            </w:r>
            <w:r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10 "Управление муниципальными финансам</w:t>
            </w:r>
            <w:r>
              <w:rPr>
                <w:sz w:val="16"/>
                <w:szCs w:val="16"/>
              </w:rPr>
              <w:t>и города Полярные Зори с подведомственной территорией"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1 423 329,8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679 237,0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1 468 504,8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714 190,6</w:t>
            </w:r>
          </w:p>
        </w:tc>
      </w:tr>
    </w:tbl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lastRenderedPageBreak/>
        <w:t> </w:t>
      </w:r>
    </w:p>
    <w:tbl>
      <w:tblPr>
        <w:tblW w:w="13780" w:type="dxa"/>
        <w:tblInd w:w="108" w:type="dxa"/>
        <w:tblLook w:val="04A0" w:firstRow="1" w:lastRow="0" w:firstColumn="1" w:lastColumn="0" w:noHBand="0" w:noVBand="1"/>
      </w:tblPr>
      <w:tblGrid>
        <w:gridCol w:w="6266"/>
        <w:gridCol w:w="1465"/>
        <w:gridCol w:w="841"/>
        <w:gridCol w:w="1081"/>
        <w:gridCol w:w="1710"/>
        <w:gridCol w:w="1153"/>
        <w:gridCol w:w="1592"/>
      </w:tblGrid>
      <w:tr w:rsidR="00000000">
        <w:trPr>
          <w:trHeight w:val="300"/>
        </w:trPr>
        <w:tc>
          <w:tcPr>
            <w:tcW w:w="13780" w:type="dxa"/>
            <w:gridSpan w:val="7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6266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000000">
        <w:trPr>
          <w:trHeight w:val="300"/>
        </w:trPr>
        <w:tc>
          <w:tcPr>
            <w:tcW w:w="6266" w:type="dxa"/>
            <w:hideMark/>
          </w:tcPr>
          <w:p w:rsidR="00000000" w:rsidRDefault="00313973"/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000000">
        <w:trPr>
          <w:trHeight w:val="300"/>
        </w:trPr>
        <w:tc>
          <w:tcPr>
            <w:tcW w:w="6266" w:type="dxa"/>
            <w:hideMark/>
          </w:tcPr>
          <w:p w:rsidR="00000000" w:rsidRDefault="00313973"/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города Полярные Зори</w:t>
            </w:r>
          </w:p>
        </w:tc>
      </w:tr>
      <w:tr w:rsidR="00000000">
        <w:trPr>
          <w:trHeight w:val="300"/>
        </w:trPr>
        <w:tc>
          <w:tcPr>
            <w:tcW w:w="6266" w:type="dxa"/>
            <w:hideMark/>
          </w:tcPr>
          <w:p w:rsidR="00000000" w:rsidRDefault="00313973"/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от 21.12.2022г.№201  </w:t>
            </w:r>
          </w:p>
        </w:tc>
      </w:tr>
      <w:tr w:rsidR="00000000">
        <w:trPr>
          <w:trHeight w:val="300"/>
        </w:trPr>
        <w:tc>
          <w:tcPr>
            <w:tcW w:w="6266" w:type="dxa"/>
            <w:hideMark/>
          </w:tcPr>
          <w:p w:rsidR="00000000" w:rsidRDefault="00313973"/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3780" w:type="dxa"/>
            <w:gridSpan w:val="7"/>
            <w:vAlign w:val="bottom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color w:val="000000"/>
                <w:sz w:val="16"/>
                <w:szCs w:val="16"/>
              </w:rPr>
              <w:t>Ведомственная структура расходов м</w:t>
            </w:r>
            <w:r>
              <w:rPr>
                <w:color w:val="000000"/>
                <w:sz w:val="16"/>
                <w:szCs w:val="16"/>
              </w:rPr>
              <w:t>естного бюджета на 2023 год</w:t>
            </w:r>
          </w:p>
        </w:tc>
      </w:tr>
      <w:tr w:rsidR="00000000">
        <w:trPr>
          <w:trHeight w:val="300"/>
        </w:trPr>
        <w:tc>
          <w:tcPr>
            <w:tcW w:w="13780" w:type="dxa"/>
            <w:gridSpan w:val="7"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13780" w:type="dxa"/>
            <w:gridSpan w:val="7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Главный распорядитель  средств бюджета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Сумма,               тыс. рублей</w:t>
            </w:r>
          </w:p>
        </w:tc>
      </w:tr>
      <w:tr w:rsidR="00000000">
        <w:trPr>
          <w:trHeight w:val="1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города Полярные Зори с подведомственной террит</w:t>
            </w:r>
            <w:r>
              <w:rPr>
                <w:b/>
                <w:bCs/>
                <w:color w:val="000000"/>
                <w:sz w:val="16"/>
                <w:szCs w:val="16"/>
              </w:rPr>
              <w:t>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130 927,6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78 093,7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"Муниципальное управление</w:t>
            </w:r>
            <w:r>
              <w:rPr>
                <w:color w:val="000000"/>
                <w:sz w:val="16"/>
                <w:szCs w:val="16"/>
              </w:rPr>
              <w:t xml:space="preserve">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</w:t>
            </w:r>
            <w:r>
              <w:rPr>
                <w:color w:val="000000"/>
                <w:sz w:val="16"/>
                <w:szCs w:val="16"/>
              </w:rPr>
              <w:t>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</w:t>
            </w:r>
            <w:r>
              <w:rPr>
                <w:color w:val="000000"/>
                <w:sz w:val="16"/>
                <w:szCs w:val="16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Функционирован</w:t>
            </w:r>
            <w:r>
              <w:rPr>
                <w:color w:val="000000"/>
                <w:sz w:val="16"/>
                <w:szCs w:val="16"/>
              </w:rPr>
              <w:t>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68 519,1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68 519,1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68 519,1</w:t>
            </w:r>
          </w:p>
        </w:tc>
      </w:tr>
      <w:tr w:rsidR="00000000">
        <w:trPr>
          <w:trHeight w:val="64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подведомственной территорией</w:t>
            </w:r>
            <w:r>
              <w:rPr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68 519,1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61 319,1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</w:t>
            </w:r>
            <w:r>
              <w:rPr>
                <w:color w:val="000000"/>
                <w:sz w:val="16"/>
                <w:szCs w:val="16"/>
              </w:rPr>
              <w:t>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61 319,1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61 319,1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</w:t>
            </w:r>
            <w:r>
              <w:rPr>
                <w:color w:val="000000"/>
                <w:sz w:val="16"/>
                <w:szCs w:val="16"/>
              </w:rPr>
              <w:t>106010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органах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30113060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</w:t>
            </w:r>
            <w:r>
              <w:rPr>
                <w:color w:val="000000"/>
                <w:sz w:val="16"/>
                <w:szCs w:val="16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</w:t>
            </w:r>
            <w:r>
              <w:rPr>
                <w:color w:val="000000"/>
                <w:sz w:val="16"/>
                <w:szCs w:val="16"/>
              </w:rPr>
              <w:t>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Резервный фонд администрации г.Полярные Зори с подведомс</w:t>
            </w:r>
            <w:r>
              <w:rPr>
                <w:color w:val="000000"/>
                <w:sz w:val="16"/>
                <w:szCs w:val="16"/>
              </w:rPr>
              <w:t>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9990090090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4 804,4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"Реконструкция, капита</w:t>
            </w:r>
            <w:r>
              <w:rPr>
                <w:color w:val="000000"/>
                <w:sz w:val="16"/>
                <w:szCs w:val="16"/>
              </w:rPr>
              <w:t>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1"Реконструкция, капитальный ремонт и содержание  имущества находящегося в собственности  го</w:t>
            </w:r>
            <w:r>
              <w:rPr>
                <w:color w:val="000000"/>
                <w:sz w:val="16"/>
                <w:szCs w:val="16"/>
              </w:rPr>
              <w:t>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"Реконструкция, капитальный ремонт и содержание имущества находящегося в собственности города Полярные Зори с подведо</w:t>
            </w:r>
            <w:r>
              <w:rPr>
                <w:color w:val="000000"/>
                <w:sz w:val="16"/>
                <w:szCs w:val="16"/>
              </w:rPr>
              <w:t>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мероприятия в рамках реализации подпрограммы 2 "Реконструкция и капитальный ремонт имущества находящегося в собственности муниципального образования город Полярные Зори с подведомственной терр</w:t>
            </w:r>
            <w:r>
              <w:rPr>
                <w:color w:val="000000"/>
                <w:sz w:val="16"/>
                <w:szCs w:val="16"/>
              </w:rPr>
              <w:t>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</w:t>
            </w:r>
            <w:r>
              <w:rPr>
                <w:color w:val="000000"/>
                <w:sz w:val="16"/>
                <w:szCs w:val="16"/>
              </w:rPr>
              <w:t>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2 096,4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муниципальной службы в органах местного самоуправления города Полярные Зори с подведомст</w:t>
            </w:r>
            <w:r>
              <w:rPr>
                <w:color w:val="000000"/>
                <w:sz w:val="16"/>
                <w:szCs w:val="16"/>
              </w:rPr>
              <w:t>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</w:t>
            </w:r>
            <w:r>
              <w:rPr>
                <w:color w:val="000000"/>
                <w:sz w:val="16"/>
                <w:szCs w:val="16"/>
              </w:rPr>
              <w:t xml:space="preserve"> подпрограммы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</w:t>
            </w:r>
            <w:r>
              <w:rPr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5510123070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"Взаимодействие органов ме</w:t>
            </w:r>
            <w:r>
              <w:rPr>
                <w:color w:val="000000"/>
                <w:sz w:val="16"/>
                <w:szCs w:val="16"/>
              </w:rPr>
              <w:t>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661,0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</w:t>
            </w:r>
            <w:r>
              <w:rPr>
                <w:color w:val="000000"/>
                <w:sz w:val="16"/>
                <w:szCs w:val="16"/>
              </w:rPr>
              <w:t>ках реализации подпрограммы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161,0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5520123080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1 165,4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1 165,4</w:t>
            </w:r>
          </w:p>
        </w:tc>
      </w:tr>
      <w:tr w:rsidR="00000000">
        <w:trPr>
          <w:trHeight w:val="169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</w:t>
            </w:r>
            <w:r>
              <w:rPr>
                <w:color w:val="000000"/>
                <w:sz w:val="16"/>
                <w:szCs w:val="16"/>
              </w:rPr>
              <w:t>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</w:t>
            </w:r>
            <w:r>
              <w:rPr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Реализация Закона Мурманской области "Об административных комиссиях"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1 159,4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</w:t>
            </w:r>
            <w:r>
              <w:rPr>
                <w:color w:val="000000"/>
                <w:sz w:val="16"/>
                <w:szCs w:val="16"/>
              </w:rPr>
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10 "Управление муниципальными финансами города Полярныее Зори с подведомстенной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440,0</w:t>
            </w:r>
          </w:p>
        </w:tc>
      </w:tr>
      <w:tr w:rsidR="00000000">
        <w:trPr>
          <w:trHeight w:val="66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</w:t>
            </w:r>
            <w:r>
              <w:rPr>
                <w:color w:val="000000"/>
                <w:sz w:val="16"/>
                <w:szCs w:val="16"/>
              </w:rPr>
              <w:t>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440,0</w:t>
            </w:r>
          </w:p>
        </w:tc>
      </w:tr>
      <w:tr w:rsidR="00000000">
        <w:trPr>
          <w:trHeight w:val="61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440,0</w:t>
            </w:r>
          </w:p>
        </w:tc>
      </w:tr>
      <w:tr w:rsidR="00000000">
        <w:trPr>
          <w:trHeight w:val="114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16 "Развитие информационно-коммуникационных технол</w:t>
            </w:r>
            <w:r>
              <w:rPr>
                <w:color w:val="000000"/>
                <w:sz w:val="16"/>
                <w:szCs w:val="16"/>
              </w:rPr>
              <w:t xml:space="preserve">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1 318,0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Мероприятия в области информационно-коммуникацио</w:t>
            </w:r>
            <w:r>
              <w:rPr>
                <w:color w:val="000000"/>
                <w:sz w:val="16"/>
                <w:szCs w:val="16"/>
              </w:rPr>
              <w:t xml:space="preserve">нной и телекоммуникационной инфраструктуры в рамках МП 16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6600123180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1 318,0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осуществление первичного воинского учета н</w:t>
            </w:r>
            <w:r>
              <w:rPr>
                <w:color w:val="000000"/>
                <w:sz w:val="16"/>
                <w:szCs w:val="16"/>
              </w:rPr>
              <w:t>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1 875,9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color w:val="000000"/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1 701,5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1 701,5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</w:t>
            </w:r>
            <w:r>
              <w:rPr>
                <w:color w:val="000000"/>
                <w:sz w:val="16"/>
                <w:szCs w:val="16"/>
              </w:rPr>
              <w:t>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</w:t>
            </w: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63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</w:t>
            </w:r>
            <w:r>
              <w:rPr>
                <w:color w:val="000000"/>
                <w:sz w:val="16"/>
                <w:szCs w:val="16"/>
              </w:rPr>
              <w:t xml:space="preserve">е № 1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</w:t>
            </w:r>
            <w:r>
              <w:rPr>
                <w:color w:val="000000"/>
                <w:sz w:val="16"/>
                <w:szCs w:val="16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</w:t>
            </w:r>
            <w:r>
              <w:rPr>
                <w:color w:val="000000"/>
                <w:sz w:val="16"/>
                <w:szCs w:val="16"/>
              </w:rPr>
              <w:t>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5530159300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12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12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</w:t>
            </w:r>
            <w:r>
              <w:rPr>
                <w:color w:val="000000"/>
                <w:sz w:val="16"/>
                <w:szCs w:val="16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</w:t>
            </w:r>
            <w:r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2 839,7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16 "Развитие информационно-коммуникационных технологий в органах местного с</w:t>
            </w:r>
            <w:r>
              <w:rPr>
                <w:color w:val="000000"/>
                <w:sz w:val="16"/>
                <w:szCs w:val="16"/>
              </w:rPr>
              <w:t>амоуправления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информационно-коммуникационных технологий в органах местного самоуправления муниципального образования город</w:t>
            </w:r>
            <w:r>
              <w:rPr>
                <w:color w:val="000000"/>
                <w:sz w:val="16"/>
                <w:szCs w:val="16"/>
              </w:rPr>
              <w:t xml:space="preserve">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</w:t>
            </w:r>
            <w:r>
              <w:rPr>
                <w:color w:val="000000"/>
                <w:sz w:val="16"/>
                <w:szCs w:val="16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6600170570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16 "Развитие </w:t>
            </w:r>
            <w:r>
              <w:rPr>
                <w:color w:val="000000"/>
                <w:sz w:val="16"/>
                <w:szCs w:val="16"/>
              </w:rPr>
              <w:t>информационно-коммуникационных технологий в органах местного самоуправления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Субсидия  на тех</w:t>
            </w:r>
            <w:r>
              <w:rPr>
                <w:color w:val="000000"/>
                <w:sz w:val="16"/>
                <w:szCs w:val="16"/>
              </w:rPr>
              <w:t>ническое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66001S0570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2 807,7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</w:t>
            </w:r>
            <w:r>
              <w:rPr>
                <w:color w:val="000000"/>
                <w:sz w:val="16"/>
                <w:szCs w:val="16"/>
              </w:rPr>
              <w:t>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8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"Функционирование администрации города По</w:t>
            </w:r>
            <w:r>
              <w:rPr>
                <w:color w:val="000000"/>
                <w:sz w:val="16"/>
                <w:szCs w:val="16"/>
              </w:rPr>
              <w:t xml:space="preserve">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</w:t>
            </w:r>
            <w:r>
              <w:rPr>
                <w:color w:val="000000"/>
                <w:sz w:val="16"/>
                <w:szCs w:val="16"/>
              </w:rPr>
              <w:t>ых полномочий по сбору сведений для формирования и ведения торгового реестра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>
              <w:rPr>
                <w:color w:val="000000"/>
                <w:sz w:val="16"/>
                <w:szCs w:val="16"/>
              </w:rPr>
              <w:t>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осуществление отдельных государственных полномочий п</w:t>
            </w:r>
            <w:r>
              <w:rPr>
                <w:color w:val="000000"/>
                <w:sz w:val="16"/>
                <w:szCs w:val="16"/>
              </w:rPr>
              <w:t>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8 "Развитие экономического потенциала и формирование благоприятного пред</w:t>
            </w:r>
            <w:r>
              <w:rPr>
                <w:color w:val="000000"/>
                <w:sz w:val="16"/>
                <w:szCs w:val="16"/>
              </w:rPr>
              <w:t xml:space="preserve">принимательского климата в муниципальном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2 785,0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Подпрограмма 1 "Развитие малого и среднего предпринимательства на территории муниципального образования город Полярные</w:t>
            </w:r>
            <w:r>
              <w:rPr>
                <w:color w:val="000000"/>
                <w:sz w:val="16"/>
                <w:szCs w:val="16"/>
              </w:rPr>
              <w:t xml:space="preserve">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асходы на мероприятия в рамках реализации подпрограммы 1 "Развитие малого и среднего предпринимательства на территории муниципального образования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670,0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</w:t>
            </w:r>
            <w:r>
              <w:rPr>
                <w:color w:val="000000"/>
                <w:sz w:val="16"/>
                <w:szCs w:val="16"/>
              </w:rPr>
              <w:t>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670,0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5810123100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670,0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юридическим лицам в рамках реализации  подпрограммы</w:t>
            </w:r>
            <w:r>
              <w:rPr>
                <w:color w:val="000000"/>
                <w:sz w:val="16"/>
                <w:szCs w:val="16"/>
              </w:rPr>
              <w:t xml:space="preserve"> 1"Развитие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юридическим ли</w:t>
            </w:r>
            <w:r>
              <w:rPr>
                <w:color w:val="000000"/>
                <w:sz w:val="16"/>
                <w:szCs w:val="16"/>
              </w:rPr>
              <w:t>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5810161010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"Поддержка социально ориентировпанных некоммерческих организаций"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1 985,0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</w:t>
            </w:r>
            <w:r>
              <w:rPr>
                <w:color w:val="000000"/>
                <w:sz w:val="16"/>
                <w:szCs w:val="16"/>
              </w:rPr>
              <w:t>оприятие 1 "Поддержка социально ориентировпанных некоммерческих организаций"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1 985,0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5820123100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1 985,0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некоммерчес</w:t>
            </w:r>
            <w:r>
              <w:rPr>
                <w:color w:val="000000"/>
                <w:sz w:val="16"/>
                <w:szCs w:val="16"/>
              </w:rPr>
              <w:t>ким организациям (за исключением государственных (муниципальных) учреждений)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5820123100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1 985,0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"Совершенствование системы градостроительного регулирования муниципального образования город Полярные Зори с подведомстве</w:t>
            </w:r>
            <w:r>
              <w:rPr>
                <w:color w:val="000000"/>
                <w:sz w:val="16"/>
                <w:szCs w:val="16"/>
              </w:rPr>
              <w:t>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1 "Актуализация (внесение изменений) местных нормативов градостроительного проектирования МО г.Полярные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мероприятия по акту</w:t>
            </w:r>
            <w:r>
              <w:rPr>
                <w:color w:val="000000"/>
                <w:sz w:val="16"/>
                <w:szCs w:val="16"/>
              </w:rPr>
              <w:t>ализации (внесение изменений) местных нормативов градостроительного проектирования МО г.Полярные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7200123240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200123240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7200123240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</w:t>
            </w:r>
            <w:r>
              <w:rPr>
                <w:color w:val="000000"/>
                <w:sz w:val="16"/>
                <w:szCs w:val="16"/>
              </w:rPr>
              <w:t>ма 4 "Эффективное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"Управление муниципальным имуществом на террит</w:t>
            </w:r>
            <w:r>
              <w:rPr>
                <w:color w:val="000000"/>
                <w:sz w:val="16"/>
                <w:szCs w:val="16"/>
              </w:rPr>
              <w:t>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"Управление муниципальным имуществом на территории муниципального образвоания город Полярные Зори с подведомственной террито</w:t>
            </w:r>
            <w:r>
              <w:rPr>
                <w:color w:val="000000"/>
                <w:sz w:val="16"/>
                <w:szCs w:val="16"/>
              </w:rPr>
              <w:t>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1 "Управление муниципальным имуществом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36 441,3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</w:t>
            </w:r>
            <w:r>
              <w:rPr>
                <w:color w:val="000000"/>
                <w:sz w:val="16"/>
                <w:szCs w:val="16"/>
              </w:rPr>
              <w:t xml:space="preserve"> "Дополнительные меры социальной поддержки отдельных категорий граждан,   гороад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Социальное обеспечение и </w:t>
            </w: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7000111110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32 341,3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5 "Муниципальное управление и гражданское о</w:t>
            </w:r>
            <w:r>
              <w:rPr>
                <w:color w:val="000000"/>
                <w:sz w:val="16"/>
                <w:szCs w:val="16"/>
              </w:rPr>
              <w:t>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4 617,4</w:t>
            </w:r>
          </w:p>
        </w:tc>
      </w:tr>
      <w:tr w:rsidR="00000000">
        <w:trPr>
          <w:trHeight w:val="66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"Функционирование администрации города Полярные Зори с подведомств</w:t>
            </w:r>
            <w:r>
              <w:rPr>
                <w:color w:val="000000"/>
                <w:sz w:val="16"/>
                <w:szCs w:val="16"/>
              </w:rPr>
              <w:t xml:space="preserve">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4 617,4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</w:t>
            </w:r>
            <w:r>
              <w:rPr>
                <w:color w:val="000000"/>
                <w:sz w:val="16"/>
                <w:szCs w:val="16"/>
              </w:rPr>
              <w:t>о опеке и попечительству в отношении несовершеннолетних"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2 879,4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16"/>
                <w:szCs w:val="16"/>
              </w:rPr>
              <w:t>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1 400,8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1 400,8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Реализация Закона Мурманской области "О наделении органов местного самоуправления муниципальных образовани</w:t>
            </w:r>
            <w:r>
              <w:rPr>
                <w:color w:val="000000"/>
                <w:sz w:val="16"/>
                <w:szCs w:val="16"/>
              </w:rPr>
              <w:t>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298,3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</w:t>
            </w:r>
            <w:r>
              <w:rPr>
                <w:color w:val="000000"/>
                <w:sz w:val="16"/>
                <w:szCs w:val="16"/>
              </w:rPr>
              <w:t>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298,3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298,3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Реализация Закона Мурманской области "О комиссиях по делам несовершеннолетних и защите их прав в Мурманской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1 439,7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  <w:sz w:val="16"/>
                <w:szCs w:val="16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</w:t>
            </w:r>
            <w:r>
              <w:rPr>
                <w:color w:val="000000"/>
                <w:sz w:val="16"/>
                <w:szCs w:val="16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5530175560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 18 "Обеспечение жи</w:t>
            </w:r>
            <w:r>
              <w:rPr>
                <w:color w:val="000000"/>
                <w:sz w:val="16"/>
                <w:szCs w:val="16"/>
              </w:rPr>
              <w:t>льем молодых семей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5 504,8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1"Обеспечение жильем молодых семей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5 504,8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</w:t>
            </w:r>
            <w:r>
              <w:rPr>
                <w:color w:val="000000"/>
                <w:sz w:val="16"/>
                <w:szCs w:val="16"/>
              </w:rPr>
              <w:t xml:space="preserve"> расходных обязательств муниципальных образований по предоставлению социальных выплат молодым семьям для улучшения жилищных условий (областной бюджет)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4 756,4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4 756,4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68001L4970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4 756,4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софинансирование расходных обязательств муниципальных образований на предоставление социальных выплат молодым семьям, достигш</w:t>
            </w:r>
            <w:r>
              <w:rPr>
                <w:sz w:val="16"/>
                <w:szCs w:val="16"/>
              </w:rPr>
              <w:t>им 36 лет на приобретение (строительство)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561,3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561,3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00170870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561,3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на предоставление социальных выплат молодым семьям, достигшим 36 лет на приобретение (строительство)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187,1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</w:t>
            </w:r>
            <w:r>
              <w:rPr>
                <w:color w:val="000000"/>
                <w:sz w:val="16"/>
                <w:szCs w:val="16"/>
              </w:rPr>
              <w:t xml:space="preserve">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187,1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187,1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20 "Дополнительные меры социальной поддержки отдельных кат</w:t>
            </w:r>
            <w:r>
              <w:rPr>
                <w:color w:val="000000"/>
                <w:sz w:val="16"/>
                <w:szCs w:val="16"/>
              </w:rPr>
              <w:t>егорий граждан,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22 219,1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"Дополнительные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</w:t>
            </w:r>
            <w:r>
              <w:rPr>
                <w:color w:val="000000"/>
                <w:sz w:val="16"/>
                <w:szCs w:val="16"/>
              </w:rPr>
              <w:t>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22 219,1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759,2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Социальное </w:t>
            </w:r>
            <w:r>
              <w:rPr>
                <w:color w:val="000000"/>
                <w:sz w:val="16"/>
                <w:szCs w:val="16"/>
              </w:rPr>
              <w:t>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752,2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752,2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Организация предоставления мер социальной поддержки по оплате жилого помещения </w:t>
            </w:r>
            <w:r>
              <w:rPr>
                <w:color w:val="000000"/>
                <w:sz w:val="16"/>
                <w:szCs w:val="16"/>
              </w:rPr>
              <w:t>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23,2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</w:t>
            </w:r>
            <w:r>
              <w:rPr>
                <w:color w:val="000000"/>
                <w:sz w:val="16"/>
                <w:szCs w:val="16"/>
              </w:rPr>
              <w:t>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23,2</w:t>
            </w:r>
          </w:p>
        </w:tc>
      </w:tr>
      <w:tr w:rsidR="00000000">
        <w:trPr>
          <w:trHeight w:val="178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</w:t>
            </w:r>
            <w:r>
              <w:rPr>
                <w:sz w:val="16"/>
                <w:szCs w:val="16"/>
              </w:rPr>
              <w:t>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 оставшихся без попечения родителей, за исключением лиц, продолжающих обучение по очно</w:t>
            </w:r>
            <w:r>
              <w:rPr>
                <w:sz w:val="16"/>
                <w:szCs w:val="16"/>
              </w:rPr>
              <w:t>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осуществление  ремонта жилых помещений, собственниками которых являются дети-сироты и дети, оставшиеся без попечени</w:t>
            </w:r>
            <w:r>
              <w:rPr>
                <w:color w:val="000000"/>
                <w:sz w:val="16"/>
                <w:szCs w:val="16"/>
              </w:rPr>
              <w:t>я родителей, либо жилых помещений жилого фонда, право пользования которыми сохранено за детьми-сиротами и детьми, оставшимися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152,5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152,5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Субвенция местным бюджетам на осуществление органами местного самоуправления государственных полномочий по предоставлению и организации выплаты </w:t>
            </w:r>
            <w:r>
              <w:rPr>
                <w:color w:val="000000"/>
                <w:sz w:val="16"/>
                <w:szCs w:val="16"/>
              </w:rPr>
              <w:t>вознаграждения опекунам совершеннолетних недееспособных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1 368,5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1 368,5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1 368,5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8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18 186,2</w:t>
            </w:r>
          </w:p>
        </w:tc>
      </w:tr>
      <w:tr w:rsidR="00000000">
        <w:trPr>
          <w:trHeight w:val="3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18 186,2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12 730,3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5 455,9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Реализация Закона Мурманской о</w:t>
            </w:r>
            <w:r>
              <w:rPr>
                <w:color w:val="000000"/>
                <w:sz w:val="16"/>
                <w:szCs w:val="16"/>
              </w:rPr>
              <w:t>бласти "О патронате"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</w:t>
            </w:r>
            <w:r>
              <w:rPr>
                <w:color w:val="000000"/>
                <w:sz w:val="16"/>
                <w:szCs w:val="16"/>
              </w:rPr>
              <w:t xml:space="preserve">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Компенсация оплаты  за проезд на лечение и обследование онкобольных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Социа</w:t>
            </w:r>
            <w:r>
              <w:rPr>
                <w:color w:val="000000"/>
                <w:sz w:val="16"/>
                <w:szCs w:val="16"/>
              </w:rPr>
              <w:t>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7000183010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3 "Развитие физической культуры и спорта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1 "Развитие массового спорта  (ОКСиМП)"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</w:t>
            </w:r>
            <w:r>
              <w:rPr>
                <w:color w:val="000000"/>
                <w:sz w:val="16"/>
                <w:szCs w:val="16"/>
              </w:rPr>
              <w:t>оприятие № 1"Развитие массового спорта  (ОКСиМП) ".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мероприятия в рамках реализации подпрограммы 1"Развитие массового спорта  (ОКСиМП)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112,4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112,4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</w:t>
            </w:r>
            <w:r>
              <w:rPr>
                <w:color w:val="000000"/>
                <w:sz w:val="16"/>
                <w:szCs w:val="16"/>
              </w:rPr>
              <w:t>ечение и иные выплаты населению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5310123030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</w:t>
            </w:r>
            <w:r>
              <w:rPr>
                <w:color w:val="000000"/>
                <w:sz w:val="16"/>
                <w:szCs w:val="16"/>
              </w:rPr>
              <w:t>амма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 бюджетны</w:t>
            </w:r>
            <w:r>
              <w:rPr>
                <w:color w:val="000000"/>
                <w:sz w:val="16"/>
                <w:szCs w:val="16"/>
              </w:rPr>
              <w:t>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5520191120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4 600,0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Отдел образования администрации города Полярные Зори с подведомственной территори</w:t>
            </w:r>
            <w:r>
              <w:rPr>
                <w:b/>
                <w:bCs/>
                <w:color w:val="000000"/>
                <w:sz w:val="16"/>
                <w:szCs w:val="16"/>
              </w:rPr>
              <w:t>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699 793,2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№6 "Профилактика тер</w:t>
            </w:r>
            <w:r>
              <w:rPr>
                <w:color w:val="000000"/>
                <w:sz w:val="16"/>
                <w:szCs w:val="16"/>
              </w:rPr>
              <w:t>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1 "Профилактика терроризма, экстремизма и минимизация и (или) ликвидация последствий проявления терроризма и эк</w:t>
            </w:r>
            <w:r>
              <w:rPr>
                <w:color w:val="000000"/>
                <w:sz w:val="16"/>
                <w:szCs w:val="16"/>
              </w:rPr>
              <w:t>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"Профилактика терроризма, экстремизма и минимизация и (или) ликвидация проявления терроризма и экстремизма"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</w:t>
            </w:r>
            <w:r>
              <w:rPr>
                <w:color w:val="000000"/>
                <w:sz w:val="16"/>
                <w:szCs w:val="16"/>
              </w:rPr>
              <w:t>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5600123130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689 815,5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295 375,3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295 375,3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292 332,3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115 885,6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</w:t>
            </w:r>
            <w:r>
              <w:rPr>
                <w:color w:val="000000"/>
                <w:sz w:val="16"/>
                <w:szCs w:val="16"/>
              </w:rPr>
              <w:t>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76 704,8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76 704,8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59 652,4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17 052,4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Субсидии бюджетам муниципальных образований на софинансирование расходов, направляемых </w:t>
            </w:r>
            <w:r>
              <w:rPr>
                <w:color w:val="000000"/>
                <w:sz w:val="16"/>
                <w:szCs w:val="16"/>
              </w:rPr>
              <w:t>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29 385,6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29 385,6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</w:t>
            </w:r>
            <w:r>
              <w:rPr>
                <w:color w:val="000000"/>
                <w:sz w:val="16"/>
                <w:szCs w:val="16"/>
              </w:rPr>
              <w:t>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6 409,8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</w:t>
            </w:r>
            <w:r>
              <w:rPr>
                <w:color w:val="000000"/>
                <w:sz w:val="16"/>
                <w:szCs w:val="16"/>
              </w:rPr>
              <w:t>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9 795,2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9 795,2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7 658,6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2 136,6</w:t>
            </w:r>
          </w:p>
        </w:tc>
      </w:tr>
      <w:tr w:rsidR="00000000">
        <w:trPr>
          <w:trHeight w:val="118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</w:t>
            </w:r>
            <w:r>
              <w:rPr>
                <w:color w:val="000000"/>
                <w:sz w:val="16"/>
                <w:szCs w:val="16"/>
              </w:rPr>
              <w:t xml:space="preserve">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</w:t>
            </w:r>
            <w:r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6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Реализация 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176 446,7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176 446,7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144 384,1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2 062,6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</w:t>
            </w:r>
            <w:r>
              <w:rPr>
                <w:color w:val="000000"/>
                <w:sz w:val="16"/>
                <w:szCs w:val="16"/>
              </w:rPr>
              <w:t>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3 043,0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</w:t>
            </w:r>
            <w:r>
              <w:rPr>
                <w:color w:val="000000"/>
                <w:sz w:val="16"/>
                <w:szCs w:val="16"/>
              </w:rPr>
              <w:t>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2 237,0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806,0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287 977,7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287 950,7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285 453,1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285 45</w:t>
            </w:r>
            <w:r>
              <w:rPr>
                <w:sz w:val="16"/>
                <w:szCs w:val="16"/>
              </w:rPr>
              <w:t>3,1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</w:t>
            </w:r>
            <w:r>
              <w:rPr>
                <w:color w:val="000000"/>
                <w:sz w:val="16"/>
                <w:szCs w:val="16"/>
              </w:rPr>
              <w:t>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32 150,1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32 150,1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32 150,1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9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</w:t>
            </w:r>
            <w:r>
              <w:rPr>
                <w:color w:val="000000"/>
                <w:sz w:val="16"/>
                <w:szCs w:val="16"/>
              </w:rPr>
              <w:t xml:space="preserve"> межбюджетные трансферты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15 124,0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>
              <w:rPr>
                <w:color w:val="000000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51101L3030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Обеспечение бесплатным цельным молоком либо питьевым молоком обучающихся 1-4 классов общеобр</w:t>
            </w:r>
            <w:r>
              <w:rPr>
                <w:color w:val="000000"/>
                <w:sz w:val="16"/>
                <w:szCs w:val="16"/>
              </w:rPr>
              <w:t>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</w:t>
            </w:r>
            <w:r>
              <w:rPr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Субсидия  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 с</w:t>
            </w:r>
            <w:r>
              <w:rPr>
                <w:color w:val="000000"/>
                <w:sz w:val="16"/>
                <w:szCs w:val="16"/>
              </w:rPr>
              <w:t>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2 431,6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5110171250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за счет средств местного бюджета  на организацию бесплатного горячего питания обучающихся,получающих начальное общее образование в  муниципальных образовательных организациях ( за счет средств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</w:t>
            </w:r>
            <w:r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49,6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51101S1250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51101S1250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ежемесячно</w:t>
            </w:r>
            <w:r>
              <w:rPr>
                <w:color w:val="000000"/>
                <w:sz w:val="16"/>
                <w:szCs w:val="16"/>
              </w:rPr>
              <w:t>е денежное вознаграждение за классное руководство педагогическим работникам муниципальных общеобразовательных организаций (за счет средств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687,5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</w:t>
            </w:r>
            <w:r>
              <w:rPr>
                <w:color w:val="000000"/>
                <w:sz w:val="16"/>
                <w:szCs w:val="16"/>
              </w:rPr>
              <w:t>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5110173030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Реализация Закона Мурманской области "О единой субвенции местным бюджетам  на  финансовое обеспечение образовательной де</w:t>
            </w:r>
            <w:r>
              <w:rPr>
                <w:color w:val="000000"/>
                <w:sz w:val="16"/>
                <w:szCs w:val="16"/>
              </w:rPr>
              <w:t xml:space="preserve">ятельности"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214 463,2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214 463,2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214 463,2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Обеспечение б</w:t>
            </w:r>
            <w:r>
              <w:rPr>
                <w:color w:val="000000"/>
                <w:sz w:val="16"/>
                <w:szCs w:val="16"/>
              </w:rPr>
              <w:t>есплатным питанием отдельных категорий обучающихся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5 614,3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</w:t>
            </w:r>
            <w:r>
              <w:rPr>
                <w:color w:val="000000"/>
                <w:sz w:val="16"/>
                <w:szCs w:val="16"/>
              </w:rPr>
              <w:t>75320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5 614,3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Софинансирование расходов за счет средств местного бюджета по обеспечению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</w:t>
            </w:r>
            <w:r>
              <w:rPr>
                <w:color w:val="000000"/>
                <w:sz w:val="16"/>
                <w:szCs w:val="16"/>
              </w:rPr>
              <w:t>ного и младшего школьного возраста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196,5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196,5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196,5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</w:t>
            </w:r>
            <w:r>
              <w:rPr>
                <w:color w:val="000000"/>
                <w:sz w:val="16"/>
                <w:szCs w:val="16"/>
              </w:rPr>
              <w:t>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505,8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муниципальным бюджетным, автономным учреж</w:t>
            </w:r>
            <w:r>
              <w:rPr>
                <w:color w:val="000000"/>
                <w:sz w:val="16"/>
                <w:szCs w:val="16"/>
              </w:rPr>
              <w:t>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505,8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505,8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</w:t>
            </w:r>
            <w:r>
              <w:rPr>
                <w:color w:val="000000"/>
                <w:sz w:val="16"/>
                <w:szCs w:val="16"/>
              </w:rPr>
              <w:t>енных и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51101L3040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13 640,9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51101L3040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13 640,9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</w:t>
            </w:r>
            <w:r>
              <w:rPr>
                <w:color w:val="000000"/>
                <w:sz w:val="16"/>
                <w:szCs w:val="16"/>
              </w:rPr>
              <w:t>01L3040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13 640,9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2 497,6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2 497,6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</w:t>
            </w:r>
            <w:r>
              <w:rPr>
                <w:color w:val="000000"/>
                <w:sz w:val="16"/>
                <w:szCs w:val="16"/>
              </w:rPr>
              <w:t>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2 497,6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2 497,6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2 497,6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местным бюджетам на создание в общеобразовательных организациях, расположенных в сельской местности и малых городах, условий для занятий физической культуро</w:t>
            </w:r>
            <w:r>
              <w:rPr>
                <w:sz w:val="16"/>
                <w:szCs w:val="16"/>
              </w:rPr>
              <w:t>й и спортом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512E250970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512E250970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512E250970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</w:t>
            </w:r>
            <w:r>
              <w:rPr>
                <w:color w:val="000000"/>
                <w:sz w:val="16"/>
                <w:szCs w:val="16"/>
              </w:rPr>
              <w:t>ипальная программа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1 "Комплексные меры против</w:t>
            </w:r>
            <w:r>
              <w:rPr>
                <w:color w:val="000000"/>
                <w:sz w:val="16"/>
                <w:szCs w:val="16"/>
              </w:rPr>
              <w:t>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11 "Комплексные меры противодействия з</w:t>
            </w:r>
            <w:r>
              <w:rPr>
                <w:color w:val="000000"/>
                <w:sz w:val="16"/>
                <w:szCs w:val="16"/>
              </w:rPr>
              <w:t>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33 419,8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</w:t>
            </w:r>
            <w:r>
              <w:rPr>
                <w:color w:val="000000"/>
                <w:sz w:val="16"/>
                <w:szCs w:val="16"/>
              </w:rPr>
              <w:t>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33 419,8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33 072,8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33 072,8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</w:t>
            </w:r>
            <w:r>
              <w:rPr>
                <w:color w:val="000000"/>
                <w:sz w:val="16"/>
                <w:szCs w:val="16"/>
              </w:rPr>
              <w:t>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24 371,6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19 371,6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19 371,6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</w:t>
            </w:r>
            <w:r>
              <w:rPr>
                <w:color w:val="000000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Субсидии  некоммерческим  организациям (за исключением государственных (муниципальных) учреждений)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</w:t>
            </w:r>
            <w:r>
              <w:rPr>
                <w:color w:val="000000"/>
                <w:sz w:val="16"/>
                <w:szCs w:val="16"/>
              </w:rPr>
              <w:t>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6 320,3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</w:t>
            </w:r>
            <w:r>
              <w:rPr>
                <w:color w:val="000000"/>
                <w:sz w:val="16"/>
                <w:szCs w:val="16"/>
              </w:rPr>
              <w:t>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6 320,3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6 320,3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</w:t>
            </w:r>
            <w:r>
              <w:rPr>
                <w:color w:val="000000"/>
                <w:sz w:val="16"/>
                <w:szCs w:val="16"/>
              </w:rPr>
              <w:t>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</w:t>
            </w:r>
            <w:r>
              <w:rPr>
                <w:color w:val="000000"/>
                <w:sz w:val="16"/>
                <w:szCs w:val="16"/>
              </w:rPr>
              <w:t>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</w:t>
            </w:r>
            <w:r>
              <w:rPr>
                <w:color w:val="000000"/>
                <w:sz w:val="16"/>
                <w:szCs w:val="16"/>
              </w:rPr>
              <w:t>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78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области, реализующих образовательные программы начального, общего, основного общ</w:t>
            </w:r>
            <w:r>
              <w:rPr>
                <w:sz w:val="16"/>
                <w:szCs w:val="16"/>
              </w:rPr>
              <w:t>его и среднего общего образования, в том числе адаптированные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№ 1 "Развитие современной инфрас</w:t>
            </w:r>
            <w:r>
              <w:rPr>
                <w:color w:val="000000"/>
                <w:sz w:val="16"/>
                <w:szCs w:val="16"/>
              </w:rPr>
              <w:t>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</w:t>
            </w:r>
            <w:r>
              <w:rPr>
                <w:color w:val="000000"/>
                <w:sz w:val="16"/>
                <w:szCs w:val="16"/>
              </w:rPr>
              <w:t>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</w:t>
            </w:r>
            <w:r>
              <w:rPr>
                <w:color w:val="000000"/>
                <w:sz w:val="16"/>
                <w:szCs w:val="16"/>
              </w:rPr>
              <w:t>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</w:t>
            </w:r>
            <w:r>
              <w:rPr>
                <w:color w:val="000000"/>
                <w:sz w:val="16"/>
                <w:szCs w:val="16"/>
              </w:rPr>
              <w:t>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</w:t>
            </w:r>
            <w:r>
              <w:rPr>
                <w:color w:val="000000"/>
                <w:sz w:val="16"/>
                <w:szCs w:val="16"/>
              </w:rPr>
              <w:t>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</w:t>
            </w:r>
            <w:r>
              <w:rPr>
                <w:color w:val="000000"/>
                <w:sz w:val="16"/>
                <w:szCs w:val="16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71 842,7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</w:t>
            </w:r>
            <w:r>
              <w:rPr>
                <w:color w:val="000000"/>
                <w:sz w:val="16"/>
                <w:szCs w:val="16"/>
              </w:rPr>
              <w:t>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71 832,7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</w:t>
            </w:r>
            <w:r>
              <w:rPr>
                <w:color w:val="000000"/>
                <w:sz w:val="16"/>
                <w:szCs w:val="16"/>
              </w:rPr>
              <w:t>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Орган</w:t>
            </w:r>
            <w:r>
              <w:rPr>
                <w:color w:val="000000"/>
                <w:sz w:val="16"/>
                <w:szCs w:val="16"/>
              </w:rPr>
              <w:t>изация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1 763,5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</w:t>
            </w:r>
            <w:r>
              <w:rPr>
                <w:color w:val="000000"/>
                <w:sz w:val="16"/>
                <w:szCs w:val="16"/>
              </w:rPr>
              <w:t>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1 763,5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1 763,5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по софинансированию организации отдыха детей Мурманской области в оздоровительных учреждениях с дневным пребыванием, организованных на базе </w:t>
            </w:r>
            <w:r>
              <w:rPr>
                <w:color w:val="000000"/>
                <w:sz w:val="16"/>
                <w:szCs w:val="16"/>
              </w:rPr>
              <w:t>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587,8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587,8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51101S1070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587,8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</w:t>
            </w:r>
            <w:r>
              <w:rPr>
                <w:color w:val="000000"/>
                <w:sz w:val="16"/>
                <w:szCs w:val="16"/>
              </w:rPr>
              <w:t>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2 412,2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муниципальным бюджетным, автономным учреждениям и</w:t>
            </w:r>
            <w:r>
              <w:rPr>
                <w:color w:val="000000"/>
                <w:sz w:val="16"/>
                <w:szCs w:val="16"/>
              </w:rPr>
              <w:t xml:space="preserve">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2 412,2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51101P1070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2 412,2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1 711,8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</w:t>
            </w:r>
            <w:r>
              <w:rPr>
                <w:color w:val="000000"/>
                <w:sz w:val="16"/>
                <w:szCs w:val="16"/>
              </w:rPr>
              <w:t>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1 711,8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262,5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</w:t>
            </w:r>
            <w:r>
              <w:rPr>
                <w:color w:val="000000"/>
                <w:sz w:val="16"/>
                <w:szCs w:val="16"/>
              </w:rPr>
              <w:t>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262,5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5120123010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262,5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Субсидии на обеспечение комплексной безопасности муниципальных 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5120170790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93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за счет средств местного бюджета к субсидии на обеспечение комплексной безопасности муниципальных 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362,3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</w:t>
            </w:r>
            <w:r>
              <w:rPr>
                <w:color w:val="000000"/>
                <w:sz w:val="16"/>
                <w:szCs w:val="16"/>
              </w:rPr>
              <w:t>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362,3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362,3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51201S0790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3 "Обеспечение ре</w:t>
            </w:r>
            <w:r>
              <w:rPr>
                <w:color w:val="000000"/>
                <w:sz w:val="16"/>
                <w:szCs w:val="16"/>
              </w:rPr>
              <w:t>ализации муниципальной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64 952,4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64 952,4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</w:t>
            </w:r>
            <w:r>
              <w:rPr>
                <w:color w:val="000000"/>
                <w:sz w:val="16"/>
                <w:szCs w:val="16"/>
              </w:rPr>
              <w:t>ле на предоставление субсидии муниципальным бюджетным и автономным учреждениям в рамках подпрограммы 3 "Обеспечение реализации муниципальной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40 109,6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</w:t>
            </w:r>
            <w:r>
              <w:rPr>
                <w:color w:val="000000"/>
                <w:sz w:val="16"/>
                <w:szCs w:val="16"/>
              </w:rPr>
              <w:t>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40 109,6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40 109,6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</w:t>
            </w:r>
            <w:r>
              <w:rPr>
                <w:color w:val="000000"/>
                <w:sz w:val="16"/>
                <w:szCs w:val="16"/>
              </w:rPr>
              <w:t>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18 632,1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51301711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18 632,1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6 210,7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</w:t>
            </w:r>
            <w:r>
              <w:rPr>
                <w:color w:val="000000"/>
                <w:sz w:val="16"/>
                <w:szCs w:val="16"/>
              </w:rPr>
              <w:t>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6 210,7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6 210,7</w:t>
            </w:r>
          </w:p>
        </w:tc>
      </w:tr>
      <w:tr w:rsidR="00000000">
        <w:trPr>
          <w:trHeight w:val="12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</w:t>
            </w:r>
            <w:r>
              <w:rPr>
                <w:color w:val="000000"/>
                <w:sz w:val="16"/>
                <w:szCs w:val="16"/>
              </w:rPr>
              <w:t>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51301P1100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Прочая непрограммная деятельность отдела Образования администрации г.Полярны</w:t>
            </w:r>
            <w:r>
              <w:rPr>
                <w:color w:val="000000"/>
                <w:sz w:val="16"/>
                <w:szCs w:val="16"/>
              </w:rPr>
              <w:t>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9960000000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непрограммной деятельности отдела Образования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</w:t>
            </w:r>
            <w:r>
              <w:rPr>
                <w:color w:val="000000"/>
                <w:sz w:val="16"/>
                <w:szCs w:val="16"/>
              </w:rPr>
              <w:t>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9960006030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9 677,7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"Дополнительные меры социальной п</w:t>
            </w:r>
            <w:r>
              <w:rPr>
                <w:color w:val="000000"/>
                <w:sz w:val="16"/>
                <w:szCs w:val="16"/>
              </w:rPr>
              <w:t>оддержки отдельных категорий граждан,  города 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Предоставление мер социальной поддержки по оплате жилого помещения и коммунальных услуг отдельным категориям граждан, работающим в </w:t>
            </w:r>
            <w:r>
              <w:rPr>
                <w:color w:val="000000"/>
                <w:sz w:val="16"/>
                <w:szCs w:val="16"/>
              </w:rPr>
              <w:t>сельских населенных пунктах или поселках городского типа Мурманской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бюджетным уч</w:t>
            </w:r>
            <w:r>
              <w:rPr>
                <w:color w:val="000000"/>
                <w:sz w:val="16"/>
                <w:szCs w:val="16"/>
              </w:rPr>
              <w:t>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</w:t>
            </w:r>
            <w:r>
              <w:rPr>
                <w:color w:val="000000"/>
                <w:sz w:val="16"/>
                <w:szCs w:val="16"/>
              </w:rPr>
              <w:t>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7 838,8</w:t>
            </w:r>
          </w:p>
        </w:tc>
      </w:tr>
      <w:tr w:rsidR="00000000">
        <w:trPr>
          <w:trHeight w:val="153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Расходы, связанные с выплатой компенсации родительс</w:t>
            </w:r>
            <w:r>
              <w:rPr>
                <w:color w:val="000000"/>
                <w:sz w:val="16"/>
                <w:szCs w:val="16"/>
              </w:rPr>
              <w:t>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</w:t>
            </w:r>
            <w:r>
              <w:rPr>
                <w:color w:val="000000"/>
                <w:sz w:val="16"/>
                <w:szCs w:val="16"/>
              </w:rPr>
              <w:t>реждений, находящихся в их ведении)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191,2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191,2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</w:t>
            </w:r>
            <w:r>
              <w:rPr>
                <w:color w:val="000000"/>
                <w:sz w:val="16"/>
                <w:szCs w:val="16"/>
              </w:rPr>
              <w:t>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Компенсация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7 64</w:t>
            </w:r>
            <w:r>
              <w:rPr>
                <w:sz w:val="16"/>
                <w:szCs w:val="16"/>
              </w:rPr>
              <w:t>7,6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7 647,6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5110175370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696,6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Отдел культуры, спорта и молодежной политики администрации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325 426,8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65 065,0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65 065,0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</w:t>
            </w:r>
            <w:r>
              <w:rPr>
                <w:color w:val="000000"/>
                <w:sz w:val="16"/>
                <w:szCs w:val="16"/>
              </w:rPr>
              <w:t>льная программа 2 "Развитие культуры и сохранение культурного наследия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65 065,0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Подпрограмма 2 "Развитие образовательных учреждений дополнительного образования детей в сфере куль</w:t>
            </w:r>
            <w:r>
              <w:rPr>
                <w:color w:val="000000"/>
                <w:sz w:val="16"/>
                <w:szCs w:val="16"/>
              </w:rPr>
              <w:t>туры и искусства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65 065,0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1"Развитие образовательных учреждений дополнительного образования детей в сфере культуры и искусства  города Полярные Зори с подведомствен</w:t>
            </w:r>
            <w:r>
              <w:rPr>
                <w:color w:val="000000"/>
                <w:sz w:val="16"/>
                <w:szCs w:val="16"/>
              </w:rPr>
              <w:t>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65 065,0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2 "Развитие об</w:t>
            </w:r>
            <w:r>
              <w:rPr>
                <w:color w:val="000000"/>
                <w:sz w:val="16"/>
                <w:szCs w:val="16"/>
              </w:rPr>
              <w:t>разовательных учреждений дополнительного образования детей в сфере культуры и искусства  города Полярные Зори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37 276,6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52201000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37 276,6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37 276,6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</w:t>
            </w:r>
            <w:r>
              <w:rPr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20 841,3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20 841,3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20 841,3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</w:t>
            </w:r>
            <w:r>
              <w:rPr>
                <w:color w:val="000000"/>
                <w:sz w:val="16"/>
                <w:szCs w:val="16"/>
              </w:rPr>
              <w:t>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6 947,1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>
              <w:rPr>
                <w:color w:val="000000"/>
                <w:sz w:val="16"/>
                <w:szCs w:val="16"/>
              </w:rPr>
              <w:t>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6 947,1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6 947,1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9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</w:t>
            </w:r>
            <w:r>
              <w:rPr>
                <w:color w:val="000000"/>
                <w:sz w:val="16"/>
                <w:szCs w:val="16"/>
              </w:rPr>
              <w:t>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52201P1100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1"Сохранение ку</w:t>
            </w:r>
            <w:r>
              <w:rPr>
                <w:color w:val="000000"/>
                <w:sz w:val="16"/>
                <w:szCs w:val="16"/>
              </w:rPr>
              <w:t>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5  "Сохранение культуры муниципального образования город Полярные Зори с подведомствен</w:t>
            </w:r>
            <w:r>
              <w:rPr>
                <w:color w:val="000000"/>
                <w:sz w:val="16"/>
                <w:szCs w:val="16"/>
              </w:rPr>
              <w:t>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КУЛЬТУРА, КИНЕ</w:t>
            </w:r>
            <w:r>
              <w:rPr>
                <w:color w:val="000000"/>
                <w:sz w:val="16"/>
                <w:szCs w:val="16"/>
              </w:rPr>
              <w:t>МАТОГРАФИЯ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149 206,7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126 430,1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 "Развитие культуры и сохранение культурного наследия 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126 403,1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"Разви</w:t>
            </w:r>
            <w:r>
              <w:rPr>
                <w:color w:val="000000"/>
                <w:sz w:val="16"/>
                <w:szCs w:val="16"/>
              </w:rPr>
              <w:t>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80 505,7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0 505,7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культурно-досуговых учреждений  города Поля</w:t>
            </w:r>
            <w:r>
              <w:rPr>
                <w:color w:val="000000"/>
                <w:sz w:val="16"/>
                <w:szCs w:val="16"/>
              </w:rPr>
              <w:t>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52 547,0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52 547,0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52 547,0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20 969,0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</w:t>
            </w:r>
            <w:r>
              <w:rPr>
                <w:color w:val="000000"/>
                <w:sz w:val="16"/>
                <w:szCs w:val="16"/>
              </w:rPr>
              <w:t>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20 969,0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20 969,0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Софинансирование расходов за счет средств местного бюджета, направляемых на повышение оплаты </w:t>
            </w:r>
            <w:r>
              <w:rPr>
                <w:color w:val="000000"/>
                <w:sz w:val="16"/>
                <w:szCs w:val="16"/>
              </w:rPr>
              <w:t>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6 989,7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6 989,7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</w:t>
            </w:r>
            <w:r>
              <w:rPr>
                <w:color w:val="000000"/>
                <w:sz w:val="16"/>
                <w:szCs w:val="16"/>
              </w:rPr>
              <w:t>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52101S1100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6 989,7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3  "Развитие библиотечного дела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29 559,1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библиотечного дела города Полярные Зори с подвед</w:t>
            </w:r>
            <w:r>
              <w:rPr>
                <w:color w:val="000000"/>
                <w:sz w:val="16"/>
                <w:szCs w:val="16"/>
              </w:rPr>
              <w:t>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29 559,1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"Разв</w:t>
            </w:r>
            <w:r>
              <w:rPr>
                <w:color w:val="000000"/>
                <w:sz w:val="16"/>
                <w:szCs w:val="16"/>
              </w:rPr>
              <w:t>итие библиотечного дела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21 340,3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21 340,3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</w:t>
            </w:r>
            <w:r>
              <w:rPr>
                <w:color w:val="000000"/>
                <w:sz w:val="16"/>
                <w:szCs w:val="16"/>
              </w:rPr>
              <w:t xml:space="preserve">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21 340,3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6 164,</w:t>
            </w:r>
            <w:r>
              <w:rPr>
                <w:sz w:val="16"/>
                <w:szCs w:val="16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6 164,1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6 164,1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</w:t>
            </w:r>
            <w:r>
              <w:rPr>
                <w:color w:val="000000"/>
                <w:sz w:val="16"/>
                <w:szCs w:val="16"/>
              </w:rPr>
              <w:t>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2 054,7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52301S1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2 054,7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2 054,7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16 338,3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16 338,3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мероприятия в рамках реализации подпрограммы 5 "Сохранение культуры муниципального образования город Полярн</w:t>
            </w:r>
            <w:r>
              <w:rPr>
                <w:color w:val="000000"/>
                <w:sz w:val="16"/>
                <w:szCs w:val="16"/>
              </w:rPr>
              <w:t>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3 138,0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3 138,0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138,0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525A155190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13 200,3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525A155190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13 200,3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</w:t>
            </w:r>
            <w:r>
              <w:rPr>
                <w:color w:val="000000"/>
                <w:sz w:val="16"/>
                <w:szCs w:val="16"/>
              </w:rPr>
              <w:t>A155190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13 200,3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проведение ремонтных работ и укрепление материально-технической  базы муниципальных учреждений культуры, образования в сфере культуры и искусства и архивов (выполнение работ по ремонту крыльца и установка па</w:t>
            </w:r>
            <w:r>
              <w:rPr>
                <w:color w:val="000000"/>
                <w:sz w:val="16"/>
                <w:szCs w:val="16"/>
              </w:rPr>
              <w:t>ндуса с поручнем в МБУК ДК н.п.Африканда).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</w:t>
            </w:r>
            <w:r>
              <w:rPr>
                <w:color w:val="000000"/>
                <w:sz w:val="16"/>
                <w:szCs w:val="16"/>
              </w:rPr>
              <w:t>сидия на проведение ремонтных работ и укрепление материально-технической  базы муниципальных учреждений культуры, образования в сфере культуры и искусства и архивов ( проведение косметического ремонта помещений МБУ ДО ДШИ н.п.Африканда)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525047106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проведение ремонтных работ и укрепление материально-т</w:t>
            </w:r>
            <w:r>
              <w:rPr>
                <w:color w:val="000000"/>
                <w:sz w:val="16"/>
                <w:szCs w:val="16"/>
              </w:rPr>
              <w:t>ехнической  базы муниципальных учреждений культуры, образования в сфере культуры и искусства и архивов (подготовка проектно-сметной документации по объекту "Капитальный ремонт МБУК "Городской дворец культуры г.Полярные Зори" 2 этап)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5250571060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Софинансирование на проведение ремонтных работ и укрепление материаль</w:t>
            </w:r>
            <w:r>
              <w:rPr>
                <w:color w:val="000000"/>
                <w:sz w:val="16"/>
                <w:szCs w:val="16"/>
              </w:rPr>
              <w:t>но-технической  базы муниципальных учреждений культуры, образования в сфере культуры и искусства и архивов (в части  муниципальных культурно-досуговых учреждений, образовательных учреждений в сфере культуры)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</w:t>
            </w:r>
            <w:r>
              <w:rPr>
                <w:color w:val="000000"/>
                <w:sz w:val="16"/>
                <w:szCs w:val="16"/>
              </w:rPr>
              <w:t>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52503S1060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на проведение ремонтных работ и укрепление материально-технической  базы муни</w:t>
            </w:r>
            <w:r>
              <w:rPr>
                <w:color w:val="000000"/>
                <w:sz w:val="16"/>
                <w:szCs w:val="16"/>
              </w:rPr>
              <w:t>ципальных учреждений культуры, образования в сфере культуры и искусства и архивов (в части  муниципальных культурно-досуговых учреждений, образовательных учреждений в сфере культуры)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>
              <w:rPr>
                <w:color w:val="000000"/>
                <w:sz w:val="16"/>
                <w:szCs w:val="16"/>
              </w:rPr>
              <w:t xml:space="preserve">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52504S1060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на проведение ремонтных работ и укрепление материально-технической  базы муниципальных учреждений куль</w:t>
            </w:r>
            <w:r>
              <w:rPr>
                <w:color w:val="000000"/>
                <w:sz w:val="16"/>
                <w:szCs w:val="16"/>
              </w:rPr>
              <w:t>туры, образования в сфере культуры и искусства и архивов (в части  муниципальных культурно-досуговых учреждений, образовательных учреждений в сфере культуры)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16"/>
                <w:szCs w:val="16"/>
              </w:rPr>
              <w:t>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52505S1060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</w:t>
            </w:r>
            <w:r>
              <w:rPr>
                <w:color w:val="000000"/>
                <w:sz w:val="16"/>
                <w:szCs w:val="16"/>
              </w:rPr>
              <w:t>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</w:t>
            </w:r>
            <w:r>
              <w:rPr>
                <w:color w:val="000000"/>
                <w:sz w:val="16"/>
                <w:szCs w:val="16"/>
              </w:rPr>
              <w:t>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6100123220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</w:t>
            </w:r>
            <w:r>
              <w:rPr>
                <w:color w:val="000000"/>
                <w:sz w:val="16"/>
                <w:szCs w:val="16"/>
              </w:rPr>
              <w:t>, кинематографии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22 776,6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22 776,6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4 "Обеспечение выполнения работ по цен</w:t>
            </w:r>
            <w:r>
              <w:rPr>
                <w:color w:val="000000"/>
                <w:sz w:val="16"/>
                <w:szCs w:val="16"/>
              </w:rPr>
              <w:t>трализованному бухгалтерскому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22 741,6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22 741,6</w:t>
            </w:r>
          </w:p>
        </w:tc>
      </w:tr>
      <w:tr w:rsidR="00000000">
        <w:trPr>
          <w:trHeight w:val="127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4 "Обеспечение выполнения работ по централизованному б</w:t>
            </w:r>
            <w:r>
              <w:rPr>
                <w:color w:val="000000"/>
                <w:sz w:val="16"/>
                <w:szCs w:val="16"/>
              </w:rPr>
              <w:t>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16 637,3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16 637,3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16 637,3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</w:t>
            </w:r>
            <w:r>
              <w:rPr>
                <w:color w:val="000000"/>
                <w:sz w:val="16"/>
                <w:szCs w:val="16"/>
              </w:rPr>
              <w:t>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1 526,1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1 526,1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1 526,1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18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</w:t>
            </w:r>
            <w:r>
              <w:rPr>
                <w:color w:val="000000"/>
                <w:sz w:val="16"/>
                <w:szCs w:val="16"/>
              </w:rPr>
              <w:t>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</w:t>
            </w:r>
            <w:r>
              <w:rPr>
                <w:color w:val="000000"/>
                <w:sz w:val="16"/>
                <w:szCs w:val="16"/>
              </w:rPr>
              <w:t>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52401P1100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"Сохранение культуры муниципального образования город </w:t>
            </w:r>
            <w:r>
              <w:rPr>
                <w:color w:val="000000"/>
                <w:sz w:val="16"/>
                <w:szCs w:val="16"/>
              </w:rPr>
              <w:t>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5250123020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</w:t>
            </w:r>
            <w:r>
              <w:rPr>
                <w:color w:val="000000"/>
                <w:sz w:val="16"/>
                <w:szCs w:val="16"/>
              </w:rPr>
              <w:t>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87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"Допол</w:t>
            </w:r>
            <w:r>
              <w:rPr>
                <w:color w:val="000000"/>
                <w:sz w:val="16"/>
                <w:szCs w:val="16"/>
              </w:rPr>
              <w:t>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мер социальной поддержки по оплате жилого помещения и коммунальных услуг отдельным катего</w:t>
            </w:r>
            <w:r>
              <w:rPr>
                <w:color w:val="000000"/>
                <w:sz w:val="16"/>
                <w:szCs w:val="16"/>
              </w:rPr>
              <w:t>риям граждан, работающим в сельских населенных пунктах или поселках городского типа Мурманской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</w:t>
            </w:r>
            <w:r>
              <w:rPr>
                <w:sz w:val="16"/>
                <w:szCs w:val="16"/>
              </w:rPr>
              <w:t>22,1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109 833,0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109 833,0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3 "Развитие физической культуры и спорта города П</w:t>
            </w:r>
            <w:r>
              <w:rPr>
                <w:color w:val="000000"/>
                <w:sz w:val="16"/>
                <w:szCs w:val="16"/>
              </w:rPr>
              <w:t xml:space="preserve">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109 833,0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3 "Развитие физической культуры и спорта  города 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60 679,4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3 "Обеспеч</w:t>
            </w:r>
            <w:r>
              <w:rPr>
                <w:color w:val="000000"/>
                <w:sz w:val="16"/>
                <w:szCs w:val="16"/>
              </w:rPr>
              <w:t xml:space="preserve">ение условий для развития детско-юношеского спорта  МАУДО ДЮСШ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60 679,4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1"Обеспечение условий для развития детско-юношеского спорта  МАУДО ДЮСШ"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60 679,4</w:t>
            </w:r>
          </w:p>
        </w:tc>
      </w:tr>
      <w:tr w:rsidR="00000000">
        <w:trPr>
          <w:trHeight w:val="13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(ок</w:t>
            </w:r>
            <w:r>
              <w:rPr>
                <w:color w:val="000000"/>
                <w:sz w:val="16"/>
                <w:szCs w:val="16"/>
              </w:rPr>
              <w:t xml:space="preserve">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условий для развития детско-юношеского спорта  МАУДО ДЮСШ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42 548</w:t>
            </w:r>
            <w:r>
              <w:rPr>
                <w:sz w:val="16"/>
                <w:szCs w:val="16"/>
              </w:rPr>
              <w:t>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42 548,7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42 548,7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</w:t>
            </w:r>
            <w:r>
              <w:rPr>
                <w:color w:val="000000"/>
                <w:sz w:val="16"/>
                <w:szCs w:val="16"/>
              </w:rPr>
              <w:t>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13 598,0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13 598,0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13 598,0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</w:t>
            </w:r>
            <w:r>
              <w:rPr>
                <w:color w:val="000000"/>
                <w:sz w:val="16"/>
                <w:szCs w:val="16"/>
              </w:rPr>
              <w:t>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4 532,7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4 532,7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53301S1100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4 532,7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</w:t>
            </w:r>
            <w:r>
              <w:rPr>
                <w:color w:val="000000"/>
                <w:sz w:val="16"/>
                <w:szCs w:val="16"/>
              </w:rPr>
              <w:t>иципальная подпрограмма 4 "Организация предоставления услуг и выполнение работ в сфере физической культуры и спорта (МАУ ФСК) г.Полярные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49 153,6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Подпрограмма 4 "Организация предоставления услуг и выполнения работ в сфере физи</w:t>
            </w:r>
            <w:r>
              <w:rPr>
                <w:color w:val="000000"/>
                <w:sz w:val="16"/>
                <w:szCs w:val="16"/>
              </w:rPr>
              <w:t>ческой культуры и спорта (МАУ ФСК)"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49 153,6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4 "Организация предоставления услуг и выполнения работ в сфере физической культуры и спорта (МАУ ФСК)"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42 38</w:t>
            </w:r>
            <w:r>
              <w:rPr>
                <w:sz w:val="16"/>
                <w:szCs w:val="16"/>
              </w:rPr>
              <w:t>3,2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42 383,2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5340100050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42 383,2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</w:t>
            </w:r>
            <w:r>
              <w:rPr>
                <w:sz w:val="16"/>
                <w:szCs w:val="16"/>
              </w:rPr>
              <w:t>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5 077,8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</w:t>
            </w:r>
            <w:r>
              <w:rPr>
                <w:color w:val="000000"/>
                <w:sz w:val="16"/>
                <w:szCs w:val="16"/>
              </w:rPr>
              <w:t>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5340171100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5340171100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Средства местного бюджета, превышающего размер расходного обязательства муниципального образования, в целях софинансирования которого </w:t>
            </w:r>
            <w:r>
              <w:rPr>
                <w:sz w:val="16"/>
                <w:szCs w:val="16"/>
              </w:rPr>
              <w:t>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1 692,6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</w:t>
            </w:r>
            <w:r>
              <w:rPr>
                <w:color w:val="000000"/>
                <w:sz w:val="16"/>
                <w:szCs w:val="16"/>
              </w:rPr>
              <w:t>1S1100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53401S1100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физическрй культуры и спорта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софинансирование капитальных вложений в объекты муниципальной собствен</w:t>
            </w:r>
            <w:r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5320174000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вложения  в объекты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5320174000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софинансирование капитальных вложений в объекты капитального строительства муниципальной собственности автономными учреж</w:t>
            </w:r>
            <w:r>
              <w:rPr>
                <w:color w:val="000000"/>
                <w:sz w:val="16"/>
                <w:szCs w:val="16"/>
              </w:rPr>
              <w:t>денияи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5320174000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местногог бюджета к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53201S4000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вложения  в объекты муниципальной собст</w:t>
            </w:r>
            <w:r>
              <w:rPr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53201S4000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Субсидия на софинансирование капитальных вложений в объекты капитального строительства муниципальной собственности автономными учрежденияи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53201S4000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Финансовый отдел администрации г. П</w:t>
            </w:r>
            <w:r>
              <w:rPr>
                <w:b/>
                <w:bCs/>
                <w:color w:val="000000"/>
                <w:sz w:val="16"/>
                <w:szCs w:val="16"/>
              </w:rPr>
              <w:t>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10 "Управление муниципальными фи</w:t>
            </w:r>
            <w:r>
              <w:rPr>
                <w:color w:val="000000"/>
                <w:sz w:val="16"/>
                <w:szCs w:val="16"/>
              </w:rPr>
              <w:t>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мероприятия </w:t>
            </w:r>
            <w:r>
              <w:rPr>
                <w:color w:val="000000"/>
                <w:sz w:val="16"/>
                <w:szCs w:val="16"/>
              </w:rPr>
              <w:t>в рамках реализации МП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Обслуживание муници</w:t>
            </w:r>
            <w:r>
              <w:rPr>
                <w:color w:val="000000"/>
                <w:sz w:val="16"/>
                <w:szCs w:val="16"/>
              </w:rPr>
              <w:t>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6000123120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Управление городскиь хозяйством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204 897,3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43 887,3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43 887,3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 "Реконструкция, капитальны</w:t>
            </w:r>
            <w:r>
              <w:rPr>
                <w:color w:val="000000"/>
                <w:sz w:val="16"/>
                <w:szCs w:val="16"/>
              </w:rPr>
              <w:t>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11 610,4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1"Реконструкция, капитальный ремонт и содержание  имущества находящегося в собственности  гор</w:t>
            </w:r>
            <w:r>
              <w:rPr>
                <w:color w:val="000000"/>
                <w:sz w:val="16"/>
                <w:szCs w:val="16"/>
              </w:rPr>
              <w:t>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11 610,4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"Реконструкция, капитальный ремонт и содержание имущества находящегося в собственности города Полярные Зори с подве</w:t>
            </w:r>
            <w:r>
              <w:rPr>
                <w:color w:val="000000"/>
                <w:sz w:val="16"/>
                <w:szCs w:val="16"/>
              </w:rPr>
              <w:t>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11 610,4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2 "Реконструкция и капитальный ремонт имущества</w:t>
            </w:r>
            <w:r>
              <w:rPr>
                <w:color w:val="000000"/>
                <w:sz w:val="16"/>
                <w:szCs w:val="16"/>
              </w:rPr>
              <w:t xml:space="preserve">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11 610,4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</w:t>
            </w:r>
            <w:r>
              <w:rPr>
                <w:sz w:val="16"/>
                <w:szCs w:val="16"/>
              </w:rPr>
              <w:t>0,4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11 610,4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ВЦП "Обеспечени</w:t>
            </w:r>
            <w:r>
              <w:rPr>
                <w:color w:val="000000"/>
                <w:sz w:val="16"/>
                <w:szCs w:val="16"/>
              </w:rPr>
              <w:t xml:space="preserve">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32 276,9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2 276,9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23 639,7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color w:val="000000"/>
                <w:sz w:val="16"/>
                <w:szCs w:val="16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19 689,1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</w:t>
            </w:r>
            <w:r>
              <w:rPr>
                <w:color w:val="000000"/>
                <w:sz w:val="16"/>
                <w:szCs w:val="16"/>
              </w:rPr>
              <w:t>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19 689,1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3 880,6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3 8</w:t>
            </w:r>
            <w:r>
              <w:rPr>
                <w:sz w:val="16"/>
                <w:szCs w:val="16"/>
              </w:rPr>
              <w:t>80,6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</w:tr>
      <w:tr w:rsidR="00000000">
        <w:trPr>
          <w:trHeight w:val="153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</w:t>
            </w:r>
            <w:r>
              <w:rPr>
                <w:color w:val="000000"/>
                <w:sz w:val="16"/>
                <w:szCs w:val="16"/>
              </w:rPr>
              <w:t xml:space="preserve"> месту использования отпуска и обратно лицам, работающим в Управлении городским хозяйством в рамках ВЦП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</w:t>
            </w:r>
            <w:r>
              <w:rPr>
                <w:color w:val="000000"/>
                <w:sz w:val="16"/>
                <w:szCs w:val="16"/>
              </w:rPr>
              <w:t>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бюджетам муниципальных образований на софинансирование расходов,направляемых на оплату труда и начисления на выплаты по оплате т</w:t>
            </w:r>
            <w:r>
              <w:rPr>
                <w:color w:val="000000"/>
                <w:sz w:val="16"/>
                <w:szCs w:val="16"/>
              </w:rPr>
              <w:t>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rPr>
                <w:color w:val="000000"/>
                <w:sz w:val="16"/>
                <w:szCs w:val="16"/>
              </w:rPr>
              <w:t>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6 207,9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8000171100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6 207,9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расходов за счет средств местного бюджета,направляемых на повышение оплаты труда и начисления на выплаты по оп</w:t>
            </w:r>
            <w:r>
              <w:rPr>
                <w:color w:val="000000"/>
                <w:sz w:val="16"/>
                <w:szCs w:val="16"/>
              </w:rPr>
              <w:t>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2 069,3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>
              <w:rPr>
                <w:color w:val="000000"/>
                <w:sz w:val="16"/>
                <w:szCs w:val="16"/>
              </w:rPr>
              <w:t>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2 069,3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80001S1100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2 069,3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11 297,4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  <w:r>
              <w:rPr>
                <w:color w:val="000000"/>
                <w:sz w:val="16"/>
                <w:szCs w:val="16"/>
              </w:rPr>
              <w:t xml:space="preserve"> 12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</w:t>
            </w:r>
            <w:r>
              <w:rPr>
                <w:color w:val="000000"/>
                <w:sz w:val="16"/>
                <w:szCs w:val="16"/>
              </w:rPr>
              <w:t>ализации МП 12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Иные закупки товаров, </w:t>
            </w:r>
            <w:r>
              <w:rPr>
                <w:color w:val="000000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6200123140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1 330,0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9 448,8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ВЦП "</w:t>
            </w:r>
            <w:r>
              <w:rPr>
                <w:color w:val="000000"/>
                <w:sz w:val="16"/>
                <w:szCs w:val="16"/>
              </w:rPr>
              <w:t xml:space="preserve">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9 378,8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Мероприятие № 1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</w:t>
            </w:r>
            <w:r>
              <w:rPr>
                <w:color w:val="000000"/>
                <w:sz w:val="16"/>
                <w:szCs w:val="16"/>
              </w:rPr>
              <w:t>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9 378,8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</w:t>
            </w:r>
            <w:r>
              <w:rPr>
                <w:color w:val="000000"/>
                <w:sz w:val="16"/>
                <w:szCs w:val="16"/>
              </w:rPr>
              <w:t xml:space="preserve">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</w:t>
            </w:r>
            <w:r>
              <w:rPr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муниципальном казенном учреждений ЕДДС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</w:t>
            </w:r>
            <w:r>
              <w:rPr>
                <w:color w:val="000000"/>
                <w:sz w:val="16"/>
                <w:szCs w:val="16"/>
              </w:rPr>
              <w:t>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8000113060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7 "Профилактика правонарушений в муниципальном образовании город Полярные Зори с п</w:t>
            </w:r>
            <w:r>
              <w:rPr>
                <w:color w:val="000000"/>
                <w:sz w:val="16"/>
                <w:szCs w:val="16"/>
              </w:rPr>
              <w:t xml:space="preserve">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</w:t>
            </w:r>
            <w:r>
              <w:rPr>
                <w:color w:val="000000"/>
                <w:sz w:val="16"/>
                <w:szCs w:val="16"/>
              </w:rPr>
              <w:t xml:space="preserve">ии МП 7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5700123090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5700123090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5700123090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64 293,0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"Общеэкономические вопросы"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Софинансирование местного бюджет</w:t>
            </w:r>
            <w:r>
              <w:rPr>
                <w:color w:val="000000"/>
                <w:sz w:val="16"/>
                <w:szCs w:val="16"/>
              </w:rPr>
              <w:t>а к иным межбюджетным трансфертам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общественных полезных работах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99900S7190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</w:t>
            </w:r>
            <w:r>
              <w:rPr>
                <w:color w:val="000000"/>
                <w:sz w:val="16"/>
                <w:szCs w:val="16"/>
              </w:rPr>
              <w:t>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99900S7190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99900S7190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</w:t>
            </w:r>
            <w:r>
              <w:rPr>
                <w:color w:val="000000"/>
                <w:sz w:val="16"/>
                <w:szCs w:val="16"/>
              </w:rPr>
              <w:t>ниципальная программа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1"Комплексное благоустройство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 на осуществление деятельности п</w:t>
            </w:r>
            <w:r>
              <w:rPr>
                <w:color w:val="000000"/>
                <w:sz w:val="16"/>
                <w:szCs w:val="16"/>
              </w:rPr>
              <w:t>о отлову и содержанию безнадзорных животных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726,2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</w:t>
            </w:r>
            <w:r>
              <w:rPr>
                <w:color w:val="000000"/>
                <w:sz w:val="16"/>
                <w:szCs w:val="16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726,2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63 036,8</w:t>
            </w:r>
          </w:p>
        </w:tc>
      </w:tr>
      <w:tr w:rsidR="00000000">
        <w:trPr>
          <w:trHeight w:val="765"/>
        </w:trPr>
        <w:tc>
          <w:tcPr>
            <w:tcW w:w="6266" w:type="dxa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15 "Комплексное развитие транспортной инфраструктуры</w:t>
            </w:r>
            <w:r>
              <w:rPr>
                <w:color w:val="000000"/>
                <w:sz w:val="16"/>
                <w:szCs w:val="16"/>
              </w:rPr>
              <w:t xml:space="preserve"> в муниципальном образовании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60 586,8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Мероприятие № 1 "Содержание и ремонт дорог местного значения муниципального образования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60 586,8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мероприятия в рамках реализации МП 15 "Содержание и ремонт дорог местного значения муниципального образования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</w:t>
            </w:r>
            <w:r>
              <w:rPr>
                <w:color w:val="000000"/>
                <w:sz w:val="16"/>
                <w:szCs w:val="16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21 100,0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Субсидии юридическим лицам (кроме некоммерческих  организаций), индивидуальным предпринимателям,физическим лицам 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6510123170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на финансовое обеспечение дорожной деятельности в отношении автомобильных до</w:t>
            </w:r>
            <w:r>
              <w:rPr>
                <w:color w:val="000000"/>
                <w:sz w:val="16"/>
                <w:szCs w:val="16"/>
              </w:rPr>
              <w:t>рог местного значения и искусственных дорожных сооружений на них за счет средств дорожного фонда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</w:t>
            </w:r>
            <w:r>
              <w:rPr>
                <w:color w:val="000000"/>
                <w:sz w:val="16"/>
                <w:szCs w:val="16"/>
              </w:rPr>
              <w:t>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6510149100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29 615,1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за счет средств местного бюджета на строительство, реконструкцию, ремонт и капитальныфй ремонт автомобильных дорог обще</w:t>
            </w:r>
            <w:r>
              <w:rPr>
                <w:color w:val="000000"/>
                <w:sz w:val="16"/>
                <w:szCs w:val="16"/>
              </w:rPr>
              <w:t xml:space="preserve">го пользования местного значения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9 871,7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9 871,7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</w:t>
            </w:r>
            <w:r>
              <w:rPr>
                <w:color w:val="000000"/>
                <w:sz w:val="16"/>
                <w:szCs w:val="16"/>
              </w:rPr>
              <w:t>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65101S9100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9 871,7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15 "Комплексное развитие транспортной инфраструктуры в муниципальном образовании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2 450,0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2</w:t>
            </w:r>
            <w:r>
              <w:rPr>
                <w:color w:val="000000"/>
                <w:sz w:val="16"/>
                <w:szCs w:val="16"/>
              </w:rPr>
              <w:t>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2 450,0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17 "Повыш</w:t>
            </w:r>
            <w:r>
              <w:rPr>
                <w:color w:val="000000"/>
                <w:sz w:val="16"/>
                <w:szCs w:val="16"/>
              </w:rPr>
              <w:t>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6520123190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</w:t>
            </w:r>
            <w:r>
              <w:rPr>
                <w:color w:val="000000"/>
                <w:sz w:val="16"/>
                <w:szCs w:val="16"/>
              </w:rPr>
              <w:t>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6520123190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6520123190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2 450,0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83 201,0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 "Поддержка и стимулирование жилищного строительства в городе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№1 ""Поддержка и стимулирование жилищного строительства в городе По</w:t>
            </w:r>
            <w:r>
              <w:rPr>
                <w:color w:val="000000"/>
                <w:sz w:val="16"/>
                <w:szCs w:val="16"/>
              </w:rPr>
              <w:t>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муниципальную программу 9 "Поддержка и стимулирование жилищного строительства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59001</w:t>
            </w:r>
            <w:r>
              <w:rPr>
                <w:sz w:val="16"/>
                <w:szCs w:val="16"/>
              </w:rPr>
              <w:t>23110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муниципальную программу 9 "Поддержка и стимулирование жилищного строительства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5900123110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</w:t>
            </w:r>
            <w:r>
              <w:rPr>
                <w:color w:val="000000"/>
                <w:sz w:val="16"/>
                <w:szCs w:val="16"/>
              </w:rPr>
              <w:t>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5900123110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</w:t>
            </w:r>
            <w:r>
              <w:rPr>
                <w:sz w:val="16"/>
                <w:szCs w:val="16"/>
              </w:rPr>
              <w:t>дорожной инфраструктуры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590F170960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вложения  в объекты государственной (муниципальной собственности)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590F170960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590F170960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мероприятия в рамках </w:t>
            </w:r>
            <w:r>
              <w:rPr>
                <w:color w:val="000000"/>
                <w:sz w:val="16"/>
                <w:szCs w:val="16"/>
              </w:rPr>
              <w:t>реализации МП 9 "Поддержка и стимулирование жилищного строительства в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590F1S0960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вложения  в объекты государственной (муниципальной собственности)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590F1S0960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590F1S0960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80 841,0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41 641,0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№ 1 "Комплексн</w:t>
            </w:r>
            <w:r>
              <w:rPr>
                <w:color w:val="000000"/>
                <w:sz w:val="16"/>
                <w:szCs w:val="16"/>
              </w:rPr>
              <w:t>ое благоустройство территории  города 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41 641,0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41 641,0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</w:t>
            </w:r>
            <w:r>
              <w:rPr>
                <w:color w:val="000000"/>
                <w:sz w:val="16"/>
                <w:szCs w:val="16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41 641,0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41 641,0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</w:t>
            </w:r>
            <w:r>
              <w:rPr>
                <w:color w:val="000000"/>
                <w:sz w:val="16"/>
                <w:szCs w:val="16"/>
              </w:rPr>
              <w:t>а "Формирование комфортной городской среды  города  Полярные Зори 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39 200,0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№1 "Формирование комфортной городской среды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7300</w:t>
            </w:r>
            <w:r>
              <w:rPr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39 200,0</w:t>
            </w:r>
          </w:p>
        </w:tc>
      </w:tr>
      <w:tr w:rsidR="00000000">
        <w:trPr>
          <w:trHeight w:val="78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реализаии программы  ""Формирование комфортной городской среды города Полярные Зори с подведомственнойт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7300123250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39 200,0</w:t>
            </w:r>
          </w:p>
        </w:tc>
      </w:tr>
      <w:tr w:rsidR="00000000">
        <w:trPr>
          <w:trHeight w:val="52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</w:t>
            </w:r>
            <w:r>
              <w:rPr>
                <w:color w:val="000000"/>
                <w:sz w:val="16"/>
                <w:szCs w:val="16"/>
              </w:rPr>
              <w:t>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7300123250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39 200,0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7300123250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39 200,0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Поддержка государственных программ субъектов в Российской Федерации</w:t>
            </w:r>
            <w:r>
              <w:rPr>
                <w:color w:val="000000"/>
                <w:sz w:val="16"/>
                <w:szCs w:val="16"/>
              </w:rPr>
              <w:t xml:space="preserve">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</w:t>
            </w:r>
            <w:r>
              <w:rPr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2 360,0</w:t>
            </w:r>
          </w:p>
        </w:tc>
      </w:tr>
      <w:tr w:rsidR="00000000">
        <w:trPr>
          <w:trHeight w:val="765"/>
        </w:trPr>
        <w:tc>
          <w:tcPr>
            <w:tcW w:w="6266" w:type="dxa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14 "Энергосбережение и повышение энергетической эффективности на территории город</w:t>
            </w:r>
            <w:r>
              <w:rPr>
                <w:color w:val="000000"/>
                <w:sz w:val="16"/>
                <w:szCs w:val="16"/>
              </w:rPr>
              <w:t>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2 260,0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2 260,0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Ра</w:t>
            </w:r>
            <w:r>
              <w:rPr>
                <w:color w:val="000000"/>
                <w:sz w:val="16"/>
                <w:szCs w:val="16"/>
              </w:rPr>
              <w:t>сходы на мероприятия в рамках МП 14 "Энергосбережение и повышение энергетической эффективности на территории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2 260,0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</w:t>
            </w:r>
            <w:r>
              <w:rPr>
                <w:color w:val="000000"/>
                <w:sz w:val="16"/>
                <w:szCs w:val="16"/>
              </w:rPr>
              <w:t>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64001231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6400123160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"Комплексное благоустройст</w:t>
            </w:r>
            <w:r>
              <w:rPr>
                <w:color w:val="000000"/>
                <w:sz w:val="16"/>
                <w:szCs w:val="16"/>
              </w:rPr>
              <w:t>во территории муниципального образования город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Возмещение расходов по гарантированному перечню услуг на погребение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6900123210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6900121590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6900121590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Создание комфортной городской среды в малых городах и исторических поселениях-победит</w:t>
            </w:r>
            <w:r>
              <w:rPr>
                <w:color w:val="000000"/>
                <w:sz w:val="16"/>
                <w:szCs w:val="16"/>
              </w:rPr>
              <w:t>елях Всероссийского конкурса лучших проектов создания комфортной городской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730F254240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вложения  в объекты государственной (муниципальной собственности)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730F254240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730F2542</w:t>
            </w: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местного бюджета к субсидии на создание комфортной городской среды в малых городах и исторических поселениях-победителях Всероссийского конкурса лучших проектов комфортной городской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7301S54240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Капитальные в</w:t>
            </w:r>
            <w:r>
              <w:rPr>
                <w:color w:val="000000"/>
                <w:sz w:val="16"/>
                <w:szCs w:val="16"/>
              </w:rPr>
              <w:t>ложения  в объекты государственной (муниципальной собственности)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7301S54240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7301S54240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</w:t>
            </w:r>
            <w:r>
              <w:rPr>
                <w:sz w:val="16"/>
                <w:szCs w:val="16"/>
              </w:rPr>
              <w:t>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21 "Развитие системы обращения с коммунальными отходами в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"Развитие системы обращения с коммунальными отходами в  городе Поля</w:t>
            </w:r>
            <w:r>
              <w:rPr>
                <w:color w:val="000000"/>
                <w:sz w:val="16"/>
                <w:szCs w:val="16"/>
              </w:rPr>
              <w:t>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МП 21 "Развитие системы обращения с коммунальными отходами в 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</w:t>
            </w:r>
            <w:r>
              <w:rPr>
                <w:color w:val="000000"/>
                <w:sz w:val="16"/>
                <w:szCs w:val="16"/>
              </w:rPr>
              <w:t>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7100123230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СОЦИАЛЬНАЯ ПОЛИТИК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"Комплексное благоустройство территории города</w:t>
            </w:r>
            <w:r>
              <w:rPr>
                <w:color w:val="000000"/>
                <w:sz w:val="16"/>
                <w:szCs w:val="16"/>
              </w:rPr>
              <w:t xml:space="preserve">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</w:t>
            </w:r>
            <w:r>
              <w:rPr>
                <w:color w:val="000000"/>
                <w:sz w:val="16"/>
                <w:szCs w:val="16"/>
              </w:rPr>
              <w:t xml:space="preserve">ческих  организаций), индивидуальным предпринимателям,физическим лицам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6900175230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13 "Безбарьерный доступ лиц с ограниченными возм</w:t>
            </w:r>
            <w:r>
              <w:rPr>
                <w:color w:val="000000"/>
                <w:sz w:val="16"/>
                <w:szCs w:val="16"/>
              </w:rPr>
              <w:t xml:space="preserve">ожностями к объектам социальной инфраструктуры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"Безбарьерный доступ лиц с ограниченными возможностями к объектам социальной инфраструктуры города Полярные З</w:t>
            </w:r>
            <w:r>
              <w:rPr>
                <w:color w:val="000000"/>
                <w:sz w:val="16"/>
                <w:szCs w:val="16"/>
              </w:rPr>
              <w:t>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МП 13 "Безбарьерный доступ лиц с ограниченными возможностями к объектам социальной инфраструктуры города Полярные Зори с подведомственной территори</w:t>
            </w:r>
            <w:r>
              <w:rPr>
                <w:color w:val="000000"/>
                <w:sz w:val="16"/>
                <w:szCs w:val="16"/>
              </w:rPr>
              <w:t>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6300123150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6300123150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6300123</w:t>
            </w: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муниципальным образованиям на обеспечение условий доступности входных групп многоквартирных домов с учетом потребности инвалидов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</w:t>
            </w:r>
            <w:r>
              <w:rPr>
                <w:color w:val="000000"/>
                <w:sz w:val="16"/>
                <w:szCs w:val="16"/>
              </w:rPr>
              <w:t>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6300173150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на обеспечение условий доступности входн</w:t>
            </w:r>
            <w:r>
              <w:rPr>
                <w:sz w:val="16"/>
                <w:szCs w:val="16"/>
              </w:rPr>
              <w:t>ых групп многоквартирных домов с учетом потребности инвалидов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63001S3150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63001S3150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63001S3150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Отдел имущественных ртношений и муниципального контроля администрации города Полярные Зори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16 729,6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2 750,9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</w:t>
            </w:r>
            <w:r>
              <w:rPr>
                <w:color w:val="000000"/>
                <w:sz w:val="16"/>
                <w:szCs w:val="16"/>
              </w:rPr>
              <w:t>я программа 4 "Эффективное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Подпрограмма 1 "Управление муниципальным имуществом </w:t>
            </w:r>
            <w:r>
              <w:rPr>
                <w:color w:val="000000"/>
                <w:sz w:val="16"/>
                <w:szCs w:val="16"/>
              </w:rPr>
              <w:t>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"Управление муниципальным имуществом на территории муниципального образвоания город Полярные Зори с подведомственно</w:t>
            </w:r>
            <w:r>
              <w:rPr>
                <w:color w:val="000000"/>
                <w:sz w:val="16"/>
                <w:szCs w:val="16"/>
              </w:rPr>
              <w:t>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1 "Управление муниципальным имуществом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5410123050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2 709,9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 отдела имущест</w:t>
            </w:r>
            <w:r>
              <w:rPr>
                <w:color w:val="000000"/>
                <w:sz w:val="16"/>
                <w:szCs w:val="16"/>
              </w:rPr>
              <w:t>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Обеспечение деятельности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</w:t>
            </w:r>
            <w:r>
              <w:rPr>
                <w:color w:val="000000"/>
                <w:sz w:val="16"/>
                <w:szCs w:val="16"/>
              </w:rPr>
              <w:t>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</w:t>
            </w:r>
            <w:r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9950091130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7 618,6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7 618,6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4 "Эффективное использование, содерж</w:t>
            </w:r>
            <w:r>
              <w:rPr>
                <w:color w:val="000000"/>
                <w:sz w:val="16"/>
                <w:szCs w:val="16"/>
              </w:rPr>
              <w:t>ание и распоряжение муниципальным имуществом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7 474,6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Подпрограмма 1 "Управление муниципальным имуществом на территории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7 474,6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"Управление муниципальным имуществом на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7 474,6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мероприятия в рамках реализации подпрограммы 1 "Управление муниципальным иму</w:t>
            </w:r>
            <w:r>
              <w:rPr>
                <w:color w:val="000000"/>
                <w:sz w:val="16"/>
                <w:szCs w:val="16"/>
              </w:rPr>
              <w:t>ществом на территории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4 115,5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4 115,5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Иные закупки товаров, работ и </w:t>
            </w:r>
            <w:r>
              <w:rPr>
                <w:color w:val="000000"/>
                <w:sz w:val="16"/>
                <w:szCs w:val="16"/>
              </w:rPr>
              <w:t>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5420123060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4 115,5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Субсидия на софинансирование расходных обязательств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5420170850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1 269,0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фонд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54201S0850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54201S0850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54201S0850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423,0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</w:t>
            </w:r>
            <w:r>
              <w:rPr>
                <w:color w:val="000000"/>
                <w:sz w:val="16"/>
                <w:szCs w:val="16"/>
              </w:rPr>
              <w:t>ьный ремонт за муниципальный нежилой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1 667,1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1 667,1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</w:t>
            </w:r>
            <w:r>
              <w:rPr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54201P0850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1 667,1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№1 "Переселение граждан из аварийного жилищного фонда муниципального образования г.Полярные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7400100000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переселение граждан из сгоревших многоквартирных домов, признанных в ус</w:t>
            </w:r>
            <w:r>
              <w:rPr>
                <w:sz w:val="16"/>
                <w:szCs w:val="16"/>
              </w:rPr>
              <w:t>тановленном порядке аварийными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местного бюджета на обе6спечение </w:t>
            </w:r>
            <w:r>
              <w:rPr>
                <w:sz w:val="16"/>
                <w:szCs w:val="16"/>
              </w:rPr>
              <w:t>мероприятий по переселению граждан из аварийного жилищного фонда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74001S3090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74001S3090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74001S3090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местного бюджета на обе6спечение мероприятий по переселению граждан из аварийного жилищного фонда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144,0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СОЦИАЛЬНАЯ </w:t>
            </w:r>
            <w:r>
              <w:rPr>
                <w:color w:val="000000"/>
                <w:sz w:val="16"/>
                <w:szCs w:val="16"/>
              </w:rPr>
              <w:t>ПОЛИТИКА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6 360,1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 муниципального образования город Полярные Зори с подведомственной терр</w:t>
            </w:r>
            <w:r>
              <w:rPr>
                <w:color w:val="000000"/>
                <w:sz w:val="16"/>
                <w:szCs w:val="16"/>
              </w:rPr>
              <w:t>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"Дополнительные меры социальной поддержки отдельных категорий граждан, 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Субвенция на осу</w:t>
            </w:r>
            <w:r>
              <w:rPr>
                <w:color w:val="000000"/>
                <w:sz w:val="16"/>
                <w:szCs w:val="16"/>
              </w:rPr>
              <w:t>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Социа</w:t>
            </w:r>
            <w:r>
              <w:rPr>
                <w:color w:val="000000"/>
                <w:sz w:val="16"/>
                <w:szCs w:val="16"/>
              </w:rPr>
              <w:t>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7000175620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граждан,  муници</w:t>
            </w:r>
            <w:r>
              <w:rPr>
                <w:color w:val="000000"/>
                <w:sz w:val="16"/>
                <w:szCs w:val="16"/>
              </w:rPr>
              <w:t>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Мероприятие № 1 "Дополнительные меры социальной поддержки отдельных категорий граждан,  муниципального образования город Полярные Зори с подведомственн</w:t>
            </w:r>
            <w:r>
              <w:rPr>
                <w:color w:val="000000"/>
                <w:sz w:val="16"/>
                <w:szCs w:val="16"/>
              </w:rPr>
              <w:t>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по предоставлениюжилых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Кап</w:t>
            </w:r>
            <w:r>
              <w:rPr>
                <w:color w:val="000000"/>
                <w:sz w:val="16"/>
                <w:szCs w:val="16"/>
              </w:rPr>
              <w:t>итальные вложение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7000175570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2 582,7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Контрольно-ревизионная комиссия  города  Полярные Зори с подведомственной терр</w:t>
            </w:r>
            <w:r>
              <w:rPr>
                <w:b/>
                <w:bCs/>
                <w:color w:val="000000"/>
                <w:sz w:val="16"/>
                <w:szCs w:val="16"/>
              </w:rPr>
              <w:t>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3 196,7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руководителя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1 811,6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</w:t>
            </w:r>
            <w:r>
              <w:rPr>
                <w:color w:val="000000"/>
                <w:sz w:val="16"/>
                <w:szCs w:val="16"/>
              </w:rPr>
              <w:t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1 811,6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</w:t>
            </w:r>
            <w:r>
              <w:rPr>
                <w:color w:val="000000"/>
                <w:sz w:val="16"/>
                <w:szCs w:val="16"/>
              </w:rPr>
              <w:t>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9980005010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1 811,6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1 207,3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16"/>
                <w:szCs w:val="16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1 207,3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1 207,3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функций непрграммной деятельности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77,8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  <w:sz w:val="16"/>
                <w:szCs w:val="16"/>
              </w:rPr>
              <w:t>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77,8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77,8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Компенсация расходов на оплату стоимости проезда и провоза багажа к месту использования </w:t>
            </w:r>
            <w:r>
              <w:rPr>
                <w:color w:val="000000"/>
                <w:sz w:val="16"/>
                <w:szCs w:val="16"/>
              </w:rPr>
              <w:t>отпуска и обратно лицам, работающим в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color w:val="000000"/>
                <w:sz w:val="16"/>
                <w:szCs w:val="16"/>
              </w:rPr>
              <w:t>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9980013060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4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Совет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5 584,8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</w:t>
            </w:r>
            <w:r>
              <w:rPr>
                <w:color w:val="000000"/>
                <w:sz w:val="16"/>
                <w:szCs w:val="16"/>
              </w:rPr>
              <w:t>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5 584,8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5 584,8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5 584,8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</w:t>
            </w:r>
            <w:r>
              <w:rPr>
                <w:color w:val="000000"/>
                <w:sz w:val="16"/>
                <w:szCs w:val="16"/>
              </w:rPr>
              <w:t>ая деятельность Совета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5 584,8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Непрограммная деятельность Совета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5 584,8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Расходы на </w:t>
            </w:r>
            <w:r>
              <w:rPr>
                <w:color w:val="000000"/>
                <w:sz w:val="16"/>
                <w:szCs w:val="16"/>
              </w:rPr>
              <w:t>выплаты по оплате труда председателя представительного органа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3 213,0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16"/>
                <w:szCs w:val="16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3 213,0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3 213,0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по оплате труда по непрограммной деятель</w:t>
            </w:r>
            <w:r>
              <w:rPr>
                <w:color w:val="000000"/>
                <w:sz w:val="16"/>
                <w:szCs w:val="16"/>
              </w:rPr>
              <w:t>ности Совета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1 835,0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>
              <w:rPr>
                <w:color w:val="000000"/>
                <w:sz w:val="16"/>
                <w:szCs w:val="16"/>
              </w:rPr>
              <w:t>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1 835,0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1 835,0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Уплата налогов,</w:t>
            </w:r>
            <w:r>
              <w:rPr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обеспечение функций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436,8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436,8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9910006030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436,8</w:t>
            </w:r>
          </w:p>
        </w:tc>
      </w:tr>
      <w:tr w:rsidR="00000000">
        <w:trPr>
          <w:trHeight w:val="765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Компенсация расходов на оплату стоимости проезда и провоза багажа </w:t>
            </w:r>
            <w:r>
              <w:rPr>
                <w:color w:val="000000"/>
                <w:sz w:val="16"/>
                <w:szCs w:val="16"/>
              </w:rPr>
              <w:t>к месту использования отпуска и обратно лицам, работающим Совете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</w:t>
            </w:r>
            <w:r>
              <w:rPr>
                <w:color w:val="000000"/>
                <w:sz w:val="16"/>
                <w:szCs w:val="16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9910013060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1 406 556,0</w:t>
            </w:r>
          </w:p>
        </w:tc>
      </w:tr>
    </w:tbl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>(В  редакции  Решения  Совета  депутатов города  Полярные Зори города</w:t>
      </w:r>
    </w:p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>Полярные  Зори  с  подведомственной  территорией  Мурманской  области</w:t>
      </w:r>
    </w:p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>от 24.03.2023 г. № 222)</w:t>
      </w: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tbl>
      <w:tblPr>
        <w:tblW w:w="16414" w:type="dxa"/>
        <w:tblInd w:w="108" w:type="dxa"/>
        <w:tblLook w:val="04A0" w:firstRow="1" w:lastRow="0" w:firstColumn="1" w:lastColumn="0" w:noHBand="0" w:noVBand="1"/>
      </w:tblPr>
      <w:tblGrid>
        <w:gridCol w:w="12937"/>
        <w:gridCol w:w="937"/>
        <w:gridCol w:w="1297"/>
        <w:gridCol w:w="1417"/>
        <w:gridCol w:w="1057"/>
        <w:gridCol w:w="5217"/>
        <w:gridCol w:w="1460"/>
        <w:gridCol w:w="3477"/>
        <w:gridCol w:w="1417"/>
        <w:gridCol w:w="960"/>
      </w:tblGrid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/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Приложение №3.1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города Полярные Зори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от 24.03.2023 № 222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937" w:type="dxa"/>
            <w:gridSpan w:val="7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Распределение  ассигнований бюджета муниципального образования 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937" w:type="dxa"/>
            <w:gridSpan w:val="7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город Полярные Зори  с подведомственной территорией 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937" w:type="dxa"/>
            <w:gridSpan w:val="7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 разделам, подразделам, целевым статьям 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937" w:type="dxa"/>
            <w:gridSpan w:val="7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группам и  подгруппам видов расходов  кл</w:t>
            </w:r>
            <w:r>
              <w:rPr>
                <w:b/>
                <w:bCs/>
                <w:color w:val="000000"/>
                <w:sz w:val="16"/>
                <w:szCs w:val="16"/>
              </w:rPr>
              <w:t>ассификации расходов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937" w:type="dxa"/>
            <w:gridSpan w:val="7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на  2024-2025 годы</w:t>
            </w:r>
          </w:p>
        </w:tc>
        <w:tc>
          <w:tcPr>
            <w:tcW w:w="1100" w:type="dxa"/>
            <w:noWrap/>
            <w:vAlign w:val="bottom"/>
            <w:hideMark/>
          </w:tcPr>
          <w:p w:rsidR="00000000" w:rsidRDefault="00313973"/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5529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7" w:type="dxa"/>
            <w:gridSpan w:val="3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4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Сумма   тыс. рублей                                       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Всего                 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В том числе средства областного</w:t>
            </w:r>
            <w:r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Всего                 в 2025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 В том числе средства областного бюджета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131 214,0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133 245,9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7 374,1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</w:t>
            </w:r>
            <w:r>
              <w:rPr>
                <w:sz w:val="16"/>
                <w:szCs w:val="16"/>
              </w:rPr>
              <w:t xml:space="preserve"> органа местного самоуправления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"Функционирование администрации города Полярные Зор</w:t>
            </w:r>
            <w:r>
              <w:rPr>
                <w:sz w:val="16"/>
                <w:szCs w:val="16"/>
              </w:rPr>
              <w:t xml:space="preserve">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Функционирование администрации города 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</w:t>
            </w:r>
            <w:r>
              <w:rPr>
                <w:sz w:val="16"/>
                <w:szCs w:val="16"/>
              </w:rPr>
              <w:t>да главы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</w:t>
            </w:r>
            <w:r>
              <w:rPr>
                <w:sz w:val="16"/>
                <w:szCs w:val="16"/>
              </w:rPr>
              <w:t xml:space="preserve">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 законодательных (представительных)  о</w:t>
            </w:r>
            <w:r>
              <w:rPr>
                <w:sz w:val="16"/>
                <w:szCs w:val="16"/>
              </w:rPr>
              <w:t>рганов государственной власти и представительных органов  муниципальных образований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Совета депутатов города Полярные Зори</w:t>
            </w:r>
            <w:r>
              <w:rPr>
                <w:sz w:val="16"/>
                <w:szCs w:val="16"/>
              </w:rPr>
              <w:t xml:space="preserve">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5 584,8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председателя представительного органа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</w:t>
            </w:r>
            <w:r>
              <w:rPr>
                <w:sz w:val="16"/>
                <w:szCs w:val="16"/>
              </w:rPr>
              <w:t>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</w:t>
            </w:r>
            <w:r>
              <w:rPr>
                <w:sz w:val="16"/>
                <w:szCs w:val="16"/>
              </w:rPr>
              <w:t>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9910002010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по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</w:t>
            </w:r>
            <w:r>
              <w:rPr>
                <w:sz w:val="16"/>
                <w:szCs w:val="16"/>
              </w:rPr>
              <w:t>на обеспечение функций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</w:t>
            </w:r>
            <w:r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</w:t>
            </w:r>
            <w:r>
              <w:rPr>
                <w:sz w:val="16"/>
                <w:szCs w:val="16"/>
              </w:rPr>
              <w:t>м, работающим в  Совете депутатов города 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</w:t>
            </w:r>
            <w:r>
              <w:rPr>
                <w:sz w:val="16"/>
                <w:szCs w:val="16"/>
              </w:rPr>
              <w:t>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9910013060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Функционирование</w:t>
            </w:r>
            <w:r>
              <w:rPr>
                <w:sz w:val="16"/>
                <w:szCs w:val="16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Функционирование администрации города Пол</w:t>
            </w:r>
            <w:r>
              <w:rPr>
                <w:sz w:val="16"/>
                <w:szCs w:val="16"/>
              </w:rPr>
              <w:t>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</w:t>
            </w:r>
            <w:r>
              <w:rPr>
                <w:sz w:val="16"/>
                <w:szCs w:val="16"/>
              </w:rPr>
              <w:t>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</w:t>
            </w:r>
            <w:r>
              <w:rPr>
                <w:sz w:val="16"/>
                <w:szCs w:val="16"/>
              </w:rPr>
              <w:t>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</w:t>
            </w:r>
            <w:r>
              <w:rPr>
                <w:sz w:val="16"/>
                <w:szCs w:val="16"/>
              </w:rPr>
              <w:t>сация расходов на оплату стоимости проезда и провоза багажа к месту использования отпуска и обратно лицам, работающим в органах местного самоуправления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</w:t>
            </w:r>
            <w:r>
              <w:rPr>
                <w:sz w:val="16"/>
                <w:szCs w:val="16"/>
              </w:rPr>
              <w:t xml:space="preserve"> функций 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Осуществление пол</w:t>
            </w:r>
            <w:r>
              <w:rPr>
                <w:sz w:val="16"/>
                <w:szCs w:val="16"/>
              </w:rPr>
              <w:t>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 финансовых, налоговых и таможенных органов и органов фи</w:t>
            </w:r>
            <w:r>
              <w:rPr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КРК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</w:t>
            </w:r>
            <w:r>
              <w:rPr>
                <w:sz w:val="16"/>
                <w:szCs w:val="16"/>
              </w:rPr>
              <w:t>руда руководителя КРК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</w:t>
            </w:r>
            <w:r>
              <w:rPr>
                <w:sz w:val="16"/>
                <w:szCs w:val="16"/>
              </w:rPr>
              <w:t>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9980005010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сборов,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функций непрограммной деятельности КРК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</w:t>
            </w:r>
            <w:r>
              <w:rPr>
                <w:sz w:val="16"/>
                <w:szCs w:val="16"/>
              </w:rPr>
              <w:t>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КРК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9980013060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</w:t>
            </w:r>
            <w:r>
              <w:rPr>
                <w:sz w:val="16"/>
                <w:szCs w:val="16"/>
              </w:rPr>
              <w:t>я 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Резервный фонд  администрации г.Полярные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9990090090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49 143,2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7 373,3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4 "Эффективное использование, содержание и распоряжение муниципальным </w:t>
            </w:r>
            <w:r>
              <w:rPr>
                <w:sz w:val="16"/>
                <w:szCs w:val="16"/>
              </w:rPr>
              <w:t>имуществом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13 015,2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"Управление муниципальным имуществом на территории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</w:t>
            </w: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"Управление муниципальным имуществом на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1 "Управление муниципал</w:t>
            </w:r>
            <w:r>
              <w:rPr>
                <w:sz w:val="16"/>
                <w:szCs w:val="16"/>
              </w:rPr>
              <w:t>ьным имуществом на территории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</w:t>
            </w:r>
            <w:r>
              <w:rPr>
                <w:sz w:val="16"/>
                <w:szCs w:val="16"/>
              </w:rPr>
              <w:t>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5410123050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"Реконструкция, капитальный ремонт и содержание  имущества находящегося в собственности  города По</w:t>
            </w:r>
            <w:r>
              <w:rPr>
                <w:sz w:val="16"/>
                <w:szCs w:val="16"/>
              </w:rPr>
              <w:t>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"Реконструкция, капитальный ремонт и содержание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11 708,9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13 480,9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</w:t>
            </w:r>
            <w:r>
              <w:rPr>
                <w:sz w:val="16"/>
                <w:szCs w:val="16"/>
              </w:rPr>
              <w:t>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муниципальной</w:t>
            </w:r>
            <w:r>
              <w:rPr>
                <w:sz w:val="16"/>
                <w:szCs w:val="16"/>
              </w:rPr>
              <w:t xml:space="preserve">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1 "Развитие муниципальной службы в органах местного самоуправлен</w:t>
            </w:r>
            <w:r>
              <w:rPr>
                <w:sz w:val="16"/>
                <w:szCs w:val="16"/>
              </w:rPr>
              <w:t>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</w:t>
            </w:r>
            <w:r>
              <w:rPr>
                <w:sz w:val="16"/>
                <w:szCs w:val="16"/>
              </w:rPr>
              <w:t>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5510123070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"Взаимодействие органов местного самоуправления с</w:t>
            </w:r>
            <w:r>
              <w:rPr>
                <w:sz w:val="16"/>
                <w:szCs w:val="16"/>
              </w:rPr>
              <w:t xml:space="preserve"> населением  муниципального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"Взаимодействие органов местного самоуправления с населением  муниципального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</w:t>
            </w:r>
            <w:r>
              <w:rPr>
                <w:sz w:val="16"/>
                <w:szCs w:val="16"/>
              </w:rPr>
              <w:t>мках реализации подпрограммы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"Функционирование админист</w:t>
            </w:r>
            <w:r>
              <w:rPr>
                <w:sz w:val="16"/>
                <w:szCs w:val="16"/>
              </w:rPr>
              <w:t>рации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</w:t>
            </w:r>
            <w:r>
              <w:rPr>
                <w:sz w:val="16"/>
                <w:szCs w:val="16"/>
              </w:rPr>
              <w:t>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</w:t>
            </w:r>
            <w:r>
              <w:rPr>
                <w:sz w:val="16"/>
                <w:szCs w:val="16"/>
              </w:rPr>
              <w:t>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</w:t>
            </w:r>
            <w:r>
              <w:rPr>
                <w:sz w:val="16"/>
                <w:szCs w:val="16"/>
              </w:rPr>
              <w:t>и "Об административных комиссиях"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1 159,4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</w:t>
            </w:r>
            <w:r>
              <w:rPr>
                <w:sz w:val="16"/>
                <w:szCs w:val="16"/>
              </w:rPr>
              <w:t>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982,5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</w:t>
            </w:r>
            <w:r>
              <w:rPr>
                <w:sz w:val="16"/>
                <w:szCs w:val="16"/>
              </w:rPr>
              <w:t xml:space="preserve">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176,9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10 "Управление муниципа</w:t>
            </w:r>
            <w:r>
              <w:rPr>
                <w:sz w:val="16"/>
                <w:szCs w:val="16"/>
              </w:rPr>
              <w:t>льными финансами города Полярныее Зори с подведомстенной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16 "Развитие информационно-коммуникационных т</w:t>
            </w:r>
            <w:r>
              <w:rPr>
                <w:sz w:val="16"/>
                <w:szCs w:val="16"/>
              </w:rPr>
              <w:t xml:space="preserve">ехнологий в органах местного самоуправления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Мероприятия в обл</w:t>
            </w:r>
            <w:r>
              <w:rPr>
                <w:sz w:val="16"/>
                <w:szCs w:val="16"/>
              </w:rPr>
              <w:t xml:space="preserve">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</w:t>
            </w:r>
            <w:r>
              <w:rPr>
                <w:sz w:val="16"/>
                <w:szCs w:val="16"/>
              </w:rPr>
              <w:t>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6600123180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ВЦП "Обеспечение деят</w:t>
            </w:r>
            <w:r>
              <w:rPr>
                <w:sz w:val="16"/>
                <w:szCs w:val="16"/>
              </w:rPr>
              <w:t>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32 292,6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"Обеспечение деятельности му</w:t>
            </w:r>
            <w:r>
              <w:rPr>
                <w:sz w:val="16"/>
                <w:szCs w:val="16"/>
              </w:rPr>
              <w:t>ниципального казенного учреждения "Управление городским хозяйством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32 292,6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32 312,6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Управления городски</w:t>
            </w:r>
            <w:r>
              <w:rPr>
                <w:sz w:val="16"/>
                <w:szCs w:val="16"/>
              </w:rPr>
              <w:t>м хозяйством в рамках ВЦП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23 655,4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23 675,4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</w:t>
            </w:r>
            <w:r>
              <w:rPr>
                <w:sz w:val="16"/>
                <w:szCs w:val="16"/>
              </w:rPr>
              <w:t>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</w:t>
            </w:r>
            <w:r>
              <w:rPr>
                <w:sz w:val="16"/>
                <w:szCs w:val="16"/>
              </w:rPr>
              <w:t>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</w:t>
            </w:r>
            <w:r>
              <w:rPr>
                <w:sz w:val="16"/>
                <w:szCs w:val="16"/>
              </w:rPr>
              <w:t>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3 966,3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хозяйством в рамках ВЦП "Обеспечение деятельности муниципального казенного учреждения "Управление горо</w:t>
            </w:r>
            <w:r>
              <w:rPr>
                <w:sz w:val="16"/>
                <w:szCs w:val="16"/>
              </w:rPr>
              <w:t>дским хозяйством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</w:t>
            </w:r>
            <w:r>
              <w:rPr>
                <w:sz w:val="16"/>
                <w:szCs w:val="16"/>
              </w:rPr>
              <w:t>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</w:t>
            </w:r>
            <w:r>
              <w:rPr>
                <w:sz w:val="16"/>
                <w:szCs w:val="16"/>
              </w:rPr>
              <w:t>льных образований на софинансирование расходов, направляемых на оплату труда и начисления на выплаты по оплате труда работник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</w:t>
            </w:r>
            <w:r>
              <w:rPr>
                <w:sz w:val="16"/>
                <w:szCs w:val="16"/>
              </w:rPr>
              <w:t>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</w:t>
            </w:r>
            <w:r>
              <w:rPr>
                <w:sz w:val="16"/>
                <w:szCs w:val="16"/>
              </w:rPr>
              <w:t>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6 207,9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  Отдела имущественных отношений и муниципаль</w:t>
            </w:r>
            <w:r>
              <w:rPr>
                <w:sz w:val="16"/>
                <w:szCs w:val="16"/>
              </w:rPr>
              <w:t>ного контроля администрации города Полярные Зори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</w:t>
            </w:r>
            <w:r>
              <w:rPr>
                <w:sz w:val="16"/>
                <w:szCs w:val="16"/>
              </w:rPr>
              <w:t>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9950091130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2 089,4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2 089,4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Иная 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первичного воинского учета на территориях,</w:t>
            </w:r>
            <w:r>
              <w:rPr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2 015,6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2 089,4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</w:t>
            </w:r>
            <w:r>
              <w:rPr>
                <w:sz w:val="16"/>
                <w:szCs w:val="16"/>
              </w:rPr>
              <w:t>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1 821,2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1 821,2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1 821,2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1893,8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</w:t>
            </w:r>
            <w:r>
              <w:rPr>
                <w:sz w:val="16"/>
                <w:szCs w:val="16"/>
              </w:rPr>
              <w:t>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9990051180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безопасность и п</w:t>
            </w:r>
            <w:r>
              <w:rPr>
                <w:sz w:val="16"/>
                <w:szCs w:val="16"/>
              </w:rPr>
              <w:t>равоохранительная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11 400,6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11 454,4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 "Функционирование администрации города Полярные Зори с подведомственной терри</w:t>
            </w:r>
            <w:r>
              <w:rPr>
                <w:sz w:val="16"/>
                <w:szCs w:val="16"/>
              </w:rPr>
              <w:t xml:space="preserve">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</w:t>
            </w:r>
            <w:r>
              <w:rPr>
                <w:sz w:val="16"/>
                <w:szCs w:val="16"/>
              </w:rPr>
              <w:t>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1 371,8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1 425,6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5530159300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30159300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12 "Обеспечение защиты населения и террит</w:t>
            </w:r>
            <w:r>
              <w:rPr>
                <w:sz w:val="16"/>
                <w:szCs w:val="16"/>
              </w:rPr>
              <w:t>орий от чрезвычайных ситуаций"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12 "Обеспечение защи</w:t>
            </w:r>
            <w:r>
              <w:rPr>
                <w:sz w:val="16"/>
                <w:szCs w:val="16"/>
              </w:rPr>
              <w:t>ты населения и территорий от чрезвычайных ситуаций"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6200123140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ВЦП "Обеспечение деятельности муниципального казенного учреждения "Управление городским хозя</w:t>
            </w:r>
            <w:r>
              <w:rPr>
                <w:sz w:val="16"/>
                <w:szCs w:val="16"/>
              </w:rPr>
              <w:t xml:space="preserve">йством"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Управлен</w:t>
            </w:r>
            <w:r>
              <w:rPr>
                <w:sz w:val="16"/>
                <w:szCs w:val="16"/>
              </w:rPr>
              <w:t>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9 378,8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</w:t>
            </w:r>
            <w:r>
              <w:rPr>
                <w:sz w:val="16"/>
                <w:szCs w:val="16"/>
              </w:rPr>
              <w:t>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9 278,8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9 278,8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9 278,8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муниципальном казенном учреждений ЕДДС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</w:t>
            </w:r>
            <w:r>
              <w:rPr>
                <w:sz w:val="16"/>
                <w:szCs w:val="16"/>
              </w:rPr>
              <w:t>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0113060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№6 "Профилактика терроризма, экстремизма и минимизация и (или) ликв</w:t>
            </w:r>
            <w:r>
              <w:rPr>
                <w:sz w:val="16"/>
                <w:szCs w:val="16"/>
              </w:rPr>
              <w:t>идация последствий проявления терроризма и экстремизма"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"Профилактика терроризма, экстремизма и минимизация и (или) ликвидация проявления терроризма и экстремизма"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</w:t>
            </w:r>
            <w:r>
              <w:rPr>
                <w:sz w:val="16"/>
                <w:szCs w:val="16"/>
              </w:rPr>
              <w:t>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5600123130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7 "Профилактика правонарушений в муници</w:t>
            </w:r>
            <w:r>
              <w:rPr>
                <w:sz w:val="16"/>
                <w:szCs w:val="16"/>
              </w:rPr>
              <w:t xml:space="preserve">пальном образовании город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мероприятия в рамках реализации МП 7 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</w:t>
            </w:r>
            <w:r>
              <w:rPr>
                <w:sz w:val="16"/>
                <w:szCs w:val="16"/>
              </w:rPr>
              <w:t>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5700123090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61 301,9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25 481,8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53 535,4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21 779,9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"Общеэкономические вопросы"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</w:t>
            </w:r>
            <w:r>
              <w:rPr>
                <w:sz w:val="16"/>
                <w:szCs w:val="16"/>
              </w:rPr>
              <w:t>ия (заработной платы) гражданам, участвующим во временных общественных полезных работах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</w:t>
            </w:r>
            <w:r>
              <w:rPr>
                <w:sz w:val="16"/>
                <w:szCs w:val="16"/>
              </w:rPr>
              <w:t>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t>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9990077190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иным межбюджетным трансфертам на финансовое обеспечение (воз</w:t>
            </w:r>
            <w:r>
              <w:rPr>
                <w:sz w:val="16"/>
                <w:szCs w:val="16"/>
              </w:rPr>
              <w:t>мещение) расходов работодателей на выплату вознаграждения (заработной платы) гражданам, участвующим во временных общественных полезных работах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</w:t>
            </w:r>
            <w:r>
              <w:rPr>
                <w:sz w:val="16"/>
                <w:szCs w:val="16"/>
              </w:rPr>
              <w:t>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99900S7190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</w:t>
            </w:r>
            <w:r>
              <w:rPr>
                <w:sz w:val="16"/>
                <w:szCs w:val="16"/>
              </w:rPr>
              <w:t>9 "Комплексное благоустройство территории 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1"Комплексное благоустройство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 на осуществление деятель</w:t>
            </w:r>
            <w:r>
              <w:rPr>
                <w:sz w:val="16"/>
                <w:szCs w:val="16"/>
              </w:rPr>
              <w:t>ности по отлову и содержанию безнадзорных животных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</w:t>
            </w:r>
            <w:r>
              <w:rPr>
                <w:sz w:val="16"/>
                <w:szCs w:val="16"/>
              </w:rPr>
              <w:t>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756,2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58 406,3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15 "Комплексное развитие транспортн</w:t>
            </w:r>
            <w:r>
              <w:rPr>
                <w:sz w:val="16"/>
                <w:szCs w:val="16"/>
              </w:rPr>
              <w:t>ой инфраструктуры в муниципальном образовании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58 406,3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"Содержание и ремонт дорог местного значения муниципального образования город Полярн</w:t>
            </w:r>
            <w:r>
              <w:rPr>
                <w:sz w:val="16"/>
                <w:szCs w:val="16"/>
              </w:rPr>
              <w:t xml:space="preserve">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56 436,3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49 169,8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15 "Содержание и ремонт дорог местного значения муниципального образования город Полярные Зори с подведомственно</w:t>
            </w:r>
            <w:r>
              <w:rPr>
                <w:sz w:val="16"/>
                <w:szCs w:val="16"/>
              </w:rPr>
              <w:t xml:space="preserve">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23 530,7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23 530,7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</w:t>
            </w:r>
            <w:r>
              <w:rPr>
                <w:sz w:val="16"/>
                <w:szCs w:val="16"/>
              </w:rPr>
              <w:t>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6510123170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23 530,7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товаров, работ услуг для  обеспечения государственных (муниципальных) </w:t>
            </w:r>
            <w:r>
              <w:rPr>
                <w:sz w:val="16"/>
                <w:szCs w:val="16"/>
              </w:rPr>
              <w:t>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6510149100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24 679,2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20 977,3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Софинансирование за счет средств местного бюджета на строительство, реконструкцию, ремонт и капитальныфй ремонт автомобильных дорог общего пользования местного значения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65101S9100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65101S9100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5101S9100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8 226,4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17 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</w:t>
            </w:r>
            <w:r>
              <w:rPr>
                <w:sz w:val="16"/>
                <w:szCs w:val="16"/>
              </w:rPr>
              <w:t>0123190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65201231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16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 на техническое сопровождение программного обеспечения "Система автоматизированного рабочего места му</w:t>
            </w:r>
            <w:r>
              <w:rPr>
                <w:sz w:val="16"/>
                <w:szCs w:val="16"/>
              </w:rPr>
              <w:t>ниципального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</w:t>
            </w:r>
            <w:r>
              <w:rPr>
                <w:sz w:val="16"/>
                <w:szCs w:val="16"/>
              </w:rPr>
              <w:t>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6600170570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</w:t>
            </w:r>
            <w:r>
              <w:rPr>
                <w:sz w:val="16"/>
                <w:szCs w:val="16"/>
              </w:rPr>
              <w:t xml:space="preserve">оуправления муниципального образования город Полярные Зори с подведомственной территорией" (софинансирование АРМ)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66001S0570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1 607,5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</w:t>
            </w:r>
            <w:r>
              <w:rPr>
                <w:sz w:val="16"/>
                <w:szCs w:val="16"/>
              </w:rPr>
              <w:t>амма 5 "Муниципальное управление и гражданское общество"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</w:t>
            </w:r>
            <w:r>
              <w:rPr>
                <w:sz w:val="16"/>
                <w:szCs w:val="16"/>
              </w:rPr>
              <w:t xml:space="preserve">Функционирование администрации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</w:t>
            </w:r>
            <w:r>
              <w:rPr>
                <w:sz w:val="16"/>
                <w:szCs w:val="16"/>
              </w:rPr>
              <w:t>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 государственными </w:t>
            </w:r>
            <w:r>
              <w:rPr>
                <w:sz w:val="16"/>
                <w:szCs w:val="16"/>
              </w:rPr>
              <w:t xml:space="preserve">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5530175610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8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малого и среднего предпринима</w:t>
            </w:r>
            <w:r>
              <w:rPr>
                <w:sz w:val="16"/>
                <w:szCs w:val="16"/>
              </w:rPr>
              <w:t>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 подпрограммы 1 "Развитие малого и среднего предпринимательства на тер</w:t>
            </w:r>
            <w:r>
              <w:rPr>
                <w:sz w:val="16"/>
                <w:szCs w:val="16"/>
              </w:rPr>
              <w:t xml:space="preserve">ритории муниципального образования город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</w:t>
            </w:r>
            <w:r>
              <w:rPr>
                <w:sz w:val="16"/>
                <w:szCs w:val="16"/>
              </w:rPr>
              <w:t>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5810123100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в рамках реализации  подпрограммы 1 "Развитие малого и среднего предпринимательства на территории муниципального об</w:t>
            </w:r>
            <w:r>
              <w:rPr>
                <w:sz w:val="16"/>
                <w:szCs w:val="16"/>
              </w:rPr>
              <w:t>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организаций),индивидуальным предп</w:t>
            </w:r>
            <w:r>
              <w:rPr>
                <w:sz w:val="16"/>
                <w:szCs w:val="16"/>
              </w:rPr>
              <w:t>ринимателям, физическим лицам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5810161010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"Поддержка социально ориентировпанных некоммерческих организаций"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"Поддержка социально ориентиров</w:t>
            </w:r>
            <w:r>
              <w:rPr>
                <w:sz w:val="16"/>
                <w:szCs w:val="16"/>
              </w:rPr>
              <w:t>панных некоммерческих организаций"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5820123100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некоммерческим организациям (за иск</w:t>
            </w:r>
            <w:r>
              <w:rPr>
                <w:sz w:val="16"/>
                <w:szCs w:val="16"/>
              </w:rPr>
              <w:t>лючением государственных (муниципальных) учреждений)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5820123100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59 728,9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77 434,4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1 413,0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7 328,2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7 323,7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1 413,0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ипальная программа 4 "Эффективное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"Реконструкци</w:t>
            </w:r>
            <w:r>
              <w:rPr>
                <w:sz w:val="16"/>
                <w:szCs w:val="16"/>
              </w:rPr>
              <w:t>я,  капитальный ремонт и содержание имущества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"Реконструкция,  капитальный ремонт и</w:t>
            </w:r>
            <w:r>
              <w:rPr>
                <w:sz w:val="16"/>
                <w:szCs w:val="16"/>
              </w:rPr>
              <w:t xml:space="preserve"> содержание имущества находящегося в собственности муниципального образования город Полярные Зори с 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7 184,2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"Реконструкция</w:t>
            </w:r>
            <w:r>
              <w:rPr>
                <w:sz w:val="16"/>
                <w:szCs w:val="16"/>
              </w:rPr>
              <w:t>, капитальный ремонт и содержание  имущества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</w:t>
            </w:r>
            <w:r>
              <w:rPr>
                <w:sz w:val="16"/>
                <w:szCs w:val="16"/>
              </w:rPr>
              <w:t>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5420123060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софинансирование расходных обязат</w:t>
            </w:r>
            <w:r>
              <w:rPr>
                <w:sz w:val="16"/>
                <w:szCs w:val="16"/>
              </w:rPr>
              <w:t>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5420170850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1 269,0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Софинансирование расходных обязательств муниципальных образований на </w:t>
            </w:r>
            <w:r>
              <w:rPr>
                <w:sz w:val="16"/>
                <w:szCs w:val="16"/>
              </w:rPr>
              <w:t>оплату взносов на капитальный ремонт за суниципальный жилой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</w:t>
            </w:r>
            <w:r>
              <w:rPr>
                <w:sz w:val="16"/>
                <w:szCs w:val="16"/>
              </w:rPr>
              <w:t>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54201S0850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образований на оплату взносов на капитальный ремонт за муниципальный нежилой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>01P0850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54201P0850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54201P0850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 "Поддержка и стимулирование жилищного строительства в гороед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№1 ""Поддер</w:t>
            </w:r>
            <w:r>
              <w:rPr>
                <w:sz w:val="16"/>
                <w:szCs w:val="16"/>
              </w:rPr>
              <w:t>жка и стимулирование жилищного строительства в городе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</w:t>
            </w:r>
            <w:r>
              <w:rPr>
                <w:sz w:val="16"/>
                <w:szCs w:val="16"/>
              </w:rPr>
              <w:t xml:space="preserve">ве многодетным семьям и обеспечение их  объектами коммунальной и дорожной инфраструктуры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</w:t>
            </w:r>
            <w:r>
              <w:rPr>
                <w:sz w:val="16"/>
                <w:szCs w:val="16"/>
              </w:rPr>
              <w:t>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590F170960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9 "Поддержка и стимулирование жилищного строительства в городе Полярные Зори с подведомств</w:t>
            </w:r>
            <w:r>
              <w:rPr>
                <w:sz w:val="16"/>
                <w:szCs w:val="16"/>
              </w:rPr>
              <w:t>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590F1S0960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"Переселение граждан из аварийного жилищного фонда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 №1 "Переселение граждан из аварийного жилищного фонда муниципального образования г.Полярные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местного бюджета на обе6спечение мероприятий по переселению граждан из</w:t>
            </w:r>
            <w:r>
              <w:rPr>
                <w:sz w:val="16"/>
                <w:szCs w:val="16"/>
              </w:rPr>
              <w:t xml:space="preserve"> аварийного жилищного фонда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7400167484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</w:t>
            </w:r>
            <w:r>
              <w:rPr>
                <w:sz w:val="16"/>
                <w:szCs w:val="16"/>
              </w:rPr>
              <w:t>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Закупка </w:t>
            </w:r>
            <w:r>
              <w:rPr>
                <w:sz w:val="16"/>
                <w:szCs w:val="16"/>
              </w:rPr>
              <w:t>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7400175630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</w:t>
            </w:r>
            <w:r>
              <w:rPr>
                <w:sz w:val="16"/>
                <w:szCs w:val="16"/>
              </w:rPr>
              <w:t>иятие № 1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образований на обеспечение бесперебойного функциони</w:t>
            </w:r>
            <w:r>
              <w:rPr>
                <w:sz w:val="16"/>
                <w:szCs w:val="16"/>
              </w:rPr>
              <w:t>рования и повышение энергетической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6400170750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софинансирование на обеспечение бесперебойного функционирования и повышение энергетич</w:t>
            </w:r>
            <w:r>
              <w:rPr>
                <w:sz w:val="16"/>
                <w:szCs w:val="16"/>
              </w:rPr>
              <w:t>еской эффективности объектов и систем жизнеобеспечения муниципальных образований Мурманской области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</w:t>
            </w:r>
            <w:r>
              <w:rPr>
                <w:sz w:val="16"/>
                <w:szCs w:val="16"/>
              </w:rPr>
              <w:t>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64001S0750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51 240,7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благоустройство территории  горо</w:t>
            </w:r>
            <w:r>
              <w:rPr>
                <w:sz w:val="16"/>
                <w:szCs w:val="16"/>
              </w:rPr>
              <w:t>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благоустройство территории  города 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19 "Комплексное бл</w:t>
            </w:r>
            <w:r>
              <w:rPr>
                <w:sz w:val="16"/>
                <w:szCs w:val="16"/>
              </w:rPr>
              <w:t>агоустройство территории 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</w:t>
            </w:r>
            <w:r>
              <w:rPr>
                <w:sz w:val="16"/>
                <w:szCs w:val="16"/>
              </w:rPr>
              <w:t>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39 371,4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39 450,7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"Формирование комфортной городской среды  города  Полярные Зори 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</w:t>
            </w:r>
            <w:r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№1 "Формирование комфортной городской среды  города 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реализаии программы  ""Формирование комфор</w:t>
            </w:r>
            <w:r>
              <w:rPr>
                <w:sz w:val="16"/>
                <w:szCs w:val="16"/>
              </w:rPr>
              <w:t>тной городской среды  города Полярные Зори с подведомственнойт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</w:t>
            </w:r>
            <w:r>
              <w:rPr>
                <w:sz w:val="16"/>
                <w:szCs w:val="16"/>
              </w:rPr>
              <w:t>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7300123250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Поддержка государственных программ субъектов в Российской Федерации и муниципальных программ формирования современно</w:t>
            </w:r>
            <w:r>
              <w:rPr>
                <w:sz w:val="16"/>
                <w:szCs w:val="16"/>
              </w:rPr>
              <w:t>й городской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730F255550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образованиям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</w:t>
            </w:r>
            <w:r>
              <w:rPr>
                <w:sz w:val="16"/>
                <w:szCs w:val="16"/>
              </w:rPr>
              <w:t>271210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730F271210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730F271210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по субсидиям на поддержку муниципальных программ формирования современной городской среды в части реализации мероприятий по благоустройству дворовых территорий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</w:t>
            </w:r>
            <w:r>
              <w:rPr>
                <w:sz w:val="16"/>
                <w:szCs w:val="16"/>
              </w:rPr>
              <w:t>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730F2S1210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</w:t>
            </w:r>
            <w:r>
              <w:rPr>
                <w:sz w:val="16"/>
                <w:szCs w:val="16"/>
              </w:rPr>
              <w:t>сы в области жилищно-коммунального хозяйства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</w:t>
            </w: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МП 14 "Энергос</w:t>
            </w:r>
            <w:r>
              <w:rPr>
                <w:sz w:val="16"/>
                <w:szCs w:val="16"/>
              </w:rPr>
              <w:t>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выплаты населе</w:t>
            </w:r>
            <w:r>
              <w:rPr>
                <w:sz w:val="16"/>
                <w:szCs w:val="16"/>
              </w:rPr>
              <w:t>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6400123160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</w:t>
            </w:r>
            <w:r>
              <w:rPr>
                <w:sz w:val="16"/>
                <w:szCs w:val="16"/>
              </w:rPr>
              <w:t>ройство территории муниципального образования город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Возмещение расходов по гарантированному перечню услуг на погребение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6900123210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</w:t>
            </w:r>
            <w:r>
              <w:rPr>
                <w:sz w:val="16"/>
                <w:szCs w:val="16"/>
              </w:rPr>
              <w:t>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6900121590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6900121590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Создание комфортной городской среды в малых городах и </w:t>
            </w:r>
            <w:r>
              <w:rPr>
                <w:sz w:val="16"/>
                <w:szCs w:val="16"/>
              </w:rPr>
              <w:t>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730F254240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на создание комфортной городской среды в малых городах и исторических поселениях-победите</w:t>
            </w:r>
            <w:r>
              <w:rPr>
                <w:sz w:val="16"/>
                <w:szCs w:val="16"/>
              </w:rPr>
              <w:t>лях Всероссийского конкурса лучших проектов комфортной городской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7301S54240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</w:t>
            </w:r>
            <w:r>
              <w:rPr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21 "Развитие системы обра</w:t>
            </w:r>
            <w:r>
              <w:rPr>
                <w:sz w:val="16"/>
                <w:szCs w:val="16"/>
              </w:rPr>
              <w:t>щения с коммунальными отходами в городе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системы обращения с коммунальными отходами в  городе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МП 21 "Развитие системы обращения скоммунальными отходами в  городе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</w:t>
            </w:r>
            <w:r>
              <w:rPr>
                <w:sz w:val="16"/>
                <w:szCs w:val="16"/>
              </w:rPr>
              <w:t>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7100123230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Образов</w:t>
            </w:r>
            <w:r>
              <w:rPr>
                <w:sz w:val="16"/>
                <w:szCs w:val="16"/>
              </w:rPr>
              <w:t>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801 789,3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542 057,9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830 986,5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573 502,3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318 764,7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332 027,6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318 7</w:t>
            </w:r>
            <w:r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332 027,6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310 956,7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326 027,6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"Развитие дошкольного, общего и дополнительного образования </w:t>
            </w:r>
            <w:r>
              <w:rPr>
                <w:sz w:val="16"/>
                <w:szCs w:val="16"/>
              </w:rPr>
              <w:t>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310 956,7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221 059,8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326 027,6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235 420,3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</w:t>
            </w:r>
            <w:r>
              <w:rPr>
                <w:sz w:val="16"/>
                <w:szCs w:val="16"/>
              </w:rPr>
              <w:t>ммы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80 101,7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80 812,1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62 843,6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63 384,5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17 258,1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17 427,6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</w:t>
            </w:r>
            <w:r>
              <w:rPr>
                <w:sz w:val="16"/>
                <w:szCs w:val="16"/>
              </w:rPr>
              <w:t>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29 385,6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22 975,8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6 409,8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</w:t>
            </w:r>
            <w:r>
              <w:rPr>
                <w:sz w:val="16"/>
                <w:szCs w:val="16"/>
              </w:rPr>
              <w:t>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</w:t>
            </w:r>
            <w:r>
              <w:rPr>
                <w:sz w:val="16"/>
                <w:szCs w:val="16"/>
              </w:rPr>
              <w:t>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</w:t>
            </w:r>
            <w:r>
              <w:rPr>
                <w:sz w:val="16"/>
                <w:szCs w:val="16"/>
              </w:rPr>
              <w:t>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Реализация 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191 674,2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</w:t>
            </w:r>
            <w:r>
              <w:rPr>
                <w:sz w:val="16"/>
                <w:szCs w:val="16"/>
              </w:rPr>
              <w:t>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191 674,2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206 034,7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156 821,6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156 821,6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168 544,9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168 544,9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</w:t>
            </w:r>
            <w:r>
              <w:rPr>
                <w:sz w:val="16"/>
                <w:szCs w:val="16"/>
              </w:rPr>
              <w:t>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34 852,6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34 852,6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37 489,8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1"Развитие современной </w:t>
            </w:r>
            <w:r>
              <w:rPr>
                <w:sz w:val="16"/>
                <w:szCs w:val="16"/>
              </w:rPr>
              <w:t>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</w:t>
            </w:r>
            <w:r>
              <w:rPr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305 369,4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317 788,7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305 342,4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317 761,7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302 542,4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315 831,7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302 542,4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266 549,7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315 831,7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278 993,8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</w:t>
            </w:r>
            <w:r>
              <w:rPr>
                <w:sz w:val="16"/>
                <w:szCs w:val="16"/>
              </w:rPr>
              <w:t xml:space="preserve">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</w:t>
            </w:r>
            <w:r>
              <w:rPr>
                <w:sz w:val="16"/>
                <w:szCs w:val="16"/>
              </w:rPr>
              <w:t>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34 967,8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1101L3030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124,0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15 124,0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15 124,0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</w:t>
            </w:r>
            <w:r>
              <w:rPr>
                <w:sz w:val="16"/>
                <w:szCs w:val="16"/>
              </w:rPr>
              <w:t xml:space="preserve"> возраста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</w:t>
            </w:r>
            <w:r>
              <w:rPr>
                <w:sz w:val="16"/>
                <w:szCs w:val="16"/>
              </w:rPr>
              <w:t xml:space="preserve"> расходов  за счет средств местного бюджета по обеспечению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 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 средств областного бюджета)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2 431,6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2 431,6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(доплата до регионального размера расходов)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1 546,1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1 546,1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за счет средств местного бюджета  на организацию бесплатного горячего питания обучающихся,получающих начальное общее образование в  муниципальных образовательных организациях ( за счет средств областного бюд</w:t>
            </w:r>
            <w:r>
              <w:rPr>
                <w:sz w:val="16"/>
                <w:szCs w:val="16"/>
              </w:rPr>
              <w:t>жета)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(доплата до регионального</w:t>
            </w:r>
            <w:r>
              <w:rPr>
                <w:sz w:val="16"/>
                <w:szCs w:val="16"/>
              </w:rPr>
              <w:t xml:space="preserve"> размера расходов)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51101S1380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(за счет средств областного бюджета)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687,5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</w:t>
            </w:r>
            <w:r>
              <w:rPr>
                <w:sz w:val="16"/>
                <w:szCs w:val="16"/>
              </w:rPr>
              <w:t xml:space="preserve">изация 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Предоставление субсидий  бюджетным, автономным учреждениям и иным </w:t>
            </w:r>
            <w:r>
              <w:rPr>
                <w:sz w:val="16"/>
                <w:szCs w:val="16"/>
              </w:rPr>
              <w:t>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228 734,6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241 178,7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Организация бесплатного горячего питания обучающихс</w:t>
            </w:r>
            <w:r>
              <w:rPr>
                <w:sz w:val="16"/>
                <w:szCs w:val="16"/>
              </w:rPr>
              <w:t>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11 822,0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11 822,0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51101L3040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11 822,0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11 822,0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5 614,3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561</w:t>
            </w: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sz w:val="16"/>
                <w:szCs w:val="16"/>
              </w:rPr>
              <w:t>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11 "Комплексные меры противодействия злоупотреблению наркотиками и их незаконному оборо</w:t>
            </w:r>
            <w:r>
              <w:rPr>
                <w:sz w:val="16"/>
                <w:szCs w:val="16"/>
              </w:rPr>
              <w:t>ту в муниципальном образовании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</w:t>
            </w:r>
            <w:r>
              <w:rPr>
                <w:sz w:val="16"/>
                <w:szCs w:val="16"/>
              </w:rPr>
              <w:t xml:space="preserve">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</w:t>
            </w:r>
            <w:r>
              <w:rPr>
                <w:sz w:val="16"/>
                <w:szCs w:val="16"/>
              </w:rPr>
              <w:t>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103 015,4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31 808,9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106 903,7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36 406,5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 xml:space="preserve">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34 769,0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7 805,4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33 325,7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7 245,5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34 769,0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7 805,4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</w:t>
            </w:r>
            <w:r>
              <w:rPr>
                <w:sz w:val="16"/>
                <w:szCs w:val="16"/>
              </w:rPr>
              <w:t>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23 756,5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</w:t>
            </w:r>
            <w:r>
              <w:rPr>
                <w:sz w:val="16"/>
                <w:szCs w:val="16"/>
              </w:rPr>
              <w:t>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19 756,5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 некоммерческим  организациям (за исключе</w:t>
            </w:r>
            <w:r>
              <w:rPr>
                <w:sz w:val="16"/>
                <w:szCs w:val="16"/>
              </w:rPr>
              <w:t>нием государственных (муниципальных) учреждений)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</w:t>
            </w:r>
            <w:r>
              <w:rPr>
                <w:sz w:val="16"/>
                <w:szCs w:val="16"/>
              </w:rPr>
              <w:t>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</w:t>
            </w:r>
            <w:r>
              <w:rPr>
                <w:sz w:val="16"/>
                <w:szCs w:val="16"/>
              </w:rPr>
              <w:t>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6 971,3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7 531,2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2 323,7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2 510,4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</w:t>
            </w:r>
            <w:r>
              <w:rPr>
                <w:sz w:val="16"/>
                <w:szCs w:val="16"/>
              </w:rPr>
              <w:t>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межбюдж</w:t>
            </w:r>
            <w:r>
              <w:rPr>
                <w:sz w:val="16"/>
                <w:szCs w:val="16"/>
              </w:rPr>
              <w:t xml:space="preserve">етные трансферты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области, реализующих образовательные программы начального, общего, основного общего и среднего </w:t>
            </w:r>
            <w:r>
              <w:rPr>
                <w:sz w:val="16"/>
                <w:szCs w:val="16"/>
              </w:rPr>
              <w:t>общего образования, в том числе адаптированные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sz w:val="16"/>
                <w:szCs w:val="16"/>
              </w:rPr>
              <w:t xml:space="preserve">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5110177080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274,2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</w:t>
            </w:r>
            <w:r>
              <w:rPr>
                <w:sz w:val="16"/>
                <w:szCs w:val="16"/>
              </w:rPr>
              <w:t>ятие № 1"Развитие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</w:t>
            </w:r>
            <w:r>
              <w:rPr>
                <w:sz w:val="16"/>
                <w:szCs w:val="16"/>
              </w:rPr>
              <w:t>ры и сохранение культурного наследия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69 689,7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образовательных учреждений дополнительного образования детей в сфере культуры и иск</w:t>
            </w:r>
            <w:r>
              <w:rPr>
                <w:sz w:val="16"/>
                <w:szCs w:val="16"/>
              </w:rPr>
              <w:t>усства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образовательных учреждений дополнительного образования детей в сфере культуры и искусства  города Полярные Зори с</w:t>
            </w:r>
            <w:r>
              <w:rPr>
                <w:sz w:val="16"/>
                <w:szCs w:val="16"/>
              </w:rPr>
              <w:t xml:space="preserve">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68 516,7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72 134,7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</w:t>
            </w:r>
            <w:r>
              <w:rPr>
                <w:sz w:val="16"/>
                <w:szCs w:val="16"/>
              </w:rPr>
              <w:t>м в рамках подпрограммы 2 "Развитие образовательных учреждений дополнительного образования детей в сфере культуры и искусства города Полярные Зори 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>
              <w:rPr>
                <w:sz w:val="16"/>
                <w:szCs w:val="16"/>
              </w:rPr>
              <w:t>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35 765,5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</w:t>
            </w:r>
            <w:r>
              <w:rPr>
                <w:sz w:val="16"/>
                <w:szCs w:val="16"/>
              </w:rPr>
              <w:t>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24 563,4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28 601,1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</w:t>
            </w:r>
            <w:r>
              <w:rPr>
                <w:sz w:val="16"/>
                <w:szCs w:val="16"/>
              </w:rPr>
              <w:t>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8 187,8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</w:t>
            </w:r>
            <w:r>
              <w:rPr>
                <w:sz w:val="16"/>
                <w:szCs w:val="16"/>
              </w:rPr>
              <w:t>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52201P1100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>1"Сохранение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5  "Сохранение культуры муниципального образования город П</w:t>
            </w:r>
            <w:r>
              <w:rPr>
                <w:sz w:val="16"/>
                <w:szCs w:val="16"/>
              </w:rPr>
              <w:t>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1 173,0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</w:t>
            </w: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</w:t>
            </w:r>
            <w:r>
              <w:rPr>
                <w:sz w:val="16"/>
                <w:szCs w:val="16"/>
              </w:rPr>
              <w:t xml:space="preserve">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</w:t>
            </w:r>
            <w:r>
              <w:rPr>
                <w:sz w:val="16"/>
                <w:szCs w:val="16"/>
              </w:rPr>
              <w:t>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</w:t>
            </w:r>
            <w:r>
              <w:rPr>
                <w:sz w:val="16"/>
                <w:szCs w:val="16"/>
              </w:rPr>
              <w:t>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</w:t>
            </w:r>
            <w:r>
              <w:rPr>
                <w:sz w:val="16"/>
                <w:szCs w:val="16"/>
              </w:rPr>
              <w:t>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</w:t>
            </w:r>
            <w:r>
              <w:rPr>
                <w:sz w:val="16"/>
                <w:szCs w:val="16"/>
              </w:rPr>
              <w:t xml:space="preserve">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>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73 439,8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22 639,5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22 681,7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</w:t>
            </w:r>
            <w:r>
              <w:rPr>
                <w:sz w:val="16"/>
                <w:szCs w:val="16"/>
              </w:rPr>
              <w:t>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73 429,8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22 639,5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73 056,5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22 681,7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</w:t>
            </w:r>
            <w:r>
              <w:rPr>
                <w:sz w:val="16"/>
                <w:szCs w:val="16"/>
              </w:rPr>
              <w:t>ммы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Иные закупки товаров, работ </w:t>
            </w:r>
            <w:r>
              <w:rPr>
                <w:sz w:val="16"/>
                <w:szCs w:val="16"/>
              </w:rPr>
              <w:t>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Организация отдыха детей 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</w:t>
            </w:r>
            <w:r>
              <w:rPr>
                <w:sz w:val="16"/>
                <w:szCs w:val="16"/>
              </w:rPr>
              <w:t>71070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1 900,9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1 943,1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по софинансированию организации отдыха детей 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51101S1070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  <w:r>
              <w:rPr>
                <w:sz w:val="16"/>
                <w:szCs w:val="16"/>
              </w:rPr>
              <w:t>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</w:t>
            </w:r>
            <w:r>
              <w:rPr>
                <w:sz w:val="16"/>
                <w:szCs w:val="16"/>
              </w:rPr>
              <w:t>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51101P1070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2 366,4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2 352,3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Провуедение6 мероприятий по обеспечению деятельности советников директора по воспитан</w:t>
            </w:r>
            <w:r>
              <w:rPr>
                <w:sz w:val="16"/>
                <w:szCs w:val="16"/>
              </w:rPr>
              <w:t>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511ЕВ51790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511ЕВ51790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511ЕВ51790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2 106,5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5120123010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"Обеспече</w:t>
            </w:r>
            <w:r>
              <w:rPr>
                <w:sz w:val="16"/>
                <w:szCs w:val="16"/>
              </w:rPr>
              <w:t>ние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65 517,4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1"Обеспечение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65 517,4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65 601,9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</w:t>
            </w:r>
            <w:r>
              <w:rPr>
                <w:sz w:val="16"/>
                <w:szCs w:val="16"/>
              </w:rPr>
              <w:t>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реализации муниципальной программы"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40 674,6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40 759,1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</w:t>
            </w:r>
            <w:r>
              <w:rPr>
                <w:sz w:val="16"/>
                <w:szCs w:val="16"/>
              </w:rPr>
              <w:t>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</w:t>
            </w:r>
            <w:r>
              <w:rPr>
                <w:sz w:val="16"/>
                <w:szCs w:val="16"/>
              </w:rPr>
              <w:t>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18 632,1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</w:t>
            </w:r>
            <w:r>
              <w:rPr>
                <w:sz w:val="16"/>
                <w:szCs w:val="16"/>
              </w:rPr>
              <w:t>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</w:t>
            </w:r>
            <w:r>
              <w:rPr>
                <w:sz w:val="16"/>
                <w:szCs w:val="16"/>
              </w:rPr>
              <w:t>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6 210,7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6210,7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</w:t>
            </w:r>
            <w:r>
              <w:rPr>
                <w:sz w:val="16"/>
                <w:szCs w:val="16"/>
              </w:rPr>
              <w:t>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</w:t>
            </w:r>
            <w:r>
              <w:rPr>
                <w:sz w:val="16"/>
                <w:szCs w:val="16"/>
              </w:rPr>
              <w:t>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Прочая непрограммная деятельность отдела Образо</w:t>
            </w:r>
            <w:r>
              <w:rPr>
                <w:sz w:val="16"/>
                <w:szCs w:val="16"/>
              </w:rPr>
              <w:t>вания администрации г.Полярные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непрограммной деятельности отдела Образования администрации города Полярные Зори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</w:t>
            </w:r>
            <w:r>
              <w:rPr>
                <w:sz w:val="16"/>
                <w:szCs w:val="16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9960006030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Культу</w:t>
            </w:r>
            <w:r>
              <w:rPr>
                <w:sz w:val="16"/>
                <w:szCs w:val="16"/>
              </w:rPr>
              <w:t>ра, кинематография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168 960,3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37 551,3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171 865,2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44 532,2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146 084,0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32 973,1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149 008,1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39 954,0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культуры и сохранение культурного наследия  города Полярные Зори с подведомственной территори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146 057,0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32 973,1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39 954,0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85 551,1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ку</w:t>
            </w:r>
            <w:r>
              <w:rPr>
                <w:sz w:val="16"/>
                <w:szCs w:val="16"/>
              </w:rPr>
              <w:t>льтурно-досуговых учреждений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85 551,1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90 854,5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</w:t>
            </w:r>
            <w:r>
              <w:rPr>
                <w:sz w:val="16"/>
                <w:szCs w:val="16"/>
              </w:rPr>
              <w:t>идии муниципальным бюджетным и автономным учреждениям в рамках подпрограммы 1 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50 594,5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</w:t>
            </w:r>
            <w:r>
              <w:rPr>
                <w:sz w:val="16"/>
                <w:szCs w:val="16"/>
              </w:rPr>
              <w:t>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52 107,3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</w:t>
            </w:r>
            <w:r>
              <w:rPr>
                <w:sz w:val="16"/>
                <w:szCs w:val="16"/>
              </w:rPr>
              <w:t>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30 195,0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</w:t>
            </w:r>
            <w:r>
              <w:rPr>
                <w:sz w:val="16"/>
                <w:szCs w:val="16"/>
              </w:rPr>
              <w:t>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25 082,8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30 195,0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</w:t>
            </w:r>
            <w:r>
              <w:rPr>
                <w:sz w:val="16"/>
                <w:szCs w:val="16"/>
              </w:rPr>
              <w:t>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52101S1100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8 361,0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10 065,0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3 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31 547,9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31 547,9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33 668,6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</w:t>
            </w:r>
            <w:r>
              <w:rPr>
                <w:sz w:val="16"/>
                <w:szCs w:val="16"/>
              </w:rPr>
              <w:t>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"Развитие библиотечного дела муниципального образования город Полярные Зори с подведомственн</w:t>
            </w:r>
            <w:r>
              <w:rPr>
                <w:sz w:val="16"/>
                <w:szCs w:val="16"/>
              </w:rPr>
              <w:t>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21 027,5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</w:t>
            </w:r>
            <w:r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9 759,0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9 759,0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 на повышение оплаты труда работникам муниципальных учреждений образования. культуры, физической культуры и спорта, повышение оплаты труда которых предусмотрено указами Президента</w:t>
            </w:r>
            <w:r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2 630,1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1"Сохранение культуры муниципально</w:t>
            </w:r>
            <w:r>
              <w:rPr>
                <w:sz w:val="16"/>
                <w:szCs w:val="16"/>
              </w:rPr>
              <w:t>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5  "Сохранение культуры муниципального образования город Полярные Зори с подведомствен</w:t>
            </w:r>
            <w:r>
              <w:rPr>
                <w:sz w:val="16"/>
                <w:szCs w:val="16"/>
              </w:rPr>
              <w:t>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28 958,0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24 458,0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525A155190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город Поля</w:t>
            </w:r>
            <w:r>
              <w:rPr>
                <w:sz w:val="16"/>
                <w:szCs w:val="16"/>
              </w:rPr>
              <w:t>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</w:t>
            </w:r>
            <w:r>
              <w:rPr>
                <w:sz w:val="16"/>
                <w:szCs w:val="16"/>
              </w:rPr>
              <w:t>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</w:t>
            </w:r>
            <w:r>
              <w:rPr>
                <w:sz w:val="16"/>
                <w:szCs w:val="16"/>
              </w:rPr>
              <w:t>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6100123220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22 876,3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4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22 757,1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 "Обеспечение выполнения </w:t>
            </w:r>
            <w:r>
              <w:rPr>
                <w:sz w:val="16"/>
                <w:szCs w:val="16"/>
              </w:rPr>
              <w:t>работ по централизованному бухгалтерскому учету подведомственных учреждений культуры"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</w:t>
            </w:r>
            <w:r>
              <w:rPr>
                <w:sz w:val="16"/>
                <w:szCs w:val="16"/>
              </w:rPr>
              <w:t>сидии муниципальным бюджетным и автономным учреждениям в рамках подпрограммы 4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</w:t>
            </w:r>
            <w:r>
              <w:rPr>
                <w:sz w:val="16"/>
                <w:szCs w:val="16"/>
              </w:rPr>
              <w:t>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16 652,8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</w:t>
            </w:r>
            <w:r>
              <w:rPr>
                <w:sz w:val="16"/>
                <w:szCs w:val="16"/>
              </w:rPr>
              <w:t>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</w:t>
            </w:r>
            <w:r>
              <w:rPr>
                <w:sz w:val="16"/>
                <w:szCs w:val="16"/>
              </w:rPr>
              <w:t>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4 578,2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</w:t>
            </w:r>
            <w:r>
              <w:rPr>
                <w:sz w:val="16"/>
                <w:szCs w:val="16"/>
              </w:rPr>
              <w:t>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1 526,1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</w:t>
            </w:r>
            <w:r>
              <w:rPr>
                <w:sz w:val="16"/>
                <w:szCs w:val="16"/>
              </w:rPr>
              <w:t>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2401P1100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52401P1100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5  "Сохранение культуры муници</w:t>
            </w:r>
            <w:r>
              <w:rPr>
                <w:sz w:val="16"/>
                <w:szCs w:val="16"/>
              </w:rPr>
              <w:t>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</w:t>
            </w:r>
            <w:r>
              <w:rPr>
                <w:sz w:val="16"/>
                <w:szCs w:val="16"/>
              </w:rPr>
              <w:t>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5250123020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51 494,0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44 803,0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50 892,6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44 211,1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</w:t>
            </w:r>
            <w:r>
              <w:rPr>
                <w:sz w:val="16"/>
                <w:szCs w:val="16"/>
              </w:rPr>
              <w:t>ы социальной поддержки отдельных категорий граждан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"Дополнительные меры социальной поддержки отдельных категорий гра</w:t>
            </w:r>
            <w:r>
              <w:rPr>
                <w:sz w:val="16"/>
                <w:szCs w:val="16"/>
              </w:rPr>
              <w:t>ждан  муниципального образования город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</w:t>
            </w:r>
            <w:r>
              <w:rPr>
                <w:sz w:val="16"/>
                <w:szCs w:val="16"/>
              </w:rPr>
              <w:t>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Публичные нормативные  социальные выплаты гражданам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7000111110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6 957,0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</w:t>
            </w:r>
            <w:r>
              <w:rPr>
                <w:sz w:val="16"/>
                <w:szCs w:val="16"/>
              </w:rPr>
              <w:t>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тие № 1 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«О предоставлении льготного проезда на городском электрическом и автомобильном транспорте общего пользовани</w:t>
            </w:r>
            <w:r>
              <w:rPr>
                <w:sz w:val="16"/>
                <w:szCs w:val="16"/>
              </w:rPr>
              <w:t>я обучающимся и студентам государственных областных и муниципальных образовательных учреждений Мурманской области» (автотранспорт)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юридическим </w:t>
            </w:r>
            <w:r>
              <w:rPr>
                <w:sz w:val="16"/>
                <w:szCs w:val="16"/>
              </w:rPr>
              <w:t xml:space="preserve">лицам (кроме некоммерческих  организаций), индивидуальным предпринимателям,физическим лицам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5110176600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 лицам-производителям товаров, рабо, услуг.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6900175230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"Доп</w:t>
            </w:r>
            <w:r>
              <w:rPr>
                <w:sz w:val="16"/>
                <w:szCs w:val="16"/>
              </w:rPr>
              <w:t>олнительные меры социальной поддержки отдельных категорий граждан 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6 938,4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местным бюджетам на осуществление органами местного самоуправления госуд</w:t>
            </w:r>
            <w:r>
              <w:rPr>
                <w:sz w:val="16"/>
                <w:szCs w:val="16"/>
              </w:rPr>
              <w:t>арственных полномочий по организации предоставления и предоставлению ежемесячной жилищно-коммунальной выплаты специалистам муниципальных учреждений (организаций), указанным в подпунктах 1-4,6,8 пункта 2 статьи 3 Закона Мурманской  "О мерах социальной подде</w:t>
            </w:r>
            <w:r>
              <w:rPr>
                <w:sz w:val="16"/>
                <w:szCs w:val="16"/>
              </w:rPr>
              <w:t>ржки отдельных категорий граждан, работающих в сельских населенных пунктах или поселках городского типа",имеющим право на предоставление ежемесячной жилищно-коммунальной выплаты в соответствии с указанным Законом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3 161,0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</w:t>
            </w:r>
            <w:r>
              <w:rPr>
                <w:sz w:val="16"/>
                <w:szCs w:val="16"/>
              </w:rPr>
              <w:t>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7000175620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3 777,4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3 777,4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40 037,0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7 846,0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39 435,6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37 254,1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1 "Развитие дошкольного, общего и дополнительного образования</w:t>
            </w:r>
            <w:r>
              <w:rPr>
                <w:sz w:val="16"/>
                <w:szCs w:val="16"/>
              </w:rPr>
              <w:t xml:space="preserve">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дошкольного, общего и дополнительного образования детей"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7 838,8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Расходы, связанные с выплатой компенсации  родительской плат</w:t>
            </w:r>
            <w:r>
              <w:rPr>
                <w:sz w:val="16"/>
                <w:szCs w:val="16"/>
              </w:rPr>
              <w:t>ы за присмотр и уход за детьми, посещающими 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</w:t>
            </w:r>
            <w:r>
              <w:rPr>
                <w:sz w:val="16"/>
                <w:szCs w:val="16"/>
              </w:rPr>
              <w:t>ий, находящихся в их ведении)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191,2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0175360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148,8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 родительской платы за присмотр и уход за детьми, посещающими  образовательные организации,  реализующие общеоб</w:t>
            </w:r>
            <w:r>
              <w:rPr>
                <w:sz w:val="16"/>
                <w:szCs w:val="16"/>
              </w:rPr>
              <w:t>разовательные программы дошкольного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7 647,6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</w:t>
            </w:r>
            <w:r>
              <w:rPr>
                <w:sz w:val="16"/>
                <w:szCs w:val="16"/>
              </w:rPr>
              <w:t>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5 951,0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5 951,0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5 951,0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5110175370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1 696,6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5 "Муниципальное управление и гражданское общ</w:t>
            </w:r>
            <w:r>
              <w:rPr>
                <w:sz w:val="16"/>
                <w:szCs w:val="16"/>
              </w:rPr>
              <w:t>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1"Функционирование администр</w:t>
            </w:r>
            <w:r>
              <w:rPr>
                <w:sz w:val="16"/>
                <w:szCs w:val="16"/>
              </w:rPr>
              <w:t xml:space="preserve">ации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наделении органов местного самоуправления муниципальных образований со статусом городского округа и муни</w:t>
            </w:r>
            <w:r>
              <w:rPr>
                <w:sz w:val="16"/>
                <w:szCs w:val="16"/>
              </w:rPr>
              <w:t>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2 879,4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 государственными </w:t>
            </w:r>
            <w:r>
              <w:rPr>
                <w:sz w:val="16"/>
                <w:szCs w:val="16"/>
              </w:rPr>
              <w:t xml:space="preserve">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1 478,6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30175520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1 400,8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</w:t>
            </w:r>
            <w:r>
              <w:rPr>
                <w:sz w:val="16"/>
                <w:szCs w:val="16"/>
              </w:rPr>
              <w:t xml:space="preserve"> полномочиями по опеке и попечительству в отношении совершеннолетних граждан"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(муниципальными)органами, казенными учреждения</w:t>
            </w:r>
            <w:r>
              <w:rPr>
                <w:sz w:val="16"/>
                <w:szCs w:val="16"/>
              </w:rPr>
              <w:t>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</w:t>
            </w:r>
            <w:r>
              <w:rPr>
                <w:sz w:val="16"/>
                <w:szCs w:val="16"/>
              </w:rPr>
              <w:t>я Закона Мурманской области "О комиссиях по делам несовершеннолетних и защите их прав в Мурманской области"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</w:t>
            </w:r>
            <w:r>
              <w:rPr>
                <w:sz w:val="16"/>
                <w:szCs w:val="16"/>
              </w:rPr>
              <w:t>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1 145,8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1 101,5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101,5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1 145,8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5530175560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338,2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 18 "Обеспечение жильем молодых семей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1"Обеспечение жильем молодых се</w:t>
            </w:r>
            <w:r>
              <w:rPr>
                <w:sz w:val="16"/>
                <w:szCs w:val="16"/>
              </w:rPr>
              <w:t>мей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расходных обязательств муниципальных образований по предоставлению социальных выплат молодым семьям для улучшения жилищных услов</w:t>
            </w:r>
            <w:r>
              <w:rPr>
                <w:sz w:val="16"/>
                <w:szCs w:val="16"/>
              </w:rPr>
              <w:t>ий (областной бюджет)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68001L4970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4 764,0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3 544,4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на софинансирование расходных обязательств муниципальных образований на предоставление социальных выплат молодым семьям, достигшим 36 лет на приобретение (строительство) жилы</w:t>
            </w:r>
            <w:r>
              <w:rPr>
                <w:sz w:val="16"/>
                <w:szCs w:val="16"/>
              </w:rPr>
              <w:t>х помещений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6800170870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местного бюджета к субсидии на предоставление социальных выплат молодым семьям, достигшим 36 лет на приобретение (строительство) жилых помещений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68001S0870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20 "Дополнительные меры социальной поддержки отдельных категорий гра</w:t>
            </w:r>
            <w:r>
              <w:rPr>
                <w:sz w:val="16"/>
                <w:szCs w:val="16"/>
              </w:rPr>
              <w:t>ждан 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21 816,8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21 253,5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"Дополнительные меры социальной поддержки отдельных категорий граждан  города 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22 816,8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21 816,8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22 253,5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21 253,5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</w:t>
            </w:r>
            <w:r>
              <w:rPr>
                <w:sz w:val="16"/>
                <w:szCs w:val="16"/>
              </w:rPr>
              <w:t>попечения родителей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875,9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875,9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963,5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</w:t>
            </w:r>
            <w:r>
              <w:rPr>
                <w:sz w:val="16"/>
                <w:szCs w:val="16"/>
              </w:rPr>
              <w:t>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956,5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Организация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обеспечение выпускников муниципальных образовательных учреждений из числа детей-сиро</w:t>
            </w:r>
            <w:r>
              <w:rPr>
                <w:sz w:val="16"/>
                <w:szCs w:val="16"/>
              </w:rPr>
              <w:t>т и детей, оставшихся без попечения родителей, лиц из числа детей-сирот и детей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</w:t>
            </w:r>
            <w:r>
              <w:rPr>
                <w:sz w:val="16"/>
                <w:szCs w:val="16"/>
              </w:rPr>
              <w:t>м инвентарем, оборудованием и единовременным денежным пособием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</w:t>
            </w:r>
            <w:r>
              <w:rPr>
                <w:sz w:val="16"/>
                <w:szCs w:val="16"/>
              </w:rPr>
              <w:t>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Субвенция на осуществление  ремонта жилых помещений, собственниками которых являются дети-сироты и дети, оставшиеся без попечения родителей, либо жилых помещений жилого фонда, пр</w:t>
            </w:r>
            <w:r>
              <w:rPr>
                <w:sz w:val="16"/>
                <w:szCs w:val="16"/>
              </w:rPr>
              <w:t>аво пользования которыми сохранено за детьми-сиротами и детьми, оставшимися без попечения родителей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</w:t>
            </w:r>
            <w:r>
              <w:rPr>
                <w:sz w:val="16"/>
                <w:szCs w:val="16"/>
              </w:rPr>
              <w:t>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305,0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Субвенции местным бюджетам на осуществлени е органами местного самоуправления государственных полном очий по предоставлению и орг</w:t>
            </w:r>
            <w:r>
              <w:rPr>
                <w:sz w:val="16"/>
                <w:szCs w:val="16"/>
              </w:rPr>
              <w:t>анизации выплаты вознаграждения опекунам совершеннолетних недееспособных граждан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2 143,1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Социальные выплаты </w:t>
            </w:r>
            <w:r>
              <w:rPr>
                <w:sz w:val="16"/>
                <w:szCs w:val="16"/>
              </w:rPr>
              <w:t>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2 143,1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Содержание ребенка в семье опекуна (попечителя) и приемной семье, а также вознаграждение, причитающееся приемному родителю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17 008,2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15 791,5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11 905,7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11 905,7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11 054,0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5 102,5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5 102,5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4 737,5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Реализация Закона Мурманской области "О патронате" в части финансирования расходов по в</w:t>
            </w:r>
            <w:r>
              <w:rPr>
                <w:sz w:val="16"/>
                <w:szCs w:val="16"/>
              </w:rPr>
              <w:t>ыплате денежного вознаграждения лицам, осуществляющим постинтернатный патронат в отношении несовершеннолетних и социальный патронат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7000175350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640,5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Расходы областного бюджета на предоставление жилых помещений детям-сиротам   и детям, оставшимся </w:t>
            </w:r>
            <w:r>
              <w:rPr>
                <w:sz w:val="16"/>
                <w:szCs w:val="16"/>
              </w:rPr>
              <w:t>без попечения родителей , лицам из их числа, по договорам найма специализированных жилых помещений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7000175570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1 291,4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Компенсация оплаты  за проезд на лечение и обследование онкобольных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</w:t>
            </w:r>
            <w:r>
              <w:rPr>
                <w:sz w:val="16"/>
                <w:szCs w:val="16"/>
              </w:rPr>
              <w:t>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7000183010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Другие вопросы в области социальной полит</w:t>
            </w:r>
            <w:r>
              <w:rPr>
                <w:sz w:val="16"/>
                <w:szCs w:val="16"/>
              </w:rPr>
              <w:t>ики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13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</w:t>
            </w:r>
            <w:r>
              <w:rPr>
                <w:sz w:val="16"/>
                <w:szCs w:val="16"/>
              </w:rPr>
              <w:t xml:space="preserve">ятие № 1 "Безбарьерный доступ лиц с ограниченными возможностями к объектам социальной инфраструктуры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13 "Безбарьерн</w:t>
            </w:r>
            <w:r>
              <w:rPr>
                <w:sz w:val="16"/>
                <w:szCs w:val="16"/>
              </w:rPr>
              <w:t>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sz w:val="16"/>
                <w:szCs w:val="16"/>
              </w:rPr>
              <w:t>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6300123150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</w:t>
            </w: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20 023,2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20 023,2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3 "Развитие физической культуры и спорта города Полярные Зори с подведомственной территорией"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111 483,8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19 326,8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113 111,3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20 0</w:t>
            </w:r>
            <w:r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1 "Развитие массового спорта  (ОКСиМП)"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1"Развитие массового спорта  (ОКСиМП) ".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1"</w:t>
            </w:r>
            <w:r>
              <w:rPr>
                <w:sz w:val="16"/>
                <w:szCs w:val="16"/>
              </w:rPr>
              <w:t xml:space="preserve">Развитие массового спорта  (ОКСиМП)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</w:t>
            </w:r>
            <w:r>
              <w:rPr>
                <w:sz w:val="16"/>
                <w:szCs w:val="16"/>
              </w:rPr>
              <w:t>ебюджетными фондами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</w:t>
            </w:r>
            <w:r>
              <w:rPr>
                <w:color w:val="000000"/>
                <w:sz w:val="16"/>
                <w:szCs w:val="16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Премии,гранты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531012303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Подпрограмма 3 "Обеспечение условий для развития детско-юношеского спорта  МАУДО ДЮСШ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61 902,6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Мероприятие № 1"Обеспечение деятельности МАУДО ДЮСШ города Полярные </w:t>
            </w:r>
            <w:r>
              <w:rPr>
                <w:sz w:val="16"/>
                <w:szCs w:val="16"/>
              </w:rPr>
              <w:t>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61 902,6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63 784,4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</w:t>
            </w:r>
            <w:r>
              <w:rPr>
                <w:sz w:val="16"/>
                <w:szCs w:val="16"/>
              </w:rPr>
              <w:t xml:space="preserve"> "Обеспечение деятельности МАУДО ДЮСШ города Полярные Зори"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</w:t>
            </w:r>
            <w:r>
              <w:rPr>
                <w:sz w:val="16"/>
                <w:szCs w:val="16"/>
              </w:rPr>
              <w:t>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42 904,0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43 857,2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</w:t>
            </w:r>
            <w:r>
              <w:rPr>
                <w:sz w:val="16"/>
                <w:szCs w:val="16"/>
              </w:rPr>
              <w:t>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14 249,0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14 945,4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4 749,6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</w:t>
            </w:r>
            <w:r>
              <w:rPr>
                <w:sz w:val="16"/>
                <w:szCs w:val="16"/>
              </w:rPr>
              <w:t>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53301P1100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Подпрограмма 4 "О</w:t>
            </w:r>
            <w:r>
              <w:rPr>
                <w:sz w:val="16"/>
                <w:szCs w:val="16"/>
              </w:rPr>
              <w:t>рганизация предоставления услуг и выполнения работ в сфере физической культуры и спорта (МАУ ФСК)"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48 881,2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48 626,9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подпрограммы 4 "Организация предоставления услуг и выполнен</w:t>
            </w:r>
            <w:r>
              <w:rPr>
                <w:sz w:val="16"/>
                <w:szCs w:val="16"/>
              </w:rPr>
              <w:t>ия работ в сфере физической культуры и спорта (МАУ ФСК)"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Субсидии </w:t>
            </w:r>
            <w:r>
              <w:rPr>
                <w:sz w:val="16"/>
                <w:szCs w:val="16"/>
              </w:rPr>
              <w:t>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5340100050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42 110,8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41 856,5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</w:t>
            </w:r>
            <w:r>
              <w:rPr>
                <w:sz w:val="16"/>
                <w:szCs w:val="16"/>
              </w:rPr>
              <w:t>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534017</w:t>
            </w:r>
            <w:r>
              <w:rPr>
                <w:sz w:val="16"/>
                <w:szCs w:val="16"/>
              </w:rPr>
              <w:t>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5 077,8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53401S1100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Ср</w:t>
            </w:r>
            <w:r>
              <w:rPr>
                <w:sz w:val="16"/>
                <w:szCs w:val="16"/>
              </w:rPr>
              <w:t>едства массовой информации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Периодическся печать и издательства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Под</w:t>
            </w:r>
            <w:r>
              <w:rPr>
                <w:sz w:val="16"/>
                <w:szCs w:val="16"/>
              </w:rPr>
              <w:t>программа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Обеспечение деятельности периодических изданий, учрежденных органами законодательной и исполнительной власти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5520191120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 и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 xml:space="preserve">Муниципальная программа 10 "Управление </w:t>
            </w:r>
            <w:r>
              <w:rPr>
                <w:sz w:val="16"/>
                <w:szCs w:val="16"/>
              </w:rPr>
              <w:t>муниципальными финансами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государственного (муниципального) д</w:t>
            </w:r>
            <w:r>
              <w:rPr>
                <w:sz w:val="16"/>
                <w:szCs w:val="16"/>
              </w:rPr>
              <w:t>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6000123120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1 425 488,4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681 395,4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1 470 665,1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rPr>
                <w:color w:val="000000"/>
                <w:sz w:val="16"/>
                <w:szCs w:val="16"/>
              </w:rPr>
              <w:t>716 350,8</w:t>
            </w:r>
          </w:p>
        </w:tc>
        <w:tc>
          <w:tcPr>
            <w:tcW w:w="960" w:type="dxa"/>
            <w:noWrap/>
            <w:vAlign w:val="bottom"/>
            <w:hideMark/>
          </w:tcPr>
          <w:p w:rsidR="00000000" w:rsidRDefault="00313973"/>
        </w:tc>
      </w:tr>
    </w:tbl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 xml:space="preserve">(В  редакции  Решения  Совета  депутатов </w:t>
      </w:r>
      <w:r>
        <w:rPr>
          <w:color w:val="0000FF"/>
          <w:sz w:val="16"/>
          <w:szCs w:val="16"/>
          <w:lang w:val="ru-RU"/>
        </w:rPr>
        <w:t>города  Полярные Зори города</w:t>
      </w:r>
    </w:p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>Полярные  Зори  с  подведомственной  территорией  Мурманской  области</w:t>
      </w:r>
    </w:p>
    <w:p w:rsidR="00000000" w:rsidRDefault="00313973">
      <w:pPr>
        <w:pStyle w:val="af3"/>
      </w:pPr>
      <w:r>
        <w:rPr>
          <w:color w:val="0000FF"/>
          <w:sz w:val="16"/>
          <w:szCs w:val="16"/>
          <w:lang w:val="ru-RU"/>
        </w:rPr>
        <w:t>от 24.03.2023 г. № 222)</w:t>
      </w:r>
    </w:p>
    <w:p w:rsidR="00000000" w:rsidRDefault="00313973">
      <w:pPr>
        <w:pStyle w:val="af3"/>
      </w:pPr>
      <w:r>
        <w:rPr>
          <w:sz w:val="16"/>
          <w:szCs w:val="16"/>
          <w:lang w:val="ru-RU"/>
        </w:rPr>
        <w:t> </w:t>
      </w:r>
    </w:p>
    <w:tbl>
      <w:tblPr>
        <w:tblW w:w="14800" w:type="dxa"/>
        <w:tblInd w:w="108" w:type="dxa"/>
        <w:tblLook w:val="04A0" w:firstRow="1" w:lastRow="0" w:firstColumn="1" w:lastColumn="0" w:noHBand="0" w:noVBand="1"/>
      </w:tblPr>
      <w:tblGrid>
        <w:gridCol w:w="14800"/>
        <w:gridCol w:w="1049"/>
        <w:gridCol w:w="928"/>
        <w:gridCol w:w="1060"/>
        <w:gridCol w:w="5403"/>
        <w:gridCol w:w="1261"/>
        <w:gridCol w:w="2258"/>
      </w:tblGrid>
      <w:tr w:rsidR="00000000">
        <w:trPr>
          <w:trHeight w:val="300"/>
        </w:trPr>
        <w:tc>
          <w:tcPr>
            <w:tcW w:w="14800" w:type="dxa"/>
            <w:gridSpan w:val="7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6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000000">
        <w:trPr>
          <w:trHeight w:val="255"/>
        </w:trPr>
        <w:tc>
          <w:tcPr>
            <w:tcW w:w="6360" w:type="dxa"/>
            <w:hideMark/>
          </w:tcPr>
          <w:p w:rsidR="00000000" w:rsidRDefault="00313973"/>
        </w:tc>
        <w:tc>
          <w:tcPr>
            <w:tcW w:w="1049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00000">
        <w:trPr>
          <w:trHeight w:val="255"/>
        </w:trPr>
        <w:tc>
          <w:tcPr>
            <w:tcW w:w="6360" w:type="dxa"/>
            <w:hideMark/>
          </w:tcPr>
          <w:p w:rsidR="00000000" w:rsidRDefault="00313973"/>
        </w:tc>
        <w:tc>
          <w:tcPr>
            <w:tcW w:w="1049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города Полярные Зори</w:t>
            </w:r>
          </w:p>
        </w:tc>
      </w:tr>
      <w:tr w:rsidR="00000000">
        <w:trPr>
          <w:trHeight w:val="255"/>
        </w:trPr>
        <w:tc>
          <w:tcPr>
            <w:tcW w:w="6360" w:type="dxa"/>
            <w:hideMark/>
          </w:tcPr>
          <w:p w:rsidR="00000000" w:rsidRDefault="00313973"/>
        </w:tc>
        <w:tc>
          <w:tcPr>
            <w:tcW w:w="1049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от 24.03.2023 № 222</w:t>
            </w:r>
          </w:p>
        </w:tc>
      </w:tr>
      <w:tr w:rsidR="00000000">
        <w:trPr>
          <w:trHeight w:val="255"/>
        </w:trPr>
        <w:tc>
          <w:tcPr>
            <w:tcW w:w="6360" w:type="dxa"/>
            <w:hideMark/>
          </w:tcPr>
          <w:p w:rsidR="00000000" w:rsidRDefault="00313973"/>
        </w:tc>
        <w:tc>
          <w:tcPr>
            <w:tcW w:w="1049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9"/>
        </w:trPr>
        <w:tc>
          <w:tcPr>
            <w:tcW w:w="14800" w:type="dxa"/>
            <w:gridSpan w:val="7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</w:rPr>
              <w:t>Ведомственная структ</w:t>
            </w:r>
            <w:r>
              <w:rPr>
                <w:rFonts w:ascii="Arial CYR" w:hAnsi="Arial CYR" w:cs="Calibri"/>
                <w:b/>
                <w:bCs/>
                <w:color w:val="000000"/>
              </w:rPr>
              <w:t>ура расходов местного бюджета на 2023 год</w:t>
            </w:r>
          </w:p>
        </w:tc>
      </w:tr>
      <w:tr w:rsidR="00000000">
        <w:trPr>
          <w:trHeight w:val="300"/>
        </w:trPr>
        <w:tc>
          <w:tcPr>
            <w:tcW w:w="14800" w:type="dxa"/>
            <w:gridSpan w:val="7"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14800" w:type="dxa"/>
            <w:gridSpan w:val="7"/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(тыс.рублей)</w:t>
            </w:r>
          </w:p>
        </w:tc>
      </w:tr>
      <w:tr w:rsidR="00000000">
        <w:trPr>
          <w:trHeight w:val="315"/>
        </w:trPr>
        <w:tc>
          <w:tcPr>
            <w:tcW w:w="6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00000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Администрация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135 927,7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80 300,3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4 569,5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4 569,5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4 569,5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Зори с подведомственн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4 569,5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компенсанционные выпл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аты, производимые депутатам, выборным должностным лицам местного самоуправления, высвобождаемым в связи с выходом на трудовую пенсию, уволенным в связи с истечением срока полномочий.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450,2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70 126,9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70 126,9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70 126,9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"Функционирование администрации города По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70 126,9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63 493,1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компенсационные выплаты муниципальным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лужащим, высвобождаемым в связи с выходом на трудовую пенсию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633,8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ка и обратно лицам, работающим в организациях, финансируемых из местного бюджета.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общей юрисдикции в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Резервный фонд администрации г.Полярные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4 953,0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1 098,7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"Управление муниципальны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"Реконструкция и капитальный ремонт имущества находящегося в собственности мунципального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"Реконструкция, капитальный ремонт и содержание имущества,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подпрограммы 2 "Реконструкция и капитальный ремонт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096,4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муниципальной службы в органах местного самоуправления город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"Взаимодействие органов мес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тного самоуправления с населением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1 165,4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1 165,4</w:t>
            </w:r>
          </w:p>
        </w:tc>
      </w:tr>
      <w:tr w:rsidR="00000000">
        <w:trPr>
          <w:trHeight w:val="153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самоуправления отдельных государственных полномочий Мурманск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Реализация Закона Мурманской области "Об админ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истративных комиссиях"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1 159,4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Полярные Зори с подведомстве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16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информационно-коммуникационных технологий в органах мес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тного самоуправления"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318,0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1 925,3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НАЦИОНАЛЬНАЯ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1 377,0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Субвенции на государственную рег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истрацию актов гражданского состояния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12 "Обеспечение защиты населения и территорий от чрезвычайных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12 "Обеспечение защиты населения и территорий от чрезвычайных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2 339,6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16 "Развитие инф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ормационно-коммуникационных технологий в органах местного самоуправления"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информационно-коммуникационных технологий в органах местного самоуправления"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на техническ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ое сопровождение программного обеспечения "Система автоматизированного рабочего места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уникационных технологий в органах местного самоуправления муниципального образования город Полярные Зори с подведомственной территорией" (софинансирование АРМ)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2 307,7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мма 5 "Муниципальное управление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"Функционирование админист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8 "Развитие экономического потенциала и фо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рмирование благоприятного предпринимательского климата в муниципальном образовании городя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2 285,0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малого и среднего предпринимательства на территории муниципальн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лицам в рамках реализации подпрограммы 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"Поддержка социально ориентированных неко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ммерческих организаций"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1 "Поддержка социально ориентированных некоммерческих организаций"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"Поддержка социально-ориентированных некоммерческих организаций"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5 144,0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18 "Обеспечение жильем молодых семей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Субвенции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00275630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 города Полярные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"Управление муницип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альным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территории города Полярные Зори с подведо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36 941,5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Полярные Зори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Доплаты к пенсиям муни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2 841,5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ятие № 1 "Функционирование администрации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2 879,4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1 400,8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реализ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дан"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реализация Закона Мурманской области "О комиссиях по делам несовершеннолетних и защите их прав в Мурманской области"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1 439,7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18 "Обеспечение жильем молодых семей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5 505,0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жильем моло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дых семей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5 505,0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на софинансирование расходных обязательств муниципальных образований на предоставление социальных выплат молодым семьям,достигшим 36 лет на приобретение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(строительство) жилых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ансирование за счет средств местного бюджета расходов на предоставление социальных выплат молодым семьям для улучшения жилищных условий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местного бюджета к субсидии на предоставление социальных выплат молодым семьям,достигшим 36 лет на приобретениеи (строительство)жилых 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22 719,1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города Полярные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22 719,1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Субвенции по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 и детей, оставшихся без попечения родителей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759,2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752,2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23,2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23,2</w:t>
            </w:r>
          </w:p>
        </w:tc>
      </w:tr>
      <w:tr w:rsidR="00000000">
        <w:trPr>
          <w:trHeight w:val="204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осуществление ремонта жилых помещений, собственникам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которых являются дети-сироты и дети, оставшиеся без попечения родителей, либо жилых помещений жилого фонда, право пользования которыми сохранено за детьми-сиротами и детьми, оставшимися без попечения родителей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152,5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самоуправления госуд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арственных полномочий по предоставлению и организации выплаты вознаграждения опекунам совершеннолетних недееспособных граждан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186,2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18 186,2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реализация Закона Мурманской области "О патронате"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ронат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Компенсация оплаты за проезд 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лечение и обследование онкобольных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3 "Развитие физической культуры и спорта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Развитие массового спорта (ОКС и МП)"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физической культуры и спорта (ОКС и МП)"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1 "Развитие физической культуры и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порта в муниципальном образовании город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СРЕДСТВА 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АССОВОЙ ИНФОРМАЦИИ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Подпрограмма 2 "Взаимодействие органов местного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самоуправления с населением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содержание МБУ "Газе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та "Городское время"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образ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ования администрации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707 756,2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1 714,2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1 714,2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1 714,2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1 714,2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на реализацию инициативных проектов в муниципальных образованиях Мур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1 199,9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1 199,9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1 199,9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местного бюджета к 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514,3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514,3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514,3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6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1 "Профилактика терроризма, экстремизма и минимизация и (или) 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иквидация последствий проявления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"Профилактика терроризма, экстремизма и минимизация и (или) ликвидация проявления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668,8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омические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425,6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425,6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проведение временных общественно полезных рабо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Софинансирование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243,2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695 395,4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297 375,3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"Развитие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297 375,3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294 332,3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294 332,3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78 704,8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78 704,8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61 652,4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17 052,4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29 385,6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29 385,6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22 975,8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Реализация Закона Мурманской области "О единой субвенции местным бюджетам на финансовое обеспечение образовательной деятельности"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176 446,7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176 446,7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144 384,1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9 795,2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9 795,2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7 658,6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Подпрограмма 2 "Развитие современной инфраструктуры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3 043,0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3 043,0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2 237,0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806,0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289 913,6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289 886,6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287 453,3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287 453,3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34 150,1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34 150,1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34 150,1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на обеспечение бесплатным цельным молоком либо питьевым молоком 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бюджетам муниципальных образований на предоставление бесплатного питания отдельным категориям обучающихся по образовательным программам 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ачального общего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сидии бюджетам муниципальных образований на организацию бесплатного горячего питания обучающихся,получающих начального общее образование в муниципальных образовательных организациях (доплата до регионального размера расходов)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трансферты на ежемесячное денежное вознаграж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дение за классное руководство педагогическим работникам муниципальных общеобразовательных организаций (за счет средств областного бюджета)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Реализация Закона Мурманской области "О единой субвенции местным бюджетам на финансовое обеспечение образовательной деятельности"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4 463,2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214 463,2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214 463,2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бесплатным питанием отдельных категорий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Организация бесплатного горячего питания обучающихся,получающих начальное общее образование в государственных и муниципаль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 по обеспечению бесплатным цельным молоком либо питьевым молоком обу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за счет средств местного бюджета на организацию бесплатного горячего питания обучающихся,получающих начальное общее образование в 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униципальных образовательных организациях ( за счет средств областного бюджета)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за счет средств местного бюджета к 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льных организациях ( доплата до регионального размера расходов)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33 419,8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33 419,8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33 072,8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Мероприятие № 1 "Развитие дошкольного, общего 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33 072,8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ммы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24 371,6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24 371,6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19 371,6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 направл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6 320,3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6 320,3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6 320,3</w:t>
            </w:r>
          </w:p>
        </w:tc>
      </w:tr>
      <w:tr w:rsidR="00000000">
        <w:trPr>
          <w:trHeight w:val="178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обеспечение выплат педагогическим работникам муниципальных образовательных организаций Мурманской области, реализующихо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бразовательные программы начального общего, основного общего и среднего общего образования, в том числе адаптированые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оплату труда 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2 106,7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2 106,7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257,0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бюджетам муниципальных образований на реализацию мероприятий по созданию условий для функционирования Комнат и Домов Всероссийского военн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о-патриотического общественного движения "ЮНАРМИЯ"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местного бюджета к субсидии бюджетам муниципальных образований на реализацию мероприятий по созданию условий для функционрования Комнат и Домов Всероссийского военно-патриотическог общественного движения "ЮНАРМИЯ"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201S1330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979,6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73 969,6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7 305,4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5 168,5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на организацию отдыха детей Мурманской области в оздоровительных учреждениях с дневным пребыванием, организованных 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 базе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по софинансирования организации отдыха детей Мурманской области в оздоровительных учреждениях с дневным пребыванием,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организованных на базе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1 711,8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1 711,8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системы образова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на обеспечение комплексн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ой безопасности муниципальных образовательных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софинансирование мероприятий на обеспечение комплексной безопасности муниципальных образовательных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64 952,4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реализации муницип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альной программы"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64 952,4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 реализации муниципальной программы"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40 109,6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40 109,6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0 109,6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бюджетным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отдела образования администрации г.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тельность отдела образования администрации г.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непрограммной деятельности отдела образования администрации г.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9 677,7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Организация предоставления мер социальной поддержки по оп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лате жилого помещения и коммунальных услуг отдельным категориям граждан, работающим в сельских населенных пунктах или поселках городского типа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178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выплату компенсации родительской платы за присмотр и уход за детьми, посещающими образовател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ьные организации, реализующие общеобразовательные программы дошкольного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334 638,2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"Сохранение культуры муниципального образования город Полярные Зори с подведомственно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муниципальным образованиям Мурманской области на реализацию мероприятий,направленных на укрепление гражданского единства,межнационального согласия и этнокультурноге развитие народов России на территории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естного бюджета к субсидии на реализацию мероприятий,направленных на укрепление гражданского единства,межнационального согласия и этнокультурное развитие народов России на территории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на реализацию инициативных проектов в муниципальных образованиях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местного бюджета к субсидии на реализацию ини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циативных проектов в муниципальных образованиях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401,5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401,5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"Развитие библиотечного дела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библиотечного дела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3 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Развитие физической культуры и спорта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328,5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"Обеспечение условий для развития детского юношеского спорта МАУДО ДЮСШ"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деятельности МАУДО ДЮСШ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182,5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кой области (за счет средств резервного 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автономным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№ 4 "Обеспечение деятельности ФОКа г.Полярные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4 "Организация предоставления услуг и выполнения работ в сфере физической культуры и спорта (МАУ ФСК)".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64 965,0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64 965,0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64 965,0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"Развитие образовательных учреждений дополнительного образования детей в сфере культуры и искусства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64 965,0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образовательных учреждений дополнительного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образования детей в сфере культуры и искусства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64 965,0</w:t>
            </w:r>
          </w:p>
        </w:tc>
      </w:tr>
      <w:tr w:rsidR="00000000">
        <w:trPr>
          <w:trHeight w:val="178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униципальным бюджетным и автономным учреждениям в рамках подпрограммы 2 "Развитие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бюджетам муниципальных об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оплату труда и начисления на выплаты по оплате труда работникам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152 606,7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129 830,1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129 803,1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"Развитие культурно-досуговых учреждений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80 245,7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"Развитие культурно-досуговых учреждений муниципального образования города Полярные Зори с подведомственной терр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80 245,7</w:t>
            </w:r>
          </w:p>
        </w:tc>
      </w:tr>
      <w:tr w:rsidR="00000000">
        <w:trPr>
          <w:trHeight w:val="153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культурно-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досуговых учреждений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"Развитие библиотечного дела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29 559,1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азвитие библиотечного дела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29 559,1</w:t>
            </w:r>
          </w:p>
        </w:tc>
      </w:tr>
      <w:tr w:rsidR="00000000">
        <w:trPr>
          <w:trHeight w:val="153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и автономным учреждениям в рамках подпрограммы 3 "Развитие библиотечного дела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19 998,3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4 298,0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ммы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4 298,0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4 298,0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4 298,0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Культурная среда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Поддержка отрасли культуры (обеспечение детских музыкальных, художественных, хореографических школ, школ искусств и училищ необходим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ыми инструментами, оборудованием и материалами)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трансфертына создание виртуальных концертных залов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город Полярные Зори с по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61001000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22 776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22 776,6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Подпрограмма 4 "Обеспечение выполнения работ по централизованному бухгалтерскому учету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подведомственных учреждений культуры"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22 741,6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22 741,6</w:t>
            </w:r>
          </w:p>
        </w:tc>
      </w:tr>
      <w:tr w:rsidR="00000000">
        <w:trPr>
          <w:trHeight w:val="153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4 "Обеспечение выполнения работ по централизованному бухгалтерскому учету подведомственных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учреждений культуры"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"Сохранение культуры муниципального образования город Полярные Зори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"Дополнительные меры социальной поддер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жки отдельных категорий граждан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Организация предоставления мер социальной поддержки по оплате жилого помещения и коммунальных услуг отдельным категориям граждан, работающи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в сельских населенных пунктах или поселках городского типа Мурманской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113 742,9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109 833,0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3 "Развитие физической культуры и спорта города Полярные Зори с подведомственной террит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109 833,0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3 "Обеспечение условий для развития детского юношеского спорта МАУДО ДЮСШ"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60 679,4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деятельности МАУДО ДЮСШ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60 679,4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деятельности МАОУДОД ДЮСШ города По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бюджет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ам муниципальных образований на софинансирование расходов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№ 4 "Обеспечение деятельности ФОКа г.Полярные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49 153,6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4 "Организация предоставления услуг и выполнения работ в сфере физической культуры и спорта (МАУ ФСК)".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49 153,6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4 "Обеспечение деятельности ФОКа г.Полярные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42 383,2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4 "Обеспечение деятельности Фок г.Полярные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оплату труда и начисления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по оплате труда работникам муниципальных учреждений в рамках реализации подпрограммы 4 "Обеспечение деятельности Фок г.Полярные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Муниципальная программа 3 "Развитие физической культуры и спорта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"Развитие спортивной инфраструктуры муниципального образования город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Развитие спортивной инфраструктуры муниц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ипального образования (МАУ ДО ДЮСШ, МАУ ФСУ)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Развитие спортивной инфраструктуры муниципального образования.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153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Финансовый отдел администрации г. Полярные Зори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Полярные Зори с подведомствен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гор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214 331,5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43 887,3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43 887,3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11 610,4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"Реконструкция и капитальный ремонт имущества находящегося в собственности мунципального образования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11 610,4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"Реконструкция, капитальный ремонт и содержание имущества,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11 610,4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на мероприятия в рамках реализации подпрограммы 2 "Реконструкция и капитальный ремонт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11 610,4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11 605,4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11 605,4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32 276,9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деятельности муниципальн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ого казенного учреждения "Управление городским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32 276,9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23 639,7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19 689,1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19 689,1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3 880,6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3 880,6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Компенсация расходов на оплату стоимос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ти проезда и провоза багажа к месту использования отпуска и обратно лицам, работающим в Управлении городским ххозяйством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бюджетам муниципальных образований на софина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нсирование расходов,направляемых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расходов за счет средств 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естного бюджета,направляемых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БЕЗОПАСНОСТЬ И ПРАВООХРА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11 740,0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10 778,8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12 "Обеспечение защиты населения и территорий от ч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12 "Обеспечение защиты населения и терр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иторий от чрезвычайных ситуаций"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1 330,0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9 448,8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"Обеспечение деятельности муниципального казенного учрежде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ния "Управление городским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9 448,8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9 378,8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9 291,3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9 291,3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ххозяйством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961,2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6 "Профилактика терроризма, экстремизма и минимизация и (или) ликвидация последствий 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1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амках реализации МП "Профилактика терроризма, экстремизма и минимизация и (или) ликвидация проявления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7 "Профилактика правонарушений в муниципальном образовании город Полярные Зори с подведомстве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"Профилактика правонарушений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7 "Проф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илактика правонарушений в муниципальном образовании город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64 340,0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344,7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344,7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344,7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344,7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проведение временных общественно полезных работ в Му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рманской области (за счет средств резервного 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95,7</w:t>
            </w:r>
          </w:p>
        </w:tc>
      </w:tr>
      <w:tr w:rsidR="00000000">
        <w:trPr>
          <w:trHeight w:val="127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льным предпринимателям, физическим лицам - производителям товаров,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63 120,7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15 "Комплексное развитие транспортной инфраструктуры в иуниципальном образовании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63 120,7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60 670,7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1. Мероприятие 1 "Содержание и ремонт дорог местного значения муниципального образования город Полярные Зори с подведомственной территорией".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60 670,7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мероприятия в рамках реализации МП 15 "Комплексное развитие транспортной инфраструктуры в муниципальном образовани города Полярные Зори с подведомственной территорией""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Субсидия на финансовое обеспеяение дорожной деятельности в отношени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автомобильных дорог местного значения и искуственных дорожных сооружений на них за счет средств орожного фонда.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за счет средств местного бюджета на строительство, реконструкцию,ремонт и капитальный ремонт автомобильны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 дорог общего пользования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9 871,7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2 "Повышение безопасности дорожного движения и снижение дорожно-транспортного травматизма в муниципальном образовании город Полярные Зори с подведомственной территорией".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"Повышение безопасности дорожного движения и снижение дорожно-транспортного травматизма в муниципальном образовании город Полярные Зори с подведомственной территорией".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иятия в рамках реализации МП "Повышение безопасности дорожного движения и снижение дорожно-транспортного травматизма в муниципальном образовании город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92 145,6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89 785,6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40 324,1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19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города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49 461,5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№1 "Формирование комфортной городской среды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ализаии программы "Формирование комфортной городской среды территории муниципального образования город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13 752,1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муниципальным образованиям на поодержку муниципальных программ формирования современной городской среды в части реализаци мероприятий по благоустройству дворовых территорий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10 314,1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10 314,1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местного бюджета по субсидиям на поддержку мун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иципальных программ формирования современной городской среды в части реализаци мероприятий по благоустройству дворовых территорий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2 360,0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14 "Э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2 260,0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"Энергосбережение и повышение энергетической эффективности на территории города Поля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2 260,0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МП 14 "Энергосбережение и повышение энергетической эффективности на территории муниципального образования город Полярные Зори с подведомственной терри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2 260,0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Возмещение расходов по гарантированному перечню услуг на погребение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21 "Развитие системы обращения с бытовыми отходами в городе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"Разви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тие системы обращения с коммунальными отходами в городе Полярные Зори с подведомственной територией"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МП 21 "Развитие системы обращения с бытовыми отходами в муниципальном образовании город Пол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418,6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социальной по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13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"Безбарьер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МП 13 "Безбарьерный доступ лиц с ограниченными 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озможностями к объектам социальной инфраструктуры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имущественных отношений и муниципального контроля администрации города Полярные Зори"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155,6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2 750,9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2 750,9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 города Полярные Зори с подведомствен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Подпрограмма 1 "Управление муниципальным имуществом на 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Мероприятие № 1 "Управление муниципальным имуществом 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территории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отдела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имущественных отношений и муниципального контроля администрации города Полярные Зори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деятельности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9,0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8 044,6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8 044,6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4 "Эффективное использован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ие, содержание и распоряжение муниципальным имуществом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8 044,6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Подпрограмма 2 "Реконструкция и капитальный ремонт имущества находящегося в собственности мунципального образования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8 044,6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"Реконструкция, капитальный ремонт и содержание имущества, находящегося в собственности муниципального образования город Полярные Зори с подведомственной 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8 044,6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мероприятия в рамках реализации подпрограммы 2 "Реконструкция и капитальный ремонт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4 685,5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4 685,5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софинансирование расходных обязательств муниципальных образований на оплату взносов на капитальный ремонт за муниципальный жилой фонд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онт за муниципальный нежилой фонд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491,2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491,2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фонд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1 598,9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1 598,9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6 360,1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"Дополнительные мер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осуществление государственных полномочий по предоставлению единовременной денежной выплаты многодетным семь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ям на улучшение жилищных условий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3 777,4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Мероприятие № 1 "Дополните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2 582,7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 , лицам 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 их числа, по договорам найма специализированных жилых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582,7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Контрольно-ревизионная комиссия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3 196,7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 оплате труда руководителя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1 811,6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1 811,6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1 207,3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1 207,3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1 207,3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функций непрграммной деятельности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КРК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Совет депутатов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Совета депутатов города 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Непрограммная деятельность Совета депутатов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5 410,8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по оплате труда председателя пред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функций депутатов представительного органа муниципального образования.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по оплате труда по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1 835,0</w:t>
            </w:r>
          </w:p>
        </w:tc>
      </w:tr>
      <w:tr w:rsidR="000000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обеспечение функций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236,8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236,8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Компенсация расходов на оплату стоимост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проезда и провоза багажа к месту использования отпуска и обратно лицам, работающим Совете депутатов города Полярные Зори с подведомственной территорией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2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1 438 416,7</w:t>
            </w: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  редакции  Решения  Совета  депутатов города  Полярные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tbl>
      <w:tblPr>
        <w:tblW w:w="13580" w:type="dxa"/>
        <w:tblInd w:w="108" w:type="dxa"/>
        <w:tblLook w:val="04A0" w:firstRow="1" w:lastRow="0" w:firstColumn="1" w:lastColumn="0" w:noHBand="0" w:noVBand="1"/>
      </w:tblPr>
      <w:tblGrid>
        <w:gridCol w:w="12000"/>
        <w:gridCol w:w="1283"/>
        <w:gridCol w:w="842"/>
        <w:gridCol w:w="935"/>
        <w:gridCol w:w="4447"/>
        <w:gridCol w:w="1155"/>
        <w:gridCol w:w="1577"/>
        <w:gridCol w:w="1580"/>
      </w:tblGrid>
      <w:tr w:rsidR="00000000">
        <w:trPr>
          <w:trHeight w:val="300"/>
        </w:trPr>
        <w:tc>
          <w:tcPr>
            <w:tcW w:w="12000" w:type="dxa"/>
            <w:gridSpan w:val="7"/>
            <w:hideMark/>
          </w:tcPr>
          <w:p w:rsidR="00000000" w:rsidRDefault="00313973"/>
        </w:tc>
        <w:tc>
          <w:tcPr>
            <w:tcW w:w="15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49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Приложение № 4.1</w:t>
            </w: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449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449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города Полярные Зори</w:t>
            </w: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449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от 24.03.2023 № 222</w:t>
            </w: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449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2000" w:type="dxa"/>
            <w:gridSpan w:val="7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</w:rPr>
              <w:t>Ведомственная структура расходов местного бюджета на 2023 -2024 годы</w:t>
            </w: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12000" w:type="dxa"/>
            <w:gridSpan w:val="7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Сумма на 2024 год</w:t>
            </w:r>
            <w:r>
              <w:rPr>
                <w:color w:val="000000"/>
                <w:sz w:val="20"/>
                <w:szCs w:val="20"/>
              </w:rPr>
              <w:t xml:space="preserve">                     тыс. рублей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Сумма на 2025 год                     тыс. рублей</w:t>
            </w:r>
          </w:p>
        </w:tc>
      </w:tr>
      <w:tr w:rsidR="00000000">
        <w:trPr>
          <w:trHeight w:val="1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Администрация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123 367,3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123 133,4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78 033,7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78 273,6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Зори с подведомственной терри</w:t>
            </w:r>
            <w:r>
              <w:rPr>
                <w:color w:val="000000"/>
                <w:sz w:val="20"/>
                <w:szCs w:val="20"/>
              </w:rPr>
              <w:t>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</w:t>
            </w:r>
            <w:r>
              <w:rPr>
                <w:color w:val="000000"/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5530101010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4 119,3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Функцион</w:t>
            </w:r>
            <w:r>
              <w:rPr>
                <w:color w:val="000000"/>
                <w:sz w:val="20"/>
                <w:szCs w:val="20"/>
              </w:rPr>
              <w:t>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</w:t>
            </w:r>
            <w:r>
              <w:rPr>
                <w:color w:val="000000"/>
                <w:sz w:val="20"/>
                <w:szCs w:val="20"/>
              </w:rPr>
              <w:t>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</w:t>
            </w:r>
            <w:r>
              <w:rPr>
                <w:color w:val="000000"/>
                <w:sz w:val="20"/>
                <w:szCs w:val="20"/>
              </w:rPr>
              <w:t xml:space="preserve">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68 519,1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</w:t>
            </w:r>
            <w:r>
              <w:rPr>
                <w:color w:val="000000"/>
                <w:sz w:val="20"/>
                <w:szCs w:val="20"/>
              </w:rPr>
              <w:t>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</w:t>
            </w: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61 319,1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</w:t>
            </w:r>
            <w:r>
              <w:rPr>
                <w:color w:val="000000"/>
                <w:sz w:val="20"/>
                <w:szCs w:val="20"/>
              </w:rPr>
              <w:t>жа к месту использования отпуска и обратно лицам, работающим в органах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Судебная сис</w:t>
            </w:r>
            <w:r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</w:t>
            </w:r>
            <w:r>
              <w:rPr>
                <w:color w:val="000000"/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Иная непрограммная дея</w:t>
            </w:r>
            <w:r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Резервный фонд администрации г.Полярные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9990090090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4 744,4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4 984,4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2 "Реконструкция, капитальный ремонт и содержание  имущества находящегося в собствен</w:t>
            </w:r>
            <w:r>
              <w:rPr>
                <w:color w:val="000000"/>
                <w:sz w:val="20"/>
                <w:szCs w:val="20"/>
              </w:rPr>
              <w:t>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"Реконструкция, капитальный ремонт и содержание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"Реконструкция и капитальный ремонт имущества находящегося в собственности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2 096,4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2 096,4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1 "Развитие муниципальной службы в органах местного самоуправления города Полярные Зори с подведомственной террито</w:t>
            </w:r>
            <w:r>
              <w:rPr>
                <w:color w:val="000000"/>
                <w:sz w:val="20"/>
                <w:szCs w:val="20"/>
              </w:rPr>
              <w:t>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</w:t>
            </w:r>
            <w:r>
              <w:rPr>
                <w:color w:val="000000"/>
                <w:sz w:val="20"/>
                <w:szCs w:val="20"/>
              </w:rPr>
              <w:t>одпрограммы 1 "Развитие муниципальной службы в органах местного самоуправления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5510123070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Подпрограмма 2 </w:t>
            </w:r>
            <w:r>
              <w:rPr>
                <w:color w:val="000000"/>
                <w:sz w:val="20"/>
                <w:szCs w:val="20"/>
              </w:rPr>
              <w:t>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"Взаимодействие органов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661,0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Упла</w:t>
            </w:r>
            <w:r>
              <w:rPr>
                <w:color w:val="000000"/>
                <w:sz w:val="20"/>
                <w:szCs w:val="20"/>
              </w:rPr>
              <w:t>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5520123080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1 165,4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1 165,4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"Функционирование админист</w:t>
            </w:r>
            <w:r>
              <w:rPr>
                <w:color w:val="000000"/>
                <w:sz w:val="20"/>
                <w:szCs w:val="20"/>
              </w:rPr>
              <w:t xml:space="preserve">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1 165,4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1 165,4</w:t>
            </w:r>
          </w:p>
        </w:tc>
      </w:tr>
      <w:tr w:rsidR="00000000">
        <w:trPr>
          <w:trHeight w:val="204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</w:t>
            </w:r>
            <w:r>
              <w:rPr>
                <w:color w:val="000000"/>
                <w:sz w:val="20"/>
                <w:szCs w:val="20"/>
              </w:rPr>
              <w:t>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Реализация Закона Мурманской области "Об административных комиссиях"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1 159,4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1 159,4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982,5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982,5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</w:t>
            </w:r>
            <w:r>
              <w:rPr>
                <w:color w:val="000000"/>
                <w:sz w:val="20"/>
                <w:szCs w:val="20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10 "Управление муниципальными финансами города Полярныее Зори с подведомстенной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</w:t>
            </w:r>
            <w:r>
              <w:rPr>
                <w:color w:val="000000"/>
                <w:sz w:val="20"/>
                <w:szCs w:val="20"/>
              </w:rPr>
              <w:t>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16 "Развитие информационно-коммуникационных технологий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1 458,0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 "Развитие информ</w:t>
            </w:r>
            <w:r>
              <w:rPr>
                <w:color w:val="000000"/>
                <w:sz w:val="20"/>
                <w:szCs w:val="20"/>
              </w:rPr>
              <w:t xml:space="preserve">ационно-коммуникационных технологий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1 458,0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информационно-коммуникационны</w:t>
            </w:r>
            <w:r>
              <w:rPr>
                <w:color w:val="000000"/>
                <w:sz w:val="20"/>
                <w:szCs w:val="20"/>
              </w:rPr>
              <w:t xml:space="preserve">х технологий в органах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1 458,0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1 458,0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</w:t>
            </w:r>
            <w:r>
              <w:rPr>
                <w:color w:val="000000"/>
                <w:sz w:val="20"/>
                <w:szCs w:val="20"/>
              </w:rPr>
              <w:t>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6600123180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1 458,0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990000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Иная 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</w:t>
            </w:r>
            <w:r>
              <w:rPr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2 015,6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2 089,4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1 821,2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1 893,8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1 893,8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195,6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195,6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55300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Мероприятие № 1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553015930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1 425,6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Иные закупки товаров, раб</w:t>
            </w:r>
            <w:r>
              <w:rPr>
                <w:color w:val="000000"/>
                <w:sz w:val="20"/>
                <w:szCs w:val="2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5530159300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12 </w:t>
            </w:r>
            <w:r>
              <w:rPr>
                <w:color w:val="000000"/>
                <w:sz w:val="20"/>
                <w:szCs w:val="20"/>
              </w:rPr>
              <w:t>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Мероприятие № 1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</w:t>
            </w:r>
            <w:r>
              <w:rPr>
                <w:color w:val="000000"/>
                <w:sz w:val="20"/>
                <w:szCs w:val="20"/>
              </w:rPr>
              <w:t>ации МП 12 "Обеспечение защиты населения и территорий от чрезвычайных ситуаций"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</w:t>
            </w:r>
            <w:r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6200123140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</w:t>
            </w:r>
            <w:r>
              <w:rPr>
                <w:color w:val="000000"/>
                <w:sz w:val="20"/>
                <w:szCs w:val="20"/>
              </w:rPr>
              <w:t>льной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Муниципальная программа №6 "Профилактика терроризма,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1 "Профилактика террори</w:t>
            </w:r>
            <w:r>
              <w:rPr>
                <w:color w:val="000000"/>
                <w:sz w:val="20"/>
                <w:szCs w:val="20"/>
              </w:rPr>
              <w:t>зма, экстремизма и минимизация и (или) ликвидация последствий проявления терроризма и экстремизма"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5600100000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"Профилактика терроризма, экстремизма и минимизация и (или) ликвидация проявлен</w:t>
            </w:r>
            <w:r>
              <w:rPr>
                <w:color w:val="000000"/>
                <w:sz w:val="20"/>
                <w:szCs w:val="20"/>
              </w:rPr>
              <w:t>ия терроризма и экстремизма"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5600123130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1 639,4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1 639,4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16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Мероприятие № 1 "Развитие информационно-коммуникационных технологий в органах местного самоуправления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6600100000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Субсидия  на техническое сопровождение программного обеспечения "Система автоматизированного ра</w:t>
            </w:r>
            <w:r>
              <w:rPr>
                <w:color w:val="000000"/>
                <w:sz w:val="20"/>
                <w:szCs w:val="20"/>
              </w:rPr>
              <w:t>бочего места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</w:t>
            </w:r>
            <w:r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6600170570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000000">
        <w:trPr>
          <w:trHeight w:val="204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местного самоуправления </w:t>
            </w:r>
            <w:r>
              <w:rPr>
                <w:color w:val="000000"/>
                <w:sz w:val="20"/>
                <w:szCs w:val="20"/>
              </w:rPr>
              <w:t>муниципального образования город Полярные Зори с подведомственной территорией" (софинансирование АРМ)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66001S0570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1 607,5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1 607,5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</w:t>
            </w:r>
            <w:r>
              <w:rPr>
                <w:color w:val="000000"/>
                <w:sz w:val="20"/>
                <w:szCs w:val="20"/>
              </w:rPr>
              <w:t>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"Функционирование администрации города Полярные Зори с</w:t>
            </w:r>
            <w:r>
              <w:rPr>
                <w:color w:val="000000"/>
                <w:sz w:val="20"/>
                <w:szCs w:val="20"/>
              </w:rPr>
              <w:t xml:space="preserve">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</w:t>
            </w:r>
            <w:r>
              <w:rPr>
                <w:color w:val="000000"/>
                <w:sz w:val="20"/>
                <w:szCs w:val="20"/>
              </w:rPr>
              <w:t>мочий по сбору сведений для формирования и ведения торгового реестра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>
              <w:rPr>
                <w:color w:val="000000"/>
                <w:sz w:val="20"/>
                <w:szCs w:val="20"/>
              </w:rPr>
              <w:t>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5530175510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8 "Развитие экономического потен</w:t>
            </w:r>
            <w:r>
              <w:rPr>
                <w:color w:val="000000"/>
                <w:sz w:val="20"/>
                <w:szCs w:val="20"/>
              </w:rPr>
              <w:t xml:space="preserve">циала и формирование благоприятного предпринимательского климата в муниципальном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1 585,0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1 "Развитие малого и среднего предпринимательства на терр</w:t>
            </w:r>
            <w:r>
              <w:rPr>
                <w:color w:val="000000"/>
                <w:sz w:val="20"/>
                <w:szCs w:val="20"/>
              </w:rPr>
              <w:t>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малого и среднего предпринимательства на территории муниципального образования город Полярные Зори с подведо</w:t>
            </w:r>
            <w:r>
              <w:rPr>
                <w:color w:val="000000"/>
                <w:sz w:val="20"/>
                <w:szCs w:val="20"/>
              </w:rPr>
              <w:t>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 подпрограммы 1 "Развитие малого и среднего предпринимательства на территории муниципального образования город 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 xml:space="preserve">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5810123100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5810123100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581012310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670,0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юридическим лицам в рамках реализации  подпрограммы 1"Развитие малого и среднего предпринимательства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5810161010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5810161010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организаций),индивидуальным предпринимателям, физическим лицам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5810161010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Подпрограмма 2 "П</w:t>
            </w:r>
            <w:r>
              <w:rPr>
                <w:color w:val="000000"/>
                <w:sz w:val="20"/>
                <w:szCs w:val="20"/>
              </w:rPr>
              <w:t>оддержка социально ориентировпанных некоммерческих организаций"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Мероприятие 1 "Поддержка социально ориентировпанных некоммерческих организаций"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</w:t>
            </w:r>
            <w:r>
              <w:rPr>
                <w:color w:val="000000"/>
                <w:sz w:val="20"/>
                <w:szCs w:val="20"/>
              </w:rPr>
              <w:t>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5820123100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5820123100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СОЦИАЛЬНАЯ ПО</w:t>
            </w:r>
            <w:r>
              <w:rPr>
                <w:color w:val="000000"/>
                <w:sz w:val="20"/>
                <w:szCs w:val="20"/>
              </w:rPr>
              <w:t>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35 006,8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34 405,4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  города 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7000111110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906,8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30 305,4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Подпрограмма 3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Мероприятие № 1 "Функционирование администрации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4 617,4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 xml:space="preserve">Реализация Закона Мурманской области "О наделении органов местного самоуправления муниципальных </w:t>
            </w:r>
            <w:r>
              <w:rPr>
                <w:color w:val="000000"/>
                <w:sz w:val="20"/>
                <w:szCs w:val="20"/>
              </w:rPr>
              <w:t>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2 879,4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2 879,4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</w:t>
            </w:r>
            <w:r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1 478,6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1 478,6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1 478,6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1 400,8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1 400,8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1 400,8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1 400,8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</w:t>
            </w:r>
            <w:r>
              <w:rPr>
                <w:color w:val="000000"/>
                <w:sz w:val="20"/>
                <w:szCs w:val="20"/>
              </w:rPr>
              <w:t>попечительству в отношении совершеннолетних граждан"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  <w:sz w:val="20"/>
                <w:szCs w:val="20"/>
              </w:rPr>
              <w:t>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Реализация Закона Мурманской области "О комиссиях по делам несовершеннолетних и защ</w:t>
            </w:r>
            <w:r>
              <w:rPr>
                <w:color w:val="000000"/>
                <w:sz w:val="20"/>
                <w:szCs w:val="20"/>
              </w:rPr>
              <w:t>ите их прав в Мурманской области"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1 439,7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1 101,5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1 145,8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1 101,5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1 145,8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293,9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5530175560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293,9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Муниципальная программа  18 "Обеспечение жильем молодых семей  города Полярные Зори с подведомств</w:t>
            </w:r>
            <w:r>
              <w:rPr>
                <w:color w:val="000000"/>
                <w:sz w:val="20"/>
                <w:szCs w:val="20"/>
              </w:rPr>
              <w:t>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4 725,9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Мероприятие № 1"Обеспечение жильем молодых семей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4 725,9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</w:t>
            </w:r>
            <w:r>
              <w:rPr>
                <w:color w:val="000000"/>
                <w:sz w:val="20"/>
                <w:szCs w:val="20"/>
              </w:rPr>
              <w:t>образований по предоставлению социальных выплат молодым семьям для улучшения жилищных условий (областной бюджет)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4 725,9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4 725,9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Социальные вы</w:t>
            </w:r>
            <w:r>
              <w:rPr>
                <w:color w:val="000000"/>
                <w:sz w:val="20"/>
                <w:szCs w:val="20"/>
              </w:rPr>
              <w:t>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68001L4970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4 725,9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sz w:val="20"/>
                <w:szCs w:val="20"/>
              </w:rPr>
              <w:t>Субсидия на софинансирование расходных обязательств муниципальных образований на предоставление социальных выплат молодым семьям, достигшим 36 лет на п</w:t>
            </w:r>
            <w:r>
              <w:rPr>
                <w:sz w:val="20"/>
                <w:szCs w:val="20"/>
              </w:rPr>
              <w:t>риобретение (строительство)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6800170870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6800170870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6800170870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sz w:val="20"/>
                <w:szCs w:val="20"/>
              </w:rPr>
              <w:t>Софинансирование местного бюджета к субсидии на предоставление социальных выплат молодым семьям, достигшим 36 лет на приобретение (строительство)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68001S0870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</w:t>
            </w:r>
            <w:r>
              <w:rPr>
                <w:color w:val="000000"/>
                <w:sz w:val="20"/>
                <w:szCs w:val="20"/>
              </w:rPr>
              <w:t>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68001S0870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68001S0870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</w:t>
            </w:r>
            <w:r>
              <w:rPr>
                <w:color w:val="000000"/>
                <w:sz w:val="20"/>
                <w:szCs w:val="20"/>
              </w:rPr>
              <w:t>орий граждан,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21 525,4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20 962,1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21 525,4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20 962,1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875,9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963,5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</w:t>
            </w:r>
            <w:r>
              <w:rPr>
                <w:color w:val="000000"/>
                <w:sz w:val="20"/>
                <w:szCs w:val="20"/>
              </w:rPr>
              <w:t>75200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956,5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868,9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956,5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Организация предоставления мер социал</w:t>
            </w:r>
            <w:r>
              <w:rPr>
                <w:color w:val="000000"/>
                <w:sz w:val="20"/>
                <w:szCs w:val="20"/>
              </w:rPr>
              <w:t>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</w:t>
            </w:r>
            <w:r>
              <w:rPr>
                <w:color w:val="000000"/>
                <w:sz w:val="20"/>
                <w:szCs w:val="20"/>
              </w:rPr>
              <w:t>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000000">
        <w:trPr>
          <w:trHeight w:val="25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 оставшихся без попечения род</w:t>
            </w:r>
            <w:r>
              <w:rPr>
                <w:color w:val="000000"/>
                <w:sz w:val="20"/>
                <w:szCs w:val="20"/>
              </w:rPr>
              <w:t>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color w:val="000000"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Субвенция на осуществление  ремонта жилых помещений, собственниками кот</w:t>
            </w:r>
            <w:r>
              <w:rPr>
                <w:color w:val="000000"/>
                <w:sz w:val="20"/>
                <w:szCs w:val="20"/>
              </w:rPr>
              <w:t>орых являются дети-сироты и дети, оставшиеся без попечения родителей, либо жилых помещений жилого фонда, право пользования которыми сохранено за детьми-сиротами и детьми, оставшимися без попечения родителей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Социальное об</w:t>
            </w:r>
            <w:r>
              <w:rPr>
                <w:color w:val="000000"/>
                <w:sz w:val="20"/>
                <w:szCs w:val="20"/>
              </w:rPr>
              <w:t>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</w:t>
            </w:r>
            <w:r>
              <w:rPr>
                <w:color w:val="000000"/>
                <w:sz w:val="20"/>
                <w:szCs w:val="20"/>
              </w:rPr>
              <w:t>авления государственных полномочий по предоставлению и организации выплаты вознаграждения опекунам совершеннолетних недееспособных граждан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1 732,5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2 143,1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1 73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2 143,1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7000175330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1 732,5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2 143,1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17 008,2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15 791,5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17 008,2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15 791,5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11 905,7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11 054,0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Социальные выплаты гражданам,</w:t>
            </w:r>
            <w:r>
              <w:rPr>
                <w:color w:val="000000"/>
                <w:sz w:val="20"/>
                <w:szCs w:val="20"/>
              </w:rPr>
              <w:t xml:space="preserve">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7000175340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5 102,5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4 737,5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Реализация Закона Мурманской области "О патронате" в части финансирования расходов по выплате денежного вознаграждения лицам, осуществляющим постинтернатный патронат в</w:t>
            </w:r>
            <w:r>
              <w:rPr>
                <w:color w:val="000000"/>
                <w:sz w:val="20"/>
                <w:szCs w:val="20"/>
              </w:rPr>
              <w:t xml:space="preserve"> отношении несовершеннолетних и социальный патронат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7000175350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640,5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Компенсация оплаты за проезд на лечение и обследование онкобольных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Социальные выплаты граждана</w:t>
            </w:r>
            <w:r>
              <w:rPr>
                <w:color w:val="000000"/>
                <w:sz w:val="20"/>
                <w:szCs w:val="20"/>
              </w:rPr>
              <w:t>м, кроме публичных нормативных социальных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7000183010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Муниципальная программа 3 "Развитие физической культуры и спорта</w:t>
            </w:r>
            <w:r>
              <w:rPr>
                <w:color w:val="000000"/>
                <w:sz w:val="20"/>
                <w:szCs w:val="20"/>
              </w:rPr>
              <w:t xml:space="preserve">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 xml:space="preserve">Подпрограмма 1 "Развитие массового спорта  (ОКСиМП)"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Мероприятие № 1"Развитие массового спорта  (ОКСиМП) ".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179,6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179,6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 xml:space="preserve">Расходы на мероприятия в рамках реализации подпрограммы 1"Развитие массового спорта  (ОКСиМП)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</w:t>
            </w:r>
            <w:r>
              <w:rPr>
                <w:color w:val="000000"/>
                <w:sz w:val="20"/>
                <w:szCs w:val="20"/>
              </w:rPr>
              <w:t>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112,4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Премии,гранты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5310123030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МАССОВОЙ</w:t>
            </w:r>
            <w:r>
              <w:rPr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2 "Взаимодействие ор</w:t>
            </w:r>
            <w:r>
              <w:rPr>
                <w:color w:val="000000"/>
                <w:sz w:val="20"/>
                <w:szCs w:val="20"/>
              </w:rPr>
              <w:t>ганов местного самоуправления с населением муниципального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5520191120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Отдел образования администрации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741 777,3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768 529,5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732 099,6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758 851,8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318 764,7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332 027,6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318 764,7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332 027,6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310 956,7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326 027,6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310 956,7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326 027,6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</w:t>
            </w:r>
            <w:r>
              <w:rPr>
                <w:color w:val="000000"/>
                <w:sz w:val="20"/>
                <w:szCs w:val="20"/>
              </w:rPr>
              <w:t>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80 101,7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80 812,1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</w:t>
            </w:r>
            <w:r>
              <w:rPr>
                <w:color w:val="000000"/>
                <w:sz w:val="20"/>
                <w:szCs w:val="20"/>
              </w:rPr>
              <w:t>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80 101,7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80 812,1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62 843,6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63 384,5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17 258,1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17 427,6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бюд</w:t>
            </w:r>
            <w:r>
              <w:rPr>
                <w:color w:val="000000"/>
                <w:sz w:val="20"/>
                <w:szCs w:val="20"/>
              </w:rPr>
              <w:t>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29 385,6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29 385,6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</w:t>
            </w:r>
            <w:r>
              <w:rPr>
                <w:color w:val="000000"/>
                <w:sz w:val="20"/>
                <w:szCs w:val="20"/>
              </w:rPr>
              <w:t>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29 385,6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29 385,6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22 975,8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22 975,8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6 409,8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6 409,8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color w:val="000000"/>
                <w:sz w:val="20"/>
                <w:szCs w:val="20"/>
              </w:rPr>
              <w:t>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9 795,2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9 795,2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0"/>
                <w:szCs w:val="20"/>
              </w:rPr>
              <w:t>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9 795,2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9 795,2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7 658,6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7 658,6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2 136,6</w:t>
            </w:r>
          </w:p>
        </w:tc>
      </w:tr>
      <w:tr w:rsidR="00000000">
        <w:trPr>
          <w:trHeight w:val="118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</w:t>
            </w:r>
            <w:r>
              <w:rPr>
                <w:color w:val="000000"/>
                <w:sz w:val="20"/>
                <w:szCs w:val="20"/>
              </w:rPr>
              <w:t>шающего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Предо</w:t>
            </w:r>
            <w:r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color w:val="000000"/>
                <w:sz w:val="20"/>
                <w:szCs w:val="20"/>
              </w:rPr>
              <w:t xml:space="preserve">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191 674,2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206 034,7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191 674,2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206 034,7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156 821,6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168 544,9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34 852,6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37 489,8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2 "Развитие современной инфраструктуры си</w:t>
            </w:r>
            <w:r>
              <w:rPr>
                <w:color w:val="000000"/>
                <w:sz w:val="20"/>
                <w:szCs w:val="20"/>
              </w:rPr>
              <w:t>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</w:t>
            </w:r>
            <w:r>
              <w:rPr>
                <w:color w:val="000000"/>
                <w:sz w:val="20"/>
                <w:szCs w:val="20"/>
              </w:rPr>
              <w:t>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7 808,0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7 808,0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5120123</w:t>
            </w: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7 808,0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305 369,4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317 788,7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51000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305 342,4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317 761,7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302 542,4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315 831,7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02 542,4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315 831,7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</w:t>
            </w:r>
            <w:r>
              <w:rPr>
                <w:color w:val="000000"/>
                <w:sz w:val="20"/>
                <w:szCs w:val="20"/>
              </w:rPr>
              <w:t>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34 967,8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35 813,1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34 967,8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35 813,1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34 967,8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35 813,1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124,0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Обеспечение бесплат</w:t>
            </w:r>
            <w:r>
              <w:rPr>
                <w:color w:val="000000"/>
                <w:sz w:val="20"/>
                <w:szCs w:val="20"/>
              </w:rPr>
              <w:t>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</w:t>
            </w:r>
            <w:r>
              <w:rPr>
                <w:color w:val="000000"/>
                <w:sz w:val="20"/>
                <w:szCs w:val="20"/>
              </w:rPr>
              <w:t>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Субсидия  на организацию бесплатного горячего питания обучающихся,по</w:t>
            </w:r>
            <w:r>
              <w:rPr>
                <w:color w:val="000000"/>
                <w:sz w:val="20"/>
                <w:szCs w:val="20"/>
              </w:rPr>
              <w:t>лучающих начальное общее образование в муниципальных образовательных организациях ( за счет средств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организацию бесплатного горячего питания обучающихся,получающих начальное общее </w:t>
            </w:r>
            <w:r>
              <w:rPr>
                <w:sz w:val="20"/>
                <w:szCs w:val="20"/>
              </w:rPr>
              <w:t>образование в муниципальных образовательных организациях (доплата до регионального размера расходов)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 на организацию бесплатного горячего питания обучающихся,получающих начальное общее образование </w:t>
            </w:r>
            <w:r>
              <w:rPr>
                <w:color w:val="000000"/>
                <w:sz w:val="20"/>
                <w:szCs w:val="20"/>
              </w:rPr>
              <w:t>в  муниципальных образовательных организациях ( за счет средств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>Софинансирование за счет средств местного бюджета к cубсидии бюджетам муниципальных образований на организацию бесплатного горячего питания обучающихся,получающих начальное общее об</w:t>
            </w:r>
            <w:r>
              <w:rPr>
                <w:sz w:val="20"/>
                <w:szCs w:val="20"/>
              </w:rPr>
              <w:t>разование в муниципальных образовательных организациях (доплата до регионального размера расходов)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sz w:val="20"/>
                <w:szCs w:val="20"/>
              </w:rPr>
              <w:t>5110171380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(з</w:t>
            </w:r>
            <w:r>
              <w:rPr>
                <w:color w:val="000000"/>
                <w:sz w:val="20"/>
                <w:szCs w:val="20"/>
              </w:rPr>
              <w:t>а счет средств областного бюджета)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Реализация Закона Мурманской области "О единой субвенции местным бюджетам  на  финансовое обеспечение образовательной деятельности"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228 734,6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241 178,7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</w:t>
            </w:r>
            <w:r>
              <w:rPr>
                <w:color w:val="000000"/>
                <w:sz w:val="20"/>
                <w:szCs w:val="20"/>
              </w:rPr>
              <w:t>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228 734,6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241 178,7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228 734,6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241 178,7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Организация бе</w:t>
            </w:r>
            <w:r>
              <w:rPr>
                <w:color w:val="000000"/>
                <w:sz w:val="20"/>
                <w:szCs w:val="20"/>
              </w:rPr>
              <w:t>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12 063,3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 по обеспечению бесплатным цельным молоком</w:t>
            </w:r>
            <w:r>
              <w:rPr>
                <w:color w:val="000000"/>
                <w:sz w:val="20"/>
                <w:szCs w:val="20"/>
              </w:rPr>
              <w:t xml:space="preserve">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</w:t>
            </w:r>
            <w:r>
              <w:rPr>
                <w:color w:val="000000"/>
                <w:sz w:val="20"/>
                <w:szCs w:val="20"/>
              </w:rPr>
              <w:t>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196,5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учреждениям, превышающего размер расходного обязательства муниципального образования,</w:t>
            </w:r>
            <w:r>
              <w:rPr>
                <w:color w:val="000000"/>
                <w:sz w:val="20"/>
                <w:szCs w:val="20"/>
              </w:rPr>
              <w:t xml:space="preserve"> в целях софинансирования которого предоставляется субсидия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</w:t>
            </w:r>
            <w:r>
              <w:rPr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505,8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</w:t>
            </w:r>
            <w:r>
              <w:rPr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11 "Комплексные меры противодействия злоупотреблению наркотиками и их незаконному </w:t>
            </w:r>
            <w:r>
              <w:rPr>
                <w:color w:val="000000"/>
                <w:sz w:val="20"/>
                <w:szCs w:val="20"/>
              </w:rPr>
              <w:t>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</w:t>
            </w:r>
            <w:r>
              <w:rPr>
                <w:color w:val="000000"/>
                <w:sz w:val="20"/>
                <w:szCs w:val="20"/>
              </w:rPr>
              <w:t xml:space="preserve">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</w:t>
            </w:r>
            <w:r>
              <w:rPr>
                <w:color w:val="000000"/>
                <w:sz w:val="20"/>
                <w:szCs w:val="20"/>
              </w:rPr>
              <w:t>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33 325,7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34 769,0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33 325,7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34 769,0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color w:val="000000"/>
                <w:sz w:val="20"/>
                <w:szCs w:val="20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33 325,7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34 769,0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33 325,7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34 769,0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</w:t>
            </w:r>
            <w:r>
              <w:rPr>
                <w:color w:val="000000"/>
                <w:sz w:val="20"/>
                <w:szCs w:val="20"/>
              </w:rPr>
              <w:t>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23 756,5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24 453,2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19 756,5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20 453,2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19 756,5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20 453,2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</w:t>
            </w:r>
            <w:r>
              <w:rPr>
                <w:color w:val="000000"/>
                <w:sz w:val="20"/>
                <w:szCs w:val="20"/>
              </w:rPr>
              <w:t>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 некоммерческим  организациям (за исключением государственных (муниципальных) учреждений)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</w:t>
            </w:r>
            <w:r>
              <w:rPr>
                <w:color w:val="000000"/>
                <w:sz w:val="20"/>
                <w:szCs w:val="20"/>
              </w:rPr>
              <w:t>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6 971,3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7 531,2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</w:t>
            </w:r>
            <w:r>
              <w:rPr>
                <w:color w:val="000000"/>
                <w:sz w:val="20"/>
                <w:szCs w:val="20"/>
              </w:rPr>
              <w:t>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6 971,3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7 531,2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6 971,3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7 531,2</w:t>
            </w:r>
          </w:p>
        </w:tc>
      </w:tr>
      <w:tr w:rsidR="00000000">
        <w:trPr>
          <w:trHeight w:val="255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sz w:val="20"/>
                <w:szCs w:val="20"/>
              </w:rPr>
              <w:t xml:space="preserve">Иные межбюджетные трансферты из областного бюджета местным бюджетам на обеспечение выплат </w:t>
            </w:r>
            <w:r>
              <w:rPr>
                <w:sz w:val="20"/>
                <w:szCs w:val="20"/>
              </w:rPr>
              <w:t>педагогическим работникам муниципальных общеобразовательных организаций Мурманской области, реализующих образовательные программы начального, общего, основного общего и среднего общего образования, в том числе адаптированные основные общеобразовательные пр</w:t>
            </w:r>
            <w:r>
              <w:rPr>
                <w:sz w:val="20"/>
                <w:szCs w:val="20"/>
              </w:rPr>
              <w:t>ограммы, за руководство школьными спортивными клубами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5110177080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274,2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5110177080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5110177080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sz w:val="20"/>
                <w:szCs w:val="20"/>
              </w:rPr>
              <w:t>274,2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2 323,7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2 510,4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Предос</w:t>
            </w:r>
            <w:r>
              <w:rPr>
                <w:color w:val="000000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2 323,7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2 510,4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2 323,7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2 510,4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12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превышающе</w:t>
            </w:r>
            <w:r>
              <w:rPr>
                <w:color w:val="000000"/>
                <w:sz w:val="20"/>
                <w:szCs w:val="20"/>
              </w:rPr>
              <w:t>го размер расходного обязательства муниципального образования,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</w:t>
            </w:r>
            <w:r>
              <w:rPr>
                <w:color w:val="000000"/>
                <w:sz w:val="20"/>
                <w:szCs w:val="20"/>
              </w:rPr>
              <w:t>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</w:t>
            </w:r>
            <w:r>
              <w:rPr>
                <w:color w:val="000000"/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</w:t>
            </w:r>
            <w:r>
              <w:rPr>
                <w:color w:val="000000"/>
                <w:sz w:val="20"/>
                <w:szCs w:val="20"/>
              </w:rPr>
              <w:t>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</w:t>
            </w:r>
            <w:r>
              <w:rPr>
                <w:color w:val="000000"/>
                <w:sz w:val="20"/>
                <w:szCs w:val="20"/>
              </w:rPr>
              <w:t>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</w:t>
            </w:r>
            <w:r>
              <w:rPr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sz w:val="20"/>
                <w:szCs w:val="20"/>
              </w:rPr>
              <w:t>365,0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</w:t>
            </w: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</w:t>
            </w:r>
            <w:r>
              <w:rPr>
                <w:color w:val="000000"/>
                <w:sz w:val="20"/>
                <w:szCs w:val="20"/>
              </w:rPr>
              <w:t>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73 439,8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73 066,5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</w:t>
            </w:r>
            <w:r>
              <w:rPr>
                <w:color w:val="000000"/>
                <w:sz w:val="20"/>
                <w:szCs w:val="20"/>
              </w:rPr>
              <w:t>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72 929,8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73 056,5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</w:t>
            </w:r>
            <w:r>
              <w:rPr>
                <w:color w:val="000000"/>
                <w:sz w:val="20"/>
                <w:szCs w:val="20"/>
              </w:rPr>
              <w:t>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Иные заку</w:t>
            </w:r>
            <w:r>
              <w:rPr>
                <w:color w:val="000000"/>
                <w:sz w:val="20"/>
                <w:szCs w:val="20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Организация отдыха детей Мурманской области в оздоровительных учреждениях с дневным пребыванием, организованных на базе муниципальных учре</w:t>
            </w:r>
            <w:r>
              <w:rPr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1 900,9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1 943,1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1 900,9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1 943,1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1 900,9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1 943,1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асходы по софинансированию организации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647,7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</w:t>
            </w:r>
            <w:r>
              <w:rPr>
                <w:color w:val="000000"/>
                <w:sz w:val="20"/>
                <w:szCs w:val="20"/>
              </w:rPr>
              <w:t>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647,7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647,7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учреждениям, превышающего размер расходного обязательства муниципального образования,</w:t>
            </w:r>
            <w:r>
              <w:rPr>
                <w:color w:val="000000"/>
                <w:sz w:val="20"/>
                <w:szCs w:val="20"/>
              </w:rPr>
              <w:t xml:space="preserve"> в целях софинансирования которого предоставляется субсидия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2 366,4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2 352,3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2 366,4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2 352,3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>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2 366,4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2 352,3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sz w:val="20"/>
                <w:szCs w:val="20"/>
              </w:rPr>
              <w:t>Провуедение6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</w:t>
            </w:r>
            <w:r>
              <w:rPr>
                <w:sz w:val="20"/>
                <w:szCs w:val="20"/>
              </w:rPr>
              <w:t>ациях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511ЕВ51790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511ЕВ51790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511ЕВ51790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2 106,5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Расходы на мероприятия в р</w:t>
            </w:r>
            <w:r>
              <w:rPr>
                <w:color w:val="000000"/>
                <w:sz w:val="20"/>
                <w:szCs w:val="20"/>
              </w:rPr>
              <w:t>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</w:t>
            </w:r>
            <w:r>
              <w:rPr>
                <w:color w:val="000000"/>
                <w:sz w:val="20"/>
                <w:szCs w:val="20"/>
              </w:rPr>
              <w:t>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65 517,4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65 601,9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65 517,4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65 601,9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реализации му</w:t>
            </w:r>
            <w:r>
              <w:rPr>
                <w:color w:val="000000"/>
                <w:sz w:val="20"/>
                <w:szCs w:val="20"/>
              </w:rPr>
              <w:t>ниципальной программы"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40 674,6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40 759,1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40 674,6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40 759,1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40 674,6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40 759,1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  <w:r>
              <w:rPr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</w:t>
            </w:r>
            <w:r>
              <w:rPr>
                <w:color w:val="000000"/>
                <w:sz w:val="20"/>
                <w:szCs w:val="20"/>
              </w:rPr>
              <w:t>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6 210,7</w:t>
            </w:r>
          </w:p>
        </w:tc>
      </w:tr>
      <w:tr w:rsidR="00000000">
        <w:trPr>
          <w:trHeight w:val="13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</w:t>
            </w:r>
            <w:r>
              <w:rPr>
                <w:color w:val="000000"/>
                <w:sz w:val="20"/>
                <w:szCs w:val="20"/>
              </w:rPr>
              <w:t>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Прочая непрограммная деятельность отдела Образования администрации г.Полярные Зори с подведомственной территор</w:t>
            </w:r>
            <w:r>
              <w:rPr>
                <w:color w:val="000000"/>
                <w:sz w:val="20"/>
                <w:szCs w:val="20"/>
              </w:rPr>
              <w:t>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Расходы на обеспечение непрограммной деятельности отдела Образования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9960006030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9 677,7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9 677,7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Мероприятие № 1 "Дополнительные меры с</w:t>
            </w:r>
            <w:r>
              <w:rPr>
                <w:color w:val="000000"/>
                <w:sz w:val="20"/>
                <w:szCs w:val="20"/>
              </w:rPr>
              <w:t>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отдельным категориям гра</w:t>
            </w:r>
            <w:r>
              <w:rPr>
                <w:color w:val="000000"/>
                <w:sz w:val="20"/>
                <w:szCs w:val="20"/>
              </w:rPr>
              <w:t>ждан, работающим в сельских населенных пунктах или поселках городского типа Мурманской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</w:t>
            </w: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1 838,9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</w:t>
            </w: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7 838,8</w:t>
            </w:r>
          </w:p>
        </w:tc>
      </w:tr>
      <w:tr w:rsidR="00000000">
        <w:trPr>
          <w:trHeight w:val="204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Расходы, связанные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почтовые услуги, ра</w:t>
            </w:r>
            <w:r>
              <w:rPr>
                <w:color w:val="000000"/>
                <w:sz w:val="20"/>
                <w:szCs w:val="20"/>
              </w:rPr>
              <w:t>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5110</w:t>
            </w:r>
            <w:r>
              <w:rPr>
                <w:color w:val="000000"/>
                <w:sz w:val="20"/>
                <w:szCs w:val="20"/>
              </w:rPr>
              <w:t>175360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Компенсация родительской платы за присмотр и уход за детьми, посещающими образовательные органи</w:t>
            </w:r>
            <w:r>
              <w:rPr>
                <w:color w:val="000000"/>
                <w:sz w:val="20"/>
                <w:szCs w:val="20"/>
              </w:rPr>
              <w:t>зации, реализующие общеобразовательные программы дошкольного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7 647,6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7 647,6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5 951,0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1 696,6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Отдел культуры, спорта и молодежной политики администрации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350 755,9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357 733,3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69 689,7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72 134,7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69 689,7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72 134,7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 города Полярные Зори с подведомственной</w:t>
            </w:r>
            <w:r>
              <w:rPr>
                <w:color w:val="000000"/>
                <w:sz w:val="20"/>
                <w:szCs w:val="20"/>
              </w:rPr>
              <w:t xml:space="preserve">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69 689,7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72 134,7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Подпрограмма 2 "Развитие образовательных учреждений дополнительного образования детей в сфере культуры и искусства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68 516,7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72 134,7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1"Развитие образовательных учреждений дополнительного образования детей в сфере культуры и искусства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68 516,7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72 134,7</w:t>
            </w:r>
          </w:p>
        </w:tc>
      </w:tr>
      <w:tr w:rsidR="00000000">
        <w:trPr>
          <w:trHeight w:val="204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</w:t>
            </w:r>
            <w:r>
              <w:rPr>
                <w:color w:val="000000"/>
                <w:sz w:val="20"/>
                <w:szCs w:val="20"/>
              </w:rPr>
              <w:t>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2 "Развитие образовательных учреждений дополнительного образования детей в сфере культуры и искусс</w:t>
            </w:r>
            <w:r>
              <w:rPr>
                <w:color w:val="000000"/>
                <w:sz w:val="20"/>
                <w:szCs w:val="20"/>
              </w:rPr>
              <w:t>тва  города Полярные Зори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35 765,5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33 999,9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5220100050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35 765,5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33 999,9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52201000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35 765,5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33 999,9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24 563,4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28 601,1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</w:t>
            </w:r>
            <w:r>
              <w:rPr>
                <w:color w:val="000000"/>
                <w:sz w:val="20"/>
                <w:szCs w:val="2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24 563,4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28 601,1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24 563,4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28 601,1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</w:t>
            </w:r>
            <w:r>
              <w:rPr>
                <w:color w:val="000000"/>
                <w:sz w:val="20"/>
                <w:szCs w:val="20"/>
              </w:rPr>
              <w:t>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8 187,8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9 533,7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8 187,8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9 533,7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8 187,8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9 533,7</w:t>
            </w:r>
          </w:p>
        </w:tc>
      </w:tr>
      <w:tr w:rsidR="00000000">
        <w:trPr>
          <w:trHeight w:val="130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</w:t>
            </w:r>
            <w:r>
              <w:rPr>
                <w:color w:val="000000"/>
                <w:sz w:val="20"/>
                <w:szCs w:val="20"/>
              </w:rPr>
              <w:t>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52201P1100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1"Сохранение культ</w:t>
            </w:r>
            <w:r>
              <w:rPr>
                <w:color w:val="000000"/>
                <w:sz w:val="20"/>
                <w:szCs w:val="20"/>
              </w:rPr>
              <w:t>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5  "Сохранение культуры муниципального образования город Полярные Зори с подведом</w:t>
            </w:r>
            <w:r>
              <w:rPr>
                <w:color w:val="000000"/>
                <w:sz w:val="20"/>
                <w:szCs w:val="20"/>
              </w:rPr>
              <w:t>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168 960,3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171 865,2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146 084,0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149 008,1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146 057,0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148 981,1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1 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85 551,1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90 854,5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Мероприятие № 1"Развитие культурно-досуговых учреждений  города </w:t>
            </w:r>
            <w:r>
              <w:rPr>
                <w:color w:val="000000"/>
                <w:sz w:val="20"/>
                <w:szCs w:val="20"/>
              </w:rPr>
              <w:t>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85 551,1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90 854,5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</w:t>
            </w:r>
            <w:r>
              <w:rPr>
                <w:color w:val="000000"/>
                <w:sz w:val="20"/>
                <w:szCs w:val="20"/>
              </w:rPr>
              <w:t>м в рамках подпрограммы 1 "Развитие культурно-досуговых учреждений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52 107,3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50 594,5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52 107,3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50 594,5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52 107,3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50 594,5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</w:t>
            </w:r>
            <w:r>
              <w:rPr>
                <w:color w:val="000000"/>
                <w:sz w:val="20"/>
                <w:szCs w:val="20"/>
              </w:rPr>
              <w:t>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25 082,8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30 195,0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25 082,8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30 195,0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5210171100</w:t>
            </w:r>
          </w:p>
        </w:tc>
        <w:tc>
          <w:tcPr>
            <w:tcW w:w="1155" w:type="dxa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25 082,8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30 195,0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8 361,0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10 065,0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8 361,0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10 065,0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52101S1100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8 361,0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10 065,0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Подпрограмма 3  "Развитие библиотечного дела  </w:t>
            </w:r>
            <w:r>
              <w:rPr>
                <w:color w:val="000000"/>
                <w:sz w:val="20"/>
                <w:szCs w:val="20"/>
              </w:rPr>
              <w:t>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5230000000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31 547,9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33 668,6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"Развитие библиотечного дела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31 547,9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33 668,6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</w:t>
            </w:r>
            <w:r>
              <w:rPr>
                <w:color w:val="000000"/>
                <w:sz w:val="20"/>
                <w:szCs w:val="20"/>
              </w:rPr>
              <w:t>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"Развитие библиотечного дела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21 027,5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20 656,6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21 027,5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20 656,6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21 027,5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20 656,6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</w:t>
            </w:r>
            <w:r>
              <w:rPr>
                <w:color w:val="000000"/>
                <w:sz w:val="20"/>
                <w:szCs w:val="20"/>
              </w:rPr>
              <w:t>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7 890,3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9 759,0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</w:t>
            </w:r>
            <w:r>
              <w:rPr>
                <w:color w:val="000000"/>
                <w:sz w:val="20"/>
                <w:szCs w:val="20"/>
              </w:rPr>
              <w:t>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7 890,3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9 759,0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7 890,3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9 759,0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</w:t>
            </w:r>
            <w:r>
              <w:rPr>
                <w:color w:val="000000"/>
                <w:sz w:val="20"/>
                <w:szCs w:val="20"/>
              </w:rPr>
              <w:t>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3 253,0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3 2</w:t>
            </w:r>
            <w:r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3 253,0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5250000000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28 958,0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24 458,0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</w:t>
            </w:r>
            <w:r>
              <w:rPr>
                <w:color w:val="000000"/>
                <w:sz w:val="20"/>
                <w:szCs w:val="20"/>
              </w:rPr>
              <w:t>оприятие № 1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28 958,0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24 458,0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5 "Сохранение культуры муниципального образов</w:t>
            </w:r>
            <w:r>
              <w:rPr>
                <w:color w:val="000000"/>
                <w:sz w:val="20"/>
                <w:szCs w:val="20"/>
              </w:rPr>
              <w:t>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28 958,0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24 458,0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28 958,0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24 458,0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</w:t>
            </w:r>
            <w:r>
              <w:rPr>
                <w:color w:val="000000"/>
                <w:sz w:val="20"/>
                <w:szCs w:val="20"/>
              </w:rPr>
              <w:t>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28 958,0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24 458,0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525A155190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525A155190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sz w:val="20"/>
                <w:szCs w:val="20"/>
              </w:rPr>
              <w:t>525A155190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</w:t>
            </w:r>
            <w:r>
              <w:rPr>
                <w:color w:val="000000"/>
                <w:sz w:val="20"/>
                <w:szCs w:val="20"/>
              </w:rPr>
              <w:t>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11 "Комплексные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6100123220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</w:t>
            </w:r>
            <w:r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22 876,3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22 857,1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22 876,3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22 857,1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Подпрограмма 4 "Обеспечение выполнения </w:t>
            </w:r>
            <w:r>
              <w:rPr>
                <w:color w:val="000000"/>
                <w:sz w:val="20"/>
                <w:szCs w:val="20"/>
              </w:rPr>
              <w:t>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22 750,3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22 757,1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"Обеспечение выполнения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22 750,3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22 757,1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4 "Обеспечение выполнени</w:t>
            </w:r>
            <w:r>
              <w:rPr>
                <w:color w:val="000000"/>
                <w:sz w:val="20"/>
                <w:szCs w:val="20"/>
              </w:rPr>
              <w:t>я работ по централизованному бухгалтерскому учету подведомственных учреждений культуры"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16 652,8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16 646,0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16 652,8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16 646,0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16 652,8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</w:t>
            </w:r>
            <w:r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4 578,2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</w:t>
            </w:r>
            <w:r>
              <w:rPr>
                <w:color w:val="000000"/>
                <w:sz w:val="20"/>
                <w:szCs w:val="20"/>
              </w:rPr>
              <w:t>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52401S1100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1 526,1</w:t>
            </w:r>
          </w:p>
        </w:tc>
      </w:tr>
      <w:tr w:rsidR="00000000">
        <w:trPr>
          <w:trHeight w:val="121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превышающего размер расходного обязательства муниципального о</w:t>
            </w:r>
            <w:r>
              <w:rPr>
                <w:color w:val="000000"/>
                <w:sz w:val="20"/>
                <w:szCs w:val="20"/>
              </w:rPr>
              <w:t>бразования, в целях софинансирования которого предоставляется субсидия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52401P1100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</w:t>
            </w:r>
            <w:r>
              <w:rPr>
                <w:color w:val="000000"/>
                <w:sz w:val="20"/>
                <w:szCs w:val="20"/>
              </w:rPr>
              <w:t>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52401P1100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52401P1100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Подпрограмма 5 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</w:t>
            </w:r>
            <w:r>
              <w:rPr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1"Сохранение культуры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5  "Сохранение культуры мун</w:t>
            </w:r>
            <w:r>
              <w:rPr>
                <w:color w:val="000000"/>
                <w:sz w:val="20"/>
                <w:szCs w:val="20"/>
              </w:rPr>
              <w:t>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Субсидии бюдж</w:t>
            </w:r>
            <w:r>
              <w:rPr>
                <w:color w:val="000000"/>
                <w:sz w:val="20"/>
                <w:szCs w:val="20"/>
              </w:rPr>
              <w:t>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5250123020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</w:t>
            </w:r>
            <w:r>
              <w:rPr>
                <w:color w:val="000000"/>
                <w:sz w:val="20"/>
                <w:szCs w:val="20"/>
              </w:rPr>
              <w:t>ий граждан,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граждан, 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работающим в сельских населенных пунктах или поселках городского типа Мурманской области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7000175100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1 322,1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АЯ КУЛЬТУРА И СПОРТ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110 783,8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112 411,3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110 783,8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112 411,3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Подпрограмма 3 "Обеспечение условий для развития детско-юношеского спорта  МАУДО ДЮСШ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61 902,6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63 784,4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1"Об</w:t>
            </w:r>
            <w:r>
              <w:rPr>
                <w:color w:val="000000"/>
                <w:sz w:val="20"/>
                <w:szCs w:val="20"/>
              </w:rPr>
              <w:t xml:space="preserve">еспечение условий для развития детско-юношеского спорта  МАУДО ДЮСШ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42 904,0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43 857,2</w:t>
            </w:r>
          </w:p>
        </w:tc>
      </w:tr>
      <w:tr w:rsidR="00000000">
        <w:trPr>
          <w:trHeight w:val="17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субсидии муниципальным бюджетным </w:t>
            </w:r>
            <w:r>
              <w:rPr>
                <w:color w:val="000000"/>
                <w:sz w:val="20"/>
                <w:szCs w:val="20"/>
              </w:rPr>
              <w:t>и автономным учреждениям в рамках подпрограммы 3 "Обеспечение условий для развития детско-юношеского спорта  МАУДО ДЮСШ"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42 904,0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43 857,2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42 904,0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43 857,2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</w:t>
            </w:r>
            <w:r>
              <w:rPr>
                <w:color w:val="000000"/>
                <w:sz w:val="20"/>
                <w:szCs w:val="20"/>
              </w:rPr>
              <w:t>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14 249,0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14 945,4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</w:t>
            </w:r>
            <w:r>
              <w:rPr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14 249,0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14 945,4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14 249,0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14 945,4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повышение оплаты </w:t>
            </w:r>
            <w:r>
              <w:rPr>
                <w:color w:val="000000"/>
                <w:sz w:val="20"/>
                <w:szCs w:val="20"/>
              </w:rPr>
              <w:t>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4 749,6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4 981,8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4 749,6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4 981,8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4 749,6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4 981,8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Средства местного бюджета, превышающего размер расходного обязательства муниципального образования, в целях софинансирования которого предоставляется субсидия н</w:t>
            </w:r>
            <w:r>
              <w:rPr>
                <w:color w:val="000000"/>
                <w:sz w:val="20"/>
                <w:szCs w:val="20"/>
              </w:rPr>
              <w:t>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</w:t>
            </w:r>
            <w:r>
              <w:rPr>
                <w:color w:val="000000"/>
                <w:sz w:val="20"/>
                <w:szCs w:val="20"/>
              </w:rPr>
              <w:t>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53301P1100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подпрограмма 4 "Организация предоставления услуг и выполнение работ в сфере физической культуры и спорта (МАУ ФСК) г.Полярные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48 881,2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48 62</w:t>
            </w:r>
            <w:r>
              <w:rPr>
                <w:color w:val="000000"/>
                <w:sz w:val="20"/>
                <w:szCs w:val="20"/>
              </w:rPr>
              <w:t>6,9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4 "Организация предоставления услуг и выполнения работ в сфере физической культуры и спорта (МАУ ФСК)"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48 881,2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48 626,9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4 "Организация предоставления услуг и</w:t>
            </w:r>
            <w:r>
              <w:rPr>
                <w:color w:val="000000"/>
                <w:sz w:val="20"/>
                <w:szCs w:val="20"/>
              </w:rPr>
              <w:t xml:space="preserve"> выполнения работ в сфере физической культуры и спорта (МАУ ФСК)"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42 110,8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41 856,5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42 110,8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41 856,5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</w:t>
            </w:r>
            <w:r>
              <w:rPr>
                <w:color w:val="000000"/>
                <w:sz w:val="20"/>
                <w:szCs w:val="20"/>
              </w:rPr>
              <w:t>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42 110,8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41 856,5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5 077,8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z w:val="20"/>
                <w:szCs w:val="20"/>
              </w:rPr>
              <w:t>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</w:t>
            </w:r>
            <w:r>
              <w:rPr>
                <w:color w:val="000000"/>
                <w:sz w:val="20"/>
                <w:szCs w:val="20"/>
              </w:rPr>
              <w:t>ниям и иным некоммерческим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53401S1100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1 692,6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физическрй культуры и спорта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</w:t>
            </w:r>
            <w:r>
              <w:rPr>
                <w:color w:val="000000"/>
                <w:sz w:val="20"/>
                <w:szCs w:val="20"/>
              </w:rPr>
              <w:t>ия на софинансирование капитальных вложений в объекты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5320174000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Капитальные вложения  в объекты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5320174000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Субсидия на софинансирование капитальных вложени</w:t>
            </w:r>
            <w:r>
              <w:rPr>
                <w:color w:val="000000"/>
                <w:sz w:val="20"/>
                <w:szCs w:val="20"/>
              </w:rPr>
              <w:t>й в объекты капитального строительства муниципальной собственности автономными учрежденияи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5320174000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местногог бюджета к субсидии на софинансирование капитальных вложений в объекты муниципальной собст</w:t>
            </w:r>
            <w:r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53201S4000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Капитальные вложения  в объекты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53201S4000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Субсидия на софинансирование капитальных вложений в объекты капитального строительства муниципальной собственности автоно</w:t>
            </w:r>
            <w:r>
              <w:rPr>
                <w:color w:val="000000"/>
                <w:sz w:val="20"/>
                <w:szCs w:val="20"/>
              </w:rPr>
              <w:t>мными учрежденияи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53201S4000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vAlign w:val="bottom"/>
            <w:hideMark/>
          </w:tcPr>
          <w:p w:rsidR="00000000" w:rsidRDefault="00313973"/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Финансовый отдел администрации г.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Муниципальн</w:t>
            </w:r>
            <w:r>
              <w:rPr>
                <w:color w:val="000000"/>
                <w:sz w:val="20"/>
                <w:szCs w:val="20"/>
              </w:rPr>
              <w:t>ая программа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Мероприятие № 1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</w:t>
            </w:r>
            <w:r>
              <w:rPr>
                <w:color w:val="000000"/>
                <w:sz w:val="20"/>
                <w:szCs w:val="20"/>
              </w:rPr>
              <w:t>ципального)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6000123120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19 000,0</w:t>
            </w:r>
          </w:p>
        </w:tc>
      </w:tr>
      <w:tr w:rsidR="00000000">
        <w:trPr>
          <w:trHeight w:val="36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168 062,1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179 747,6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43 051,5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4 843,5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43 051,5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44 843,5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Подпрограмма 2 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Мероприятие № 1"Реконструкция, капитальный ремонт и содержание  имущества находящегося в собственности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</w:t>
            </w:r>
            <w:r>
              <w:rPr>
                <w:color w:val="000000"/>
                <w:sz w:val="20"/>
                <w:szCs w:val="20"/>
              </w:rPr>
              <w:t>зации подпрограммы 2 "Реконструкция, капитальный ремонт и содержание имущества находящегося в собственности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</w:t>
            </w:r>
            <w:r>
              <w:rPr>
                <w:color w:val="000000"/>
                <w:sz w:val="20"/>
                <w:szCs w:val="20"/>
              </w:rPr>
              <w:t>мы 2 "Реконструкция и капитальный ремонт имущества находящегося в собственности  города 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10 758,9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12 530,9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Исполнение с</w:t>
            </w:r>
            <w:r>
              <w:rPr>
                <w:color w:val="000000"/>
                <w:sz w:val="20"/>
                <w:szCs w:val="20"/>
              </w:rPr>
              <w:t>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ВЦП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32 292,6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32 312,6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"Обеспечение деятельности муниципального казенного уч</w:t>
            </w:r>
            <w:r>
              <w:rPr>
                <w:color w:val="000000"/>
                <w:sz w:val="20"/>
                <w:szCs w:val="20"/>
              </w:rPr>
              <w:t xml:space="preserve">реждения "Управление городским хозяйством"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32 292,6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32 312,6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</w:t>
            </w:r>
            <w:r>
              <w:rPr>
                <w:color w:val="000000"/>
                <w:sz w:val="20"/>
                <w:szCs w:val="20"/>
              </w:rPr>
              <w:t>ством"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23 655,4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23 675,4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19 689,1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19 689,1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19 689,1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19 689,1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3 966,3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3 986,3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r>
              <w:rPr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3 966,3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3 986,3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Уплата налог</w:t>
            </w:r>
            <w:r>
              <w:rPr>
                <w:color w:val="000000"/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04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хозяйством в рамках ВЦП "Обеспечение деятельности му</w:t>
            </w:r>
            <w:r>
              <w:rPr>
                <w:color w:val="000000"/>
                <w:sz w:val="20"/>
                <w:szCs w:val="20"/>
              </w:rPr>
              <w:t>ниципального казенного учреждения "Управление городским хозяйством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8000171100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6 207,9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бюджета,направляемых на повышение оплаты труда и начисления на выплаты по оплате труда работникам муниципальных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выплаты п</w:t>
            </w:r>
            <w:r>
              <w:rPr>
                <w:color w:val="000000"/>
                <w:sz w:val="20"/>
                <w:szCs w:val="20"/>
              </w:rPr>
              <w:t>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80001S1100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2 069,3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10 028,8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10 028,8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</w:t>
            </w:r>
            <w:r>
              <w:rPr>
                <w:color w:val="000000"/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9 448,8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9 448,8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ВЦП "Обеспечение деятельности муниципального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9 448,8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9 448,8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"Обеспечение деятельности муници</w:t>
            </w:r>
            <w:r>
              <w:rPr>
                <w:color w:val="000000"/>
                <w:sz w:val="20"/>
                <w:szCs w:val="20"/>
              </w:rPr>
              <w:t xml:space="preserve">пального казенного учреждения "Управление городским хозяйством"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9 378,8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9 378,8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</w:t>
            </w:r>
            <w:r>
              <w:rPr>
                <w:color w:val="000000"/>
                <w:sz w:val="20"/>
                <w:szCs w:val="20"/>
              </w:rPr>
              <w:t>ние городским хозяйством"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9 378,8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9 378,8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9 278,8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9 278,8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</w:t>
            </w:r>
            <w:r>
              <w:rPr>
                <w:color w:val="000000"/>
                <w:sz w:val="20"/>
                <w:szCs w:val="20"/>
              </w:rPr>
              <w:t xml:space="preserve"> отпуска и обратно лицам, работающим в муниципальном казенном учреждений ЕДДС 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</w:t>
            </w:r>
            <w:r>
              <w:rPr>
                <w:color w:val="000000"/>
                <w:sz w:val="20"/>
                <w:szCs w:val="20"/>
              </w:rPr>
              <w:t>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2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8000113060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</w:t>
            </w:r>
            <w:r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7 "Профилактика правонарушений в муниципальном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"Профилактика правонарушений в муни</w:t>
            </w:r>
            <w:r>
              <w:rPr>
                <w:color w:val="000000"/>
                <w:sz w:val="20"/>
                <w:szCs w:val="20"/>
              </w:rPr>
              <w:t xml:space="preserve">ципальном образовании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7 "Профилактика правонарушений в муниципальном образовании город Полярные Зори с подведомственной т</w:t>
            </w:r>
            <w:r>
              <w:rPr>
                <w:color w:val="000000"/>
                <w:sz w:val="20"/>
                <w:szCs w:val="20"/>
              </w:rPr>
              <w:t xml:space="preserve">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</w:t>
            </w:r>
            <w:r>
              <w:rPr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5700123090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59 662,5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51 896,0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местного бюджета к иным межбюджетным трансфертам на финансовое обеспечение (возмещение) рас</w:t>
            </w:r>
            <w:r>
              <w:rPr>
                <w:color w:val="000000"/>
                <w:sz w:val="20"/>
                <w:szCs w:val="20"/>
              </w:rPr>
              <w:t>ходов работодателей на выплату вознаграждения (заработной платы) гражданам, участвующим во временных общественных полезных работах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99900S7190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99900S7190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Субсидии юридическим лицам </w:t>
            </w:r>
            <w:r>
              <w:rPr>
                <w:color w:val="000000"/>
                <w:sz w:val="20"/>
                <w:szCs w:val="20"/>
              </w:rPr>
              <w:t>(кроме некоммерческих организаций),индивидуальным предпринимателям, физическим лицам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99900S7190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19 "Комплексное благоустройство терр</w:t>
            </w:r>
            <w:r>
              <w:rPr>
                <w:color w:val="000000"/>
                <w:sz w:val="20"/>
                <w:szCs w:val="20"/>
              </w:rPr>
              <w:t>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1"Комплексное благоустройство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Субвенция  на осуществление деятельности по отлову и содержанию безнадзорных животных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6900175590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900175590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58 406,3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51 139,8</w:t>
            </w:r>
          </w:p>
        </w:tc>
      </w:tr>
      <w:tr w:rsidR="00000000">
        <w:trPr>
          <w:trHeight w:val="1020"/>
        </w:trPr>
        <w:tc>
          <w:tcPr>
            <w:tcW w:w="4493" w:type="dxa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15 "Комплексное развитие транспортной инфраструктуры в муниципальном образовании города Полярные Зори с подведомственно</w:t>
            </w:r>
            <w:r>
              <w:rPr>
                <w:color w:val="000000"/>
                <w:sz w:val="20"/>
                <w:szCs w:val="20"/>
              </w:rPr>
              <w:t>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56 436,3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49 169,8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Мероприятие № 1 "Содержание и ремонт дорог местного значения муниципального образования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56 436,3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49 169,8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</w:t>
            </w:r>
            <w:r>
              <w:rPr>
                <w:color w:val="000000"/>
                <w:sz w:val="20"/>
                <w:szCs w:val="20"/>
              </w:rPr>
              <w:t xml:space="preserve">риятия в рамках реализации МП 15 "Содержание и ремонт дорог местного значения муниципального образования город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23 530,7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21 200,0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</w:t>
            </w:r>
            <w:r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23 530,7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21 200,0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23 530,7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21 200,0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 организаций), индивидуальным предпринимателям,физическим лицам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6510123170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47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</w:t>
            </w:r>
            <w:r>
              <w:rPr>
                <w:color w:val="000000"/>
                <w:sz w:val="20"/>
                <w:szCs w:val="20"/>
              </w:rPr>
              <w:t>чения и искусственных дорожных сооружений на них за счет средств дорожного фонда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24 679,2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20 977,3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24 679,2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20 977,3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</w:t>
            </w:r>
            <w:r>
              <w:rPr>
                <w:color w:val="000000"/>
                <w:sz w:val="20"/>
                <w:szCs w:val="20"/>
              </w:rPr>
              <w:t>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6510149100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24 679,2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20 977,3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Софинансирование за счет средств местного бюджета на строительство, реконструкцию, ремонт и капитальныфй ремонт автомобильных дорог общего пол</w:t>
            </w:r>
            <w:r>
              <w:rPr>
                <w:color w:val="000000"/>
                <w:sz w:val="20"/>
                <w:szCs w:val="20"/>
              </w:rPr>
              <w:t xml:space="preserve">ьзования местного значения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8 226,4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6 992,5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8 226,4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6 992,5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</w:t>
            </w:r>
            <w:r>
              <w:rPr>
                <w:color w:val="000000"/>
                <w:sz w:val="20"/>
                <w:szCs w:val="20"/>
              </w:rPr>
              <w:t>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65101S9100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8 226,4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6 992,5</w:t>
            </w:r>
          </w:p>
        </w:tc>
      </w:tr>
      <w:tr w:rsidR="00000000">
        <w:trPr>
          <w:trHeight w:val="1020"/>
        </w:trPr>
        <w:tc>
          <w:tcPr>
            <w:tcW w:w="4493" w:type="dxa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15 "Комплексное развитие транспортной инфраструктуры в муниципальном образовании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программа 2"Повышение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</w:t>
            </w:r>
            <w:r>
              <w:rPr>
                <w:color w:val="000000"/>
                <w:sz w:val="20"/>
                <w:szCs w:val="20"/>
              </w:rPr>
              <w:t>изации МП 17 "Повышение безопасности дорожного движения и снижение дорожно-транспортного травматизма в муниципальном образовании город  Полярные Зори с подведомтсвенной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6520123190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1 970,0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52 400,7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70 110,7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51 240,7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68 950,7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39 371,4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39 450,7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 1 "Комплексное благоустройство </w:t>
            </w:r>
            <w:r>
              <w:rPr>
                <w:color w:val="000000"/>
                <w:sz w:val="20"/>
                <w:szCs w:val="20"/>
              </w:rPr>
              <w:t>территории  города 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39 371,4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39 450,7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39 371,4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39 450,7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39 371,4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39 450,7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39 371,4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39 450,7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</w:t>
            </w:r>
            <w:r>
              <w:rPr>
                <w:color w:val="000000"/>
                <w:sz w:val="20"/>
                <w:szCs w:val="20"/>
              </w:rPr>
              <w:t>иципальная программа "Формирование комфортной городской среды  города  Полярные Зори 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№1 "Формирование комфортной городской среды  города Полярные Зори с подведомственной</w:t>
            </w:r>
            <w:r>
              <w:rPr>
                <w:color w:val="000000"/>
                <w:sz w:val="20"/>
                <w:szCs w:val="20"/>
              </w:rPr>
              <w:t xml:space="preserve">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29 500,0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реализаии программы  ""Формирование комфортной городской среды  города Полярные Зори с подведомственнойт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Поддержка государственных программ субъектов 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730F255550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1 160,0</w:t>
            </w:r>
          </w:p>
        </w:tc>
      </w:tr>
      <w:tr w:rsidR="00000000">
        <w:trPr>
          <w:trHeight w:val="1020"/>
        </w:trPr>
        <w:tc>
          <w:tcPr>
            <w:tcW w:w="4493" w:type="dxa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</w:t>
            </w:r>
            <w:r>
              <w:rPr>
                <w:color w:val="000000"/>
                <w:sz w:val="20"/>
                <w:szCs w:val="20"/>
              </w:rPr>
              <w:t>рамма 14 "Энергосбережение и повышение энергетической эффективности на территории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"Энергосбережение и повышение энергетической эффективности на тер</w:t>
            </w:r>
            <w:r>
              <w:rPr>
                <w:color w:val="000000"/>
                <w:sz w:val="20"/>
                <w:szCs w:val="20"/>
              </w:rPr>
              <w:t>ритории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МП 14 "Энергосбережение и повышение энергетической эффективности на территории города Полярные Зори с подведомственной терр</w:t>
            </w:r>
            <w:r>
              <w:rPr>
                <w:color w:val="000000"/>
                <w:sz w:val="20"/>
                <w:szCs w:val="20"/>
              </w:rPr>
              <w:t>иторией"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1 060,0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6400123160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Мероприятие № 1 "Комплексное благоустройство территори</w:t>
            </w:r>
            <w:r>
              <w:rPr>
                <w:color w:val="000000"/>
                <w:sz w:val="20"/>
                <w:szCs w:val="20"/>
              </w:rPr>
              <w:t>и муниципального образования город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Мероприятие № 1 "Комплексное благоустройство территории муниципального образования город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Возмещение расходов по гаранти</w:t>
            </w:r>
            <w:r>
              <w:rPr>
                <w:color w:val="000000"/>
                <w:sz w:val="20"/>
                <w:szCs w:val="20"/>
              </w:rPr>
              <w:t>рованному перечню услуг на погребение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6900121590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21 "Развитие системы обращения с коммунальным</w:t>
            </w:r>
            <w:r>
              <w:rPr>
                <w:color w:val="000000"/>
                <w:sz w:val="20"/>
                <w:szCs w:val="20"/>
              </w:rPr>
              <w:t>и отходами в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Мероприятие № 1 "Развитие системы обращения с коммунальными отходами в 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7100100000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МП 21 "Развитие системы обращения с коммунальными отходами в  городе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7100123230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color w:val="000000"/>
                <w:sz w:val="20"/>
                <w:szCs w:val="20"/>
              </w:rPr>
              <w:t>418,6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color w:val="000000"/>
                <w:sz w:val="20"/>
                <w:szCs w:val="20"/>
              </w:rPr>
              <w:t>Социаль</w:t>
            </w:r>
            <w:r>
              <w:rPr>
                <w:color w:val="000000"/>
                <w:sz w:val="20"/>
                <w:szCs w:val="20"/>
              </w:rPr>
              <w:t>ное обеспечение населения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2"/>
            </w:pPr>
            <w:r>
              <w:rPr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6900000000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3"/>
            </w:pPr>
            <w:r>
              <w:rPr>
                <w:color w:val="000000"/>
                <w:sz w:val="20"/>
                <w:szCs w:val="20"/>
              </w:rPr>
              <w:t>Мероприятие № 1 "Комплексное благоустройство территории города Полярные Зори"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6900100000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outlineLvl w:val="4"/>
            </w:pPr>
            <w:r>
              <w:rPr>
                <w:color w:val="000000"/>
                <w:sz w:val="20"/>
                <w:szCs w:val="20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</w:t>
            </w:r>
            <w:r>
              <w:rPr>
                <w:color w:val="000000"/>
                <w:sz w:val="20"/>
                <w:szCs w:val="20"/>
              </w:rPr>
              <w:t xml:space="preserve">их  организаций), индивидуальным предпринимателям,физическим лицам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6900175230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Муниципальная программа 13 "Безбарьерный доступ лиц с ограничен</w:t>
            </w:r>
            <w:r>
              <w:rPr>
                <w:color w:val="000000"/>
                <w:sz w:val="20"/>
                <w:szCs w:val="20"/>
              </w:rPr>
              <w:t xml:space="preserve">ными возможностями к объектам социальной инфраструктуры города Полярные Зори с подведомственной территорией"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"Безбарьерный доступ лиц с ограниченными возможностями к объектам социальной инфраструктуры го</w:t>
            </w:r>
            <w:r>
              <w:rPr>
                <w:color w:val="000000"/>
                <w:sz w:val="20"/>
                <w:szCs w:val="20"/>
              </w:rPr>
              <w:t>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6300100000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13 "Безбарьерный доступ лиц с ограниченными возможностями к объектам социальной инфраструктуры города Полярные Зори с подве</w:t>
            </w:r>
            <w:r>
              <w:rPr>
                <w:color w:val="000000"/>
                <w:sz w:val="20"/>
                <w:szCs w:val="20"/>
              </w:rPr>
              <w:t>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</w:t>
            </w:r>
            <w:r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6300123150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7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Отдел имущественных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13 744,3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13 739,8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1 347,3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color w:val="000000"/>
                <w:sz w:val="20"/>
                <w:szCs w:val="20"/>
              </w:rPr>
              <w:t>1 347,3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ипальная программа 4 "Эффективное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Подпрограмма 1 "Управление муниципаль</w:t>
            </w:r>
            <w:r>
              <w:rPr>
                <w:color w:val="000000"/>
                <w:sz w:val="20"/>
                <w:szCs w:val="20"/>
              </w:rPr>
              <w:t>ным имуществом на территории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Мероприятие № 1 "Управление муниципальным имуществом на территории муниципального образвоания город Полярные</w:t>
            </w:r>
            <w:r>
              <w:rPr>
                <w:color w:val="000000"/>
                <w:sz w:val="20"/>
                <w:szCs w:val="20"/>
              </w:rPr>
              <w:t xml:space="preserve">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территории муниципального образования город Полярные Зори с подведомственной тер</w:t>
            </w:r>
            <w:r>
              <w:rPr>
                <w:color w:val="000000"/>
                <w:sz w:val="20"/>
                <w:szCs w:val="20"/>
              </w:rPr>
              <w:t>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</w:t>
            </w:r>
            <w:r>
              <w:rPr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5410123050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1 306,3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color w:val="000000"/>
                <w:sz w:val="20"/>
                <w:szCs w:val="20"/>
              </w:rPr>
              <w:t>Непрограммная деятельность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Обеспечение деятельности отдела имущественных отношений и муниципального контроля администрации города Полярные Зори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Уплата налогов, сборов и ины</w:t>
            </w:r>
            <w:r>
              <w:rPr>
                <w:color w:val="000000"/>
                <w:sz w:val="20"/>
                <w:szCs w:val="20"/>
              </w:rPr>
              <w:t>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7328,2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7323,7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7328,2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7323,7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  го</w:t>
            </w:r>
            <w:r>
              <w:rPr>
                <w:color w:val="000000"/>
                <w:sz w:val="20"/>
                <w:szCs w:val="20"/>
              </w:rPr>
              <w:t>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7184,2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7179,7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1 "Управление муниципальным имуществом на территории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7184,2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7179,7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"Управление муниципальным имуществом на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7184,2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7179,7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</w:t>
            </w:r>
            <w:r>
              <w:rPr>
                <w:color w:val="000000"/>
                <w:sz w:val="20"/>
                <w:szCs w:val="20"/>
              </w:rPr>
              <w:t>рритории  города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</w:t>
            </w:r>
            <w:r>
              <w:rPr>
                <w:color w:val="000000"/>
                <w:sz w:val="20"/>
                <w:szCs w:val="20"/>
              </w:rPr>
              <w:t>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3820,6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Субсидия на софинансирование расходных обязательств муниципальных образований на оплату взносов на капитальный ремонт за муниципальный жилой </w:t>
            </w:r>
            <w:r>
              <w:rPr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5420170850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5420170850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</w:t>
            </w:r>
            <w:r>
              <w:rPr>
                <w:color w:val="000000"/>
                <w:sz w:val="20"/>
                <w:szCs w:val="20"/>
              </w:rPr>
              <w:t>170850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1269,0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</w:t>
            </w:r>
            <w:r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Софинансирование расходных обязательств муницип</w:t>
            </w:r>
            <w:r>
              <w:rPr>
                <w:color w:val="000000"/>
                <w:sz w:val="20"/>
                <w:szCs w:val="20"/>
              </w:rPr>
              <w:t>альных образований на оплату взносов на капитальный ремонт за муниципальный нежилой фонд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</w:t>
            </w:r>
            <w:r>
              <w:rPr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1667,1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город Полярны</w:t>
            </w:r>
            <w:r>
              <w:rPr>
                <w:color w:val="000000"/>
                <w:sz w:val="20"/>
                <w:szCs w:val="20"/>
              </w:rPr>
              <w:t>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№1 "Переселение граждан из аварийного жилищного фонда муниципального образования г.Полярные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оды местного бюджета на обе6спечение мероприятий по переселению граждан из аварийного жилищного фонда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Бюджетные и</w:t>
            </w:r>
            <w:r>
              <w:rPr>
                <w:color w:val="000000"/>
                <w:sz w:val="20"/>
                <w:szCs w:val="20"/>
              </w:rPr>
              <w:t>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7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Субвенция 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000000">
        <w:trPr>
          <w:trHeight w:val="76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 муниципального образования город По</w:t>
            </w:r>
            <w:r>
              <w:rPr>
                <w:color w:val="000000"/>
                <w:sz w:val="20"/>
                <w:szCs w:val="20"/>
              </w:rPr>
              <w:t>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граждан,  муниципального образования город Полярные Зори с подведомственной территорией"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5068,8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по предоставлениюжилых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Капитальные вл</w:t>
            </w:r>
            <w:r>
              <w:rPr>
                <w:color w:val="000000"/>
                <w:sz w:val="20"/>
                <w:szCs w:val="20"/>
              </w:rPr>
              <w:t>ожение в объекты государственной (муниципальной)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7000175570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1291,4</w:t>
            </w:r>
          </w:p>
        </w:tc>
      </w:tr>
      <w:tr w:rsidR="00000000">
        <w:trPr>
          <w:trHeight w:val="102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по предоставлению единовременной денеж</w:t>
            </w:r>
            <w:r>
              <w:rPr>
                <w:color w:val="000000"/>
                <w:sz w:val="20"/>
                <w:szCs w:val="20"/>
              </w:rPr>
              <w:t>ной выплаты многодетным семьям на улучшение жилищных условий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3 777,4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3 777,4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3 777,4</w:t>
            </w:r>
          </w:p>
        </w:tc>
      </w:tr>
      <w:tr w:rsidR="00000000">
        <w:trPr>
          <w:trHeight w:val="51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</w:t>
            </w:r>
            <w:r>
              <w:rPr>
                <w:color w:val="000000"/>
                <w:sz w:val="20"/>
                <w:szCs w:val="20"/>
              </w:rPr>
              <w:t>ных выплат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7000175620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3 777,4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3777,4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Контрольно-ревизионная комиссия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Обеспечение деятельности финансовых, </w:t>
            </w:r>
            <w:r>
              <w:rPr>
                <w:color w:val="000000"/>
                <w:sz w:val="20"/>
                <w:szCs w:val="20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Непрограммная деятельность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3196,7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</w:t>
            </w:r>
            <w:r>
              <w:rPr>
                <w:color w:val="000000"/>
                <w:sz w:val="20"/>
                <w:szCs w:val="20"/>
              </w:rPr>
              <w:t>а выплаты по оплате труда руководителя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1811,6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непрограммной деятельности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</w:t>
            </w:r>
            <w:r>
              <w:rPr>
                <w:color w:val="000000"/>
                <w:sz w:val="20"/>
                <w:szCs w:val="20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1207,3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</w:t>
            </w:r>
            <w:r>
              <w:rPr>
                <w:color w:val="000000"/>
                <w:sz w:val="20"/>
                <w:szCs w:val="20"/>
              </w:rPr>
              <w:t>ие функций непрграммной деятельности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</w:t>
            </w:r>
            <w:r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КРК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</w:t>
            </w:r>
            <w:r>
              <w:rPr>
                <w:color w:val="000000"/>
                <w:sz w:val="20"/>
                <w:szCs w:val="20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</w:t>
            </w:r>
            <w:r>
              <w:rPr>
                <w:color w:val="000000"/>
                <w:sz w:val="20"/>
                <w:szCs w:val="20"/>
              </w:rPr>
              <w:t>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Совет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</w:t>
            </w:r>
            <w:r>
              <w:rPr>
                <w:color w:val="000000"/>
                <w:sz w:val="20"/>
                <w:szCs w:val="20"/>
              </w:rPr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Непрограммная деятельность Совета депутатов города Полярные Зори с подвед</w:t>
            </w:r>
            <w:r>
              <w:rPr>
                <w:color w:val="000000"/>
                <w:sz w:val="20"/>
                <w:szCs w:val="20"/>
              </w:rPr>
              <w:t>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5584,8</w:t>
            </w:r>
          </w:p>
        </w:tc>
      </w:tr>
      <w:tr w:rsidR="00000000">
        <w:trPr>
          <w:trHeight w:val="9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председателя представительного органа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</w:t>
            </w:r>
            <w:r>
              <w:rPr>
                <w:color w:val="000000"/>
                <w:sz w:val="20"/>
                <w:szCs w:val="20"/>
              </w:rPr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3213,0</w:t>
            </w:r>
          </w:p>
        </w:tc>
      </w:tr>
      <w:tr w:rsidR="00000000">
        <w:trPr>
          <w:trHeight w:val="103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по непрограммной деятельности Совета депутатов города Полярные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>
              <w:rPr>
                <w:color w:val="000000"/>
                <w:sz w:val="20"/>
                <w:szCs w:val="20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1835,0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функций непрограммной деятельности Совета депутатов города Полярные</w:t>
            </w:r>
            <w:r>
              <w:rPr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</w:tr>
      <w:tr w:rsidR="00000000">
        <w:trPr>
          <w:trHeight w:val="78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</w:t>
            </w:r>
            <w:r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436,8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Совете депутатов города Полярные Зори с подведомственной территори</w:t>
            </w:r>
            <w:r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29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52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1 425 488,4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1 470 665,1</w:t>
            </w:r>
          </w:p>
        </w:tc>
      </w:tr>
    </w:tbl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  редакции  Решения  Совета  депутатов города  Полярные Зори города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ярные  Зори  с  подведомственной  территорией  Мурманской  области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3920" w:type="dxa"/>
        <w:tblInd w:w="108" w:type="dxa"/>
        <w:tblLook w:val="04A0" w:firstRow="1" w:lastRow="0" w:firstColumn="1" w:lastColumn="0" w:noHBand="0" w:noVBand="1"/>
      </w:tblPr>
      <w:tblGrid>
        <w:gridCol w:w="13920"/>
        <w:gridCol w:w="1360"/>
        <w:gridCol w:w="1080"/>
        <w:gridCol w:w="880"/>
        <w:gridCol w:w="1200"/>
        <w:gridCol w:w="3560"/>
        <w:gridCol w:w="1780"/>
      </w:tblGrid>
      <w:tr w:rsidR="00000000">
        <w:trPr>
          <w:trHeight w:val="300"/>
        </w:trPr>
        <w:tc>
          <w:tcPr>
            <w:tcW w:w="13920" w:type="dxa"/>
            <w:gridSpan w:val="7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58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000000">
        <w:trPr>
          <w:trHeight w:val="255"/>
        </w:trPr>
        <w:tc>
          <w:tcPr>
            <w:tcW w:w="5840" w:type="dxa"/>
            <w:hideMark/>
          </w:tcPr>
          <w:p w:rsidR="00000000" w:rsidRDefault="00313973"/>
        </w:tc>
        <w:tc>
          <w:tcPr>
            <w:tcW w:w="1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000000">
        <w:trPr>
          <w:trHeight w:val="255"/>
        </w:trPr>
        <w:tc>
          <w:tcPr>
            <w:tcW w:w="5840" w:type="dxa"/>
            <w:hideMark/>
          </w:tcPr>
          <w:p w:rsidR="00000000" w:rsidRDefault="00313973"/>
        </w:tc>
        <w:tc>
          <w:tcPr>
            <w:tcW w:w="1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города Полярные Зори</w:t>
            </w:r>
          </w:p>
        </w:tc>
      </w:tr>
      <w:tr w:rsidR="00000000">
        <w:trPr>
          <w:trHeight w:val="255"/>
        </w:trPr>
        <w:tc>
          <w:tcPr>
            <w:tcW w:w="5840" w:type="dxa"/>
            <w:hideMark/>
          </w:tcPr>
          <w:p w:rsidR="00000000" w:rsidRDefault="00313973"/>
        </w:tc>
        <w:tc>
          <w:tcPr>
            <w:tcW w:w="1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hideMark/>
          </w:tcPr>
          <w:p w:rsidR="00000000" w:rsidRDefault="00313973"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от 24.03.2023 № 222</w:t>
            </w:r>
          </w:p>
        </w:tc>
      </w:tr>
      <w:tr w:rsidR="00000000">
        <w:trPr>
          <w:trHeight w:val="255"/>
        </w:trPr>
        <w:tc>
          <w:tcPr>
            <w:tcW w:w="5840" w:type="dxa"/>
            <w:hideMark/>
          </w:tcPr>
          <w:p w:rsidR="00000000" w:rsidRDefault="00313973"/>
        </w:tc>
        <w:tc>
          <w:tcPr>
            <w:tcW w:w="136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64"/>
        </w:trPr>
        <w:tc>
          <w:tcPr>
            <w:tcW w:w="13920" w:type="dxa"/>
            <w:gridSpan w:val="7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</w:rPr>
              <w:t>Распределение бюджетных ассигновани</w:t>
            </w:r>
            <w:r>
              <w:rPr>
                <w:rFonts w:ascii="Arial CYR" w:hAnsi="Arial CYR" w:cs="Calibri"/>
                <w:b/>
                <w:bCs/>
                <w:color w:val="000000"/>
              </w:rPr>
              <w:t>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на 2023  год</w:t>
            </w:r>
          </w:p>
        </w:tc>
      </w:tr>
      <w:tr w:rsidR="00000000">
        <w:trPr>
          <w:trHeight w:val="300"/>
        </w:trPr>
        <w:tc>
          <w:tcPr>
            <w:tcW w:w="13920" w:type="dxa"/>
            <w:gridSpan w:val="7"/>
            <w:vAlign w:val="bottom"/>
            <w:hideMark/>
          </w:tcPr>
          <w:p w:rsidR="00000000" w:rsidRDefault="00313973"/>
        </w:tc>
      </w:tr>
      <w:tr w:rsidR="00000000">
        <w:trPr>
          <w:trHeight w:val="255"/>
        </w:trPr>
        <w:tc>
          <w:tcPr>
            <w:tcW w:w="13920" w:type="dxa"/>
            <w:gridSpan w:val="7"/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(тыс.рублей)</w:t>
            </w:r>
          </w:p>
        </w:tc>
      </w:tr>
      <w:tr w:rsidR="00000000">
        <w:trPr>
          <w:trHeight w:val="315"/>
        </w:trPr>
        <w:tc>
          <w:tcPr>
            <w:tcW w:w="5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Цел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00000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/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 том числе за счет средств областного бюджета</w:t>
            </w:r>
          </w:p>
        </w:tc>
      </w:tr>
      <w:tr w:rsidR="00000000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3 866,0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496 425,5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 "Развитие дошкольного, общего и дополнительного образования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630 878,2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476 513,6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628 741,3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474 376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137 276,5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137 276,5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115 224,1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115 224,1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61 652,4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34 150,1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19 371,6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17 052,4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17 052,4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17 052,4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Профессиональная подготовка, переподготовк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 и повышение квалификации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шего школьного возраста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589,6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на организацию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763,5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1 763,5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35 705,9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35 705,9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35 705,9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29 296,1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29 296,1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29 296,1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29 296,1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22 975,8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22 975,8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6 320,3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6 409,8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предоставление бесплатного питания отдельным категориям обучающихся по образовательным программам начального общего 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0171250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2 431,6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обучающихся,получающих начального общее образование в муниципальных образовате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льных организациях (доплата до регионального размера расходов)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1 546,1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кам муниципальных общеобразовательных организаций (за счет средств областного бюджета)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687,5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Реализация Закона Мурманской области "О единой субвенции местным бюджетам на финансовое обеспечение образовате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390 909,9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390 909,9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390 909,9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390 909,9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358 847,3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358 8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47,3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358 847,3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358 847,3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144 384,1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144 384,1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214 463,2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214 463,2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32 062,6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бесплатным питанием отдельных категорий 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5 614,3</w:t>
            </w:r>
          </w:p>
        </w:tc>
      </w:tr>
      <w:tr w:rsidR="00000000">
        <w:trPr>
          <w:trHeight w:val="204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убвенция на расходы, связанные с выплатой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 (банковские, почтовые услуги, расходы на компе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191,2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42,4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7 647,6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7 647,6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5 951,0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5110175370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1 696,6</w:t>
            </w:r>
          </w:p>
        </w:tc>
      </w:tr>
      <w:tr w:rsidR="00000000">
        <w:trPr>
          <w:trHeight w:val="229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 из областного бюджета местным бюджетам на обеспечение выплат педагогическим работникам муниципальных образовательных организаций Мурманской области, реализующихобразовательные программы нач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ального общего, основного общего и среднего общего образования, в том числе адаптированые основные общеобразовательные программы, за руководство школьными спортивными клубами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274,2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жбюджетные трансферты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511017736U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69,3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15 124,0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11 822,0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11 822,0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11 822,0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12 063,3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11 822,0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51101L3040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063,3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11 822,0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бюджетным учреждениям,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бюджетным учрежде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ниям, превышающего размер расходного обязательства муниципального образования, в целях софинансирования которого предоставляется субсидия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51101P1070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расходов за счет средст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 местного бюджета по обеспечению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по софинансирования организации отдыха детей Мурманской области в оздоровительных учреждениях с дневным пребыванием, организованных на базе муниципальных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11 901,9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11 901,9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9 765,3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9 765,3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7 658,6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Дополнительное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за счет средств местн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ого бюджета 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 средств областного бюджета)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за сч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ет средств местного бюджета к 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 доплата до регионального размера расходо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 Правительства Мурманской области).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51101S736U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511EВ00000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бщественными объединениями в общеобразовательных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2 136,9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"Развитие современной инфраструктуры системы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7 792,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1 279,8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современной инфраструктуры системы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7 792,2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1 279,8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системы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6 08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6 085,8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5 279,8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5 279,8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2 433,3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на обеспечение комплексной безопасности муниципальных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1 087,0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реализацию мероприятий по созданию условий для функционирования Комнат и Домов Всероссийского военно-патриотического общественного движения "Ю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НАРМИЯ"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5120171330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192,8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софинансирование мероприятий на обеспечение комплексной безопасности муниципальных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местного бюджета к субсидии бюджетам муниципальных образований на реализацию мероприятий по созданию условий для функционрования Комнат и Домов Всероссийского военно-патриотическог общественного движения "ЮНАРМИЯ"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Молод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51201S1330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65 195,6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65 195,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40 109,6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5130100050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40 109,6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18 632,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из местного бюджета к иным межбюджетным трансфертам из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51301S736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2 "Развитие культуры и сохранение культурного наследия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218 017,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65 252,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 "Развитие культурно-досуговых учреждений города Полярные Зори с подведом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80 245,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культурно-досуговых учреждений муниципального образования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80 245,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культурно-досуговых учреждений муниципального образования го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52 287,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52 287,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Субсидия бюджетам муниципальных образований на софинансирование расходов, направляемых на оплату труда и начисления на выплаты по оплате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20 969,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52101S110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6 989,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52101S110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Подпрограмма 2 "Развитие образовательных учреждений дополнительного образования детей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 сфере культуры и искусства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64 965,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образовательных учреждений дополнительного образования детей в сфере культуры и искусства города Полярные Зори с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64 965,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229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учреждениям в рамках подпрограммы 2 "Развитие образовательных учреждений дополнительного образования детей в сфере культуры и искусства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522010005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37 176,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Дополнительное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образование дете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37 176,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522017110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20 841,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52201S110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6 947,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Дополнительное образование дете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52201S110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6 947,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3 "Развитие библиотечного дела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29 632,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библиотечного дела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29 632,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тным и автономным учреждениям в рамках подпрограммы 3 "Развитие библиотечного дела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21 340,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21 340,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6 164,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ьства Мурманской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52301S736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НАЦИОНАЛЬНАЯ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4 "Обеспечение выполнения работ по централизованному бухгалтерскому учету подведомственных учреждений культуры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22 741,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"Обеспечение выполнения работ по централизованному бухгалтерскому учету подведомственных учреждений культуры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22 741,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том числе на предоставление субсидии муниципальным бюджетным и автономным учреждениям в рамках подпрограммы 4 "Обеспечение выполнения работ по централизованному бухгалтерскому учету подведомственных учреждений культуры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16 637,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вопросы в области культуры,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16 637,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культуры,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52401S110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1 526,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культуры,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5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Сохранение культуры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12 700,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"Сохранение культуры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5 "Сохранение культуры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4 333,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4 333,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4 333,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4 333,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культуры,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525012302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Субсидии муниципальным образованиям Мурманской области на реализацию мероприятий,направленных на укрепление гражданского единства,межнационального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согласия и этнокультурноге развитие народов России на территории Мурманской област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525017314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525017314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местного бюджета к субсидии на реализацию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мероприятий,направленных на укрепление гражданского единства,межнационального согласия и этнокультурное развитие народов России на территории Мурманской област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52501S314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52501S314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Культурная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сред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525A10000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отрасли культуры (обеспечение детских музыкальных, художественных, хореографических школ, школ искусств и училищ необходимыми инструментами, оборудованием и материалами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525A15519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525A15519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9 900,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525A30000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Иные межбюджетные трансфертына создание виртуальных концертных зало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525A35453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525A35453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3 "Развитие физической культуры и спорта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114 771,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18 675,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 "Развитие массового спорта (ОКС и МП)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физической культуры и спорта (ОКС и МП)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1 "Развитие физической культуры и спорта в муниципальном образовании город По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Премии и грант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531012303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"Развитие спортивной инфраструктуры муниципального образования город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спортивной инфраструктуры муниципального образования (МАУ ДО ДЮСШ, МАУ ФСУ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спортивной инфраструктуры муниципального образования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532012304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Капитальные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вложения в объекты государственной (муниципальной) собственност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физической культуры и спорт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532012304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3 "Обеспечение условий для развития детского юношеского спорта МАУДО ДЮСШ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МАУДО ДЮСШ города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60 861,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ждениям в рамках подпрограммы 3 "Обеспечение деятельности МАОУДОД ДЮСШ города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42 548,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42 548,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Субсидия бюджетам муниципальных образований на 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расходов на оплату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4 532,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4 532,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53301S736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53301S736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№ 4 "Обеспечение деятельности ФОКа г.Полярные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49 299,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Подпрограмма 4 "Организация предоставления услуг и выполнения работ в сфере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физической культуры и спорта (МАУ ФСК)"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49 299,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4 "Обеспечение деятельности ФОКа г.Полярные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42 383,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Физическая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42 383,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4 "Обеспечение деятельности Фок г.Полярные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оплату труда и начисления на выплаты по оплате труда работникам муниципальных учреждений в рамках реализации подпрограммы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"Обеспечение деятельности Фок г.Полярные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1 692,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КУЛЬТУРА И СПОР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Физическая 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1 692,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из местного бюджета к иным межбюджетным трансфертам из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53401S736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53401S736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4 "Эффективное использование, содержание и распоряжение муниципальным имуществом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28 463,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Управление муниципальным имуществом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7 858,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"Управление муниципальным имуществом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7 858,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1 "Управление муниципальным имуществом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7 858,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5 148,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предпринимателям, физическим лицам - производителям товаров, работ,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Исполнение судебных акто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541012305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Подпрограмма 2 "Реконструкция и капитальный ремонт имущества находящегося в собственности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мунципального образования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20 605,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"Реконструкция, капитальный ремонт и содержание имущества, находящегося в собственности муниципального образования город Поляр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20 605,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мероприятия в рамках реализации подпрограммы 2 "Реконструкция и капитальный ремонт имущества находящегося в собственности города Полярные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17 245,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17 240,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17 240,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12 555,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12 555,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4 685,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542012306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 муниципальных образований на оплату взносов на капитальный ремонт за муниципальный жилой фон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542017085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542017085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ремонт за муниципальный нежилой фон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54201P085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54201P085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ремонт за суниципальный жилой фон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54201S085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54201S085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89 929,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7 102,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"Развитие муниципальной службы в органах местного самоуправления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Мероприятие № 1 "Развитие муниципальной службы в органах местного самоуправления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551010000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1 "Развитие муниципальной службы в органах местного самоуправления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551012307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"Взаимодействие органов местного самоуправления с населением муниципального образования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Взаимодействие органов местного самоуправления с населением муниципального образования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7 861,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подпрограммы 2 "Взаимодействие органов местного самоуправления с населением муниципального обра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552012308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содержание МБУ "Газета "Городское время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552019112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7 200,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СРЕДСТВА МАССОВОЙ ИНФОРМАЦИ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Периодическая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печать и издательств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552019112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7 200,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81 798,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7 102,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Функционирование администрации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81 798,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7 102,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553010101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4 119,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4 119,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по оплате труда органов местного самоуправлени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63 493,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63 492,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Функционирование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553010603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компенсанционные выплаты, производимые депутатам, выборным должностным лицам местного самоуправления, высвобождаемым в связи с выходом на трудовую пенсию, уволенным в связи с истечением срока полномочий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553010720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450,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553010720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компенсационные выплаты муниципальным служащим, высвобождаемым в связи с выходом на трудовую пенси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553010820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553010820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553011306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1 000,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Субвенции на государственную регистрацию актов гражданского состояни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553015930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Органы юстици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553015930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1 297,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осуществление органами местного самоуправления муниципальных образований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реализацию Закона Мурманской области "О наделении органов местного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2 879,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2 879,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1 478,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178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реализация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тельству в отношении совершеннолетних граждан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204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тивных правонарушениях, предусмотренных Законом Мурманской области "Об административных правонарушениях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Закона Мурманской области "Об административных комиссиях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1 159,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реализация Закона Мурманской области "О комиссиях по делам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несовершеннолетних и защите их прав в Мурманской области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Охрана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1 059,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553017556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6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Профилактика терроризма, экстремизма и минимизация и (или) ликвидация последствий проявления терроризма и экстремизма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6 "Профилактика терроризма, экстремизма и минимизация и (или) ликвидация последствий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проявления терроризма и экстремизма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1 "Профилактика терроризма, экстремизма и минимизация и (или) ликвидация последствий проявления терроризма и экстремизма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мероприятия в рамках реализации МП "Профилактика терроризма, экстремизма и минимизация и (или) ликвидация проявления терроризма и экстремизма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742,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560012313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7 "Профилактика правонарушений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7 "Профилактика правонарушений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"Профилактика правонарушений в муниципальном обр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МП 7 "Профилактика правонарушений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570012309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570012309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8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экономического потенциала и формирование благоприятного предпринимательского климата в муниципальном образовании городя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2 285,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малого и среднего предпринимательства на территории муниципаль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мероприятия в рамках реализации подпрограммы "Развитие малого и среднего предпринимательства на территории муниципального образования город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581012310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юридическим лицам в рамках реализации подпрограммы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581016101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вопросы в области национальной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581016101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"Поддержка социально ориентированных некоммерческих организаций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"Поддержка социально-ориентированных некоммерческих организаций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582012310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НАЦИОНАЛЬНАЯ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национальной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582012310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1 485,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10 "Управление муниципальными финансами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10 "Управление муниципальными финансами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"Управление муниципальными финансами города Полярные Зори с подведомственно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20 440,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государственного (муниципального) долг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муниципального долг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ГОСУДАРСТВЕННОГО И МУНИЦИПАЛЬНОГО ДОЛГ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600012312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20 000,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11 "Комплексные меры противодействия зл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оупотреблению наркотиками и их незаконному обороту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Мероприятие 1 "Комплексные меры противодействия злоупотреблению наркотиками и их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незаконному обороту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мероприятия в рамках реализации МП 11 "Комплексные меры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противодействия злоупотреблению наркотиками и их незаконному обороту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Общее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КУЛЬТУРА, КИНЕМАТОГРАФИ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Культур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610012322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12 "Обеспечение защиты населения и территорий от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12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защиты населения и территорий от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"Обеспечение защиты населения и территорий от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мероприятия в рамках реализации МП 12 "Обеспечение защиты населения и территорий от чрезвычайных ситуаций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620012314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Защита населения и территории от чрезвычай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ных ситуаций природного и техногенного характера, гражданская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620012314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1 410,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13 "Безбарьерный доступ лиц с ограниченными возможностями к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объектам социальной инфраструктуры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13 "Безбарьерный доступ лиц с ограниченными возможностями к объектам социальной инфраструктуры города Полярные Зори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"Безбарьерный доступ лиц с ограниченными возможностями к объектам социальной инфраструктуры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мероприятия в рамках реализации МП 13 "Безбарьерный доступ лиц с ограниченными возможностями к объектам социальной инфраструктуры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630012315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вопросы в области социальной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630012315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14 "Энергосбережение и повышение энергетической эффективности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МП 14 "Энергосбережение и повышение энергетической эффективности на 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ерритории муниципального образования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2 260,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жилищно-коммунального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Другие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вопросы в области жилищно-коммунального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640012316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15 "Комплексное развитие транспортной инфраструктуры в иуниципальном образовании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63 120,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60 670,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1. Мероприятие 1 "Содержание и ремонт дорог местного значения муниципального образования город Полярные Зори с подведомственной территорией"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651010000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60 670,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на мероприятия в рамках реализации МП 15 "Комплексное развитие транспортной инфраструктуры в муниципальном образовани города Полярные Зори с подведомственной территорией"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651012317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21 183,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Дорожное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хозяйство (дорожные фонды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651012317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21 183,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на финансовое обеспеяение дорожной деятельности в отношении автомобильных дорог местного значения и искуственных дорожных сооружений на них за счет средств орожного фонда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651014910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Дорожное хозяйство (дорожные фонды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651014910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29 615,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за счет средств местного бюджета на строительство, реконструкцию,ремонт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 капитальный ремонт автомобильных дорог общего пользования местного значени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65101S910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9 871,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Дорожное хозяйство (дорожные фонды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65101S910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9 871,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Подпрограмма 2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Повышение безопасности дорожного движения и снижение дорожно-транспортного травматизма в муниципальном образовании город Полярные Зори с подведомственной территорией"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652000000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"Повышение безопасности дорожного движения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и снижение дорожно-транспортного травматизма в муниципальном образовании город Полярные Зори с подведомственной территорией"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652010000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МП "Повышение безопасности дорожного движения и снижение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дорожно-транспортного травматизма в муниципальном образовании город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652012319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Дорожное хозяйство (дорожные фонды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652012319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2 450,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16 "Развитие информационно-коммуникационных технологий в органах местного самоуправления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16 "Развитие информационно-коммуникационных технологий в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органах местного самоуправления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информационно-коммуникационных технологий в органах местного самоуправления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информационно-коммуникационной и тел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екоммуникационной инфраструктуры в рамках МП 16 "Развитие информационно-коммуникационных технологий в органах местного самоуправления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660012318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660012318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Субсидия на техническое сопровождение программного обеспечения "Система автоматизированного рабочего места муниципального образования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660017057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Связь и информатик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660017057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204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"Развитие информационно-коммуникационных технологий в органах местн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ого самоуправления муниципального образования город Полярные Зори с подведомственной территорией" (софинансирование АРМ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66001S057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Связь и информатик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66001S057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18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жильем молодых семей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18 "Обеспечение жильем молодых семей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5 649,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4 272,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"Обеспечение жильем молодых семей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5 505,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4 128,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Субсидия на софинансирование расходных обязательств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муниципальных образований на предоставление социальных выплат молодым семьям,достигшим 36 лет на приобретение (строительство) жилых помещени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680017087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680017087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за счет средств местного бюджета расходов на предоставление социальных выплат молодым семьям для улучшения жилищных услови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68001L497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4 756,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3 567,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3 567,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3 567,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3 567,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68001L497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4 756,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3 567,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местного бюджета к субсидии на предоставление социальных выплат молодым семьям,достигшим 36 лет на приобретениеи (строительство)жилых помещени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68001S087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68001S087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680020000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Субвенции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бюджетам 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680027563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680027563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144,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19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Комплексное благоустройство территории города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44 231,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города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44 231,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Комплексное благоустройство территории города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44 231,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2 933,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Возмещение расходов по гарантированному перечню услуг на погребени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690012159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жилищно-коммунального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690012159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реализации МП 19 "Комплексное благоустройство территории муниципального образования город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690012321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40 324,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690012321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40 324,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Субсидии на реализацию инициативных проектов в муниципальных образованиях Мурманской област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690017095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2 039,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возмещение расходов по гарантированному перечню услуг по погребени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690017523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осуществление деятельности по отлову и содержанию безнадзорных животны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Сельское хозяйство и рыболовств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Сельское хозяйство и рыболовств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690017559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845,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местного бюджета к субсидии на реализацию инициативных проектов в муниципальных образованиях Мурманской област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69001S095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69001S095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20 "Дополнительные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граждан,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36 340,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30 740,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20 "Дополнительные меры социальной поддержки отдельных категорий граждан, города Полярны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36 340,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30 740,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36 340,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30 740,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700011111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4 100,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Публичные нормативные социальные выплаты граждана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Пенсионное обеспечени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700011111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4 100,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Организация предоставления мер социальной поддержки по оплате жилого помещения и коммунальных услуг отдельным категориям граждан, работающим в сельских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населенных пунктах или поселках городского типа Мурманской област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бюджетным учреждения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3 161,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Субвенции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759,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организацию предоставления мер социальной поддержки по оплате жилого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700017521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255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обеспечение выпускников муниципальных образовательных учреждений из числа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увью, мягким инвентарем, оборудованием и единовременным денежным пособие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700017524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Субвенция на осуществление ремонта жилых помещений, собственниками которых являются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дети-сироты и дети, оставшиеся без попечения родителей, либо жилых помещений жилого фонда, право пользования которыми сохранено за детьми-сиротами и детьми, оставшимися без попечения родителе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700017525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152,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700017533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1 368,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18 186,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18 186,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18 186,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18 186,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Публичные нормативные социальные выплаты граждана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12 730,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5 455,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реализация Закона Мурманской области "О патронате" в части финансирования расходов по выплате денежного вознаграждения лицам, осуществляющим постинтернатный патронат в отношении несовершеннолетних и социальный патрона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700017535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640,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 , лицам из их числа, по договорам найма специализированных жилых помещени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700017557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Бюджетные инвестици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Охрана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700017557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2 582,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700017562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700017562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3 777,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оплаты за проезд на лечение и обследование онкобольны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700018301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СОЦИАЛЬНАЯ ПОЛИТИК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семьи и детств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700018301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1 500,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Муниципальная программа 21 "Развитие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системы обращения с бытовыми отходами в городе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21 "Развитие системы обращения с бытовыми отходами в городе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"Развитие системы обращения с коммунальными отходами в городе Полярные Зори с подведомственной територией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МП 21 "Развитие системы обращения с бытовыми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 отходами в муниципальном образовании город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710012323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ОХРАНА ОКРУЖАЮЩЕЙ СРЕД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охраны окружающей сред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710012323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49 461,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города Полярные Зори с подведомственн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49 461,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№1 "Формирование комфортной городской среды города Полярные Зори с подведомственной территорией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мероприятия в рамках реализаии программы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территории муниципального образования город Полярные Зори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730012325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730012325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35 709,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Федеральный проект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730F20000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13 752,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Предоставление субсидий муниципальным образованиям на поодержку муниципальных программ формирования современной городской среды в части реализаци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мероприятий по благоустройству дворовых территори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730F27121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ЖИЛИЩНО-КОММУНАЛЬНОЕ 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730F27121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10 314,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местного бюджета по субсидиям на поддержку муниципальных программ формирования современной городской среды в части реализаци мероприятий по благоустройству дворовых территори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730F2S121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3 438,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ХОЗЯЙСТВ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Благоустройств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730F2S121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3 438,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ВЦП "Обеспечение деятельности муниципального казенного учреждения "Управление городским хозяйством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41 725,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ВЦП "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муниципального казенного учреждения "Управление городским хозяйством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41 725,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Мероприятие № 1 "Обеспечение деятельности муниципального казенного учреждения "Управление городским хозяйством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800010000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41 725,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33 018,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28 980,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х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28 980,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19 689,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19 689,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9 291,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9 291,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3 968,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3 880,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3 880,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800010005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Компенсация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расходов на оплату стоимости проезда и провоза багажа к месту использования отпуска и обратно лицам, работающим в Управлении городским ххозяйство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430,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430,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360,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БЕЗОПАСНОСТЬ И ПРАВООХРАНИТЕЛЬНАЯ ДЕЯТЕЛЬНОСТ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Защита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населения и территории от чрезвычайных ситуаций природного и техногенного характера, гражданская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на софинансирование расходов,направляемых на оплату труда и начисления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800017110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800017110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расходов за счет средств местного бюджета,направляемых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80001S110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2 069,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казенных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 учреждени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80001S110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2 069,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990000000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11 579,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Непрограммная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деятельность Совета депутатов города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Совета депутатов города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5 410,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выплаты по оплате труда председателя представительного органа муниципального образовани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991000201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3 213,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991000201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3 213,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обеспечение функций депутатов представительного органа муниципального образования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991000303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Функционирование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991000303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выплаты по оплате труда по непрограммной деятельности Совета депутатов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города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991000601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Функционирование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1 835,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на обеспечение функций непрограммной деятельности Совета депутатов города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991000603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236,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236,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Совете депутатов города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991001306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991001306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отдела имущественных отношений и муниципального контроля администрации города Полярные Зор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Непрограммная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деятельность отдела имущественных отношений и муниципального контроля администрации города Полярные Зор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Обеспечение деятельности Отдела имущественных отношений и муниципального контроля администрации города Полярные Зор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9950091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32,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995009113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85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отдела образования администрации г.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996000000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отдела образования администрации г. Полярные 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996000000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непрограммной деятельности отдела образования администрации г. Полярные Зори с подведомственной 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996000603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Другие вопросы в области образовани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996000603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Непрограммная деятельность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3 196,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на выплаты по оплате труда руководителя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998000501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1 811,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998000501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1 811,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выплаты по оплате труда непрограммной деятельности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998000601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1 207,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1 207,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Расходы на обеспечение функций непрграммной деятельности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998000603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77,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998000603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77,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отающим в КР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998001306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деятельности финансовых, налоговых и таможенных органов и органов финансового (финансово-бюджетного) надзор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998001306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Иная непрограммная деятельност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0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Иная непрограммная деятельност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999000000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2 920,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1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2 021,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1 925,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НАЦИОНАЛЬНАЯ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Мобилизационная и вневойсковая подготовк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12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1 750,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Иные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ОБОРОН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Мобилизационная и вневойсковая подготовк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999005118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174,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</w:tr>
      <w:tr w:rsidR="00000000">
        <w:trPr>
          <w:trHeight w:val="102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999005120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Закупка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Судебная систем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999005120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</w:t>
            </w:r>
          </w:p>
        </w:tc>
      </w:tr>
      <w:tr w:rsidR="00000000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из областного бюджета местным бюджетам на проведение временных общественно полезных работ в Мурманской области (за счет средств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резервного фонда Правительства Мурманской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999007736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предпринимателям, физическим лицам - производителям товаров, работ,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999007736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95,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trHeight w:val="51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 xml:space="preserve">Резервный фонд администрации г.Полярные 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Зори с подведомственной территорие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999009009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650,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Резервные средств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ОБЩЕГОСУДАРСТВЕННЫЕ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Резервные фонд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999009009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87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650,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153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Софинансирование из местного бюджета к иным межбюджетным трансфертам из областного бюджета местным бюджетам на проведение временных общественно полезных работ в Мурманской области (за счет средств резервного фонда Правительства Мурман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ской области)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99900S736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249,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2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3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765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4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НАЦИОНАЛЬНАЯ ЭКОНОМИК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5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pPr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Общеэкономические вопрос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99900S736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81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249,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  <w:outlineLvl w:val="6"/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0,</w:t>
            </w: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Итог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1 438 416,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313973">
            <w:pPr>
              <w:jc w:val="right"/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674 854,</w:t>
            </w: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 xml:space="preserve">(В  редакции  Решения  Совета  депутатов города  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Зори город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694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1600"/>
        <w:gridCol w:w="3820"/>
        <w:gridCol w:w="1180"/>
        <w:gridCol w:w="1340"/>
      </w:tblGrid>
      <w:tr w:rsidR="00000000">
        <w:trPr>
          <w:trHeight w:val="375"/>
        </w:trPr>
        <w:tc>
          <w:tcPr>
            <w:tcW w:w="4897" w:type="dxa"/>
            <w:vAlign w:val="center"/>
            <w:hideMark/>
          </w:tcPr>
          <w:p w:rsidR="00000000" w:rsidRDefault="00313973"/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Приложение  №5.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noWrap/>
            <w:vAlign w:val="bottom"/>
            <w:hideMark/>
          </w:tcPr>
          <w:p w:rsidR="00000000" w:rsidRDefault="00313973"/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 решению Совета депутато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города Полярные Зор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  <w:tc>
          <w:tcPr>
            <w:tcW w:w="3820" w:type="dxa"/>
            <w:gridSpan w:val="3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от 24.03.2023 № </w:t>
            </w:r>
            <w:r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noWrap/>
            <w:vAlign w:val="bottom"/>
            <w:hideMark/>
          </w:tcPr>
          <w:p w:rsidR="00000000" w:rsidRDefault="00313973"/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15"/>
        </w:trPr>
        <w:tc>
          <w:tcPr>
            <w:tcW w:w="16940" w:type="dxa"/>
            <w:gridSpan w:val="11"/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</w:rPr>
              <w:t xml:space="preserve">                                                     Распределение бюджетных ассигнований по целевым статья</w:t>
            </w:r>
            <w:r>
              <w:rPr>
                <w:b/>
                <w:bCs/>
                <w:color w:val="000000"/>
              </w:rPr>
              <w:t>м</w:t>
            </w:r>
          </w:p>
        </w:tc>
      </w:tr>
      <w:tr w:rsidR="00000000">
        <w:trPr>
          <w:trHeight w:val="315"/>
        </w:trPr>
        <w:tc>
          <w:tcPr>
            <w:tcW w:w="16940" w:type="dxa"/>
            <w:gridSpan w:val="11"/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</w:rPr>
              <w:t xml:space="preserve">                                                  </w:t>
            </w:r>
            <w:r>
              <w:rPr>
                <w:b/>
                <w:bCs/>
                <w:color w:val="000000"/>
              </w:rPr>
              <w:t>муниципальным программам и непрограммным направлениям деятельности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rPr>
          <w:trHeight w:val="315"/>
        </w:trPr>
        <w:tc>
          <w:tcPr>
            <w:tcW w:w="16940" w:type="dxa"/>
            <w:gridSpan w:val="11"/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</w:rPr>
              <w:t xml:space="preserve">                                 группам и  подгруппам   видов расходов, разделам,  подразделам, классификации расходов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00000">
        <w:trPr>
          <w:trHeight w:val="315"/>
        </w:trPr>
        <w:tc>
          <w:tcPr>
            <w:tcW w:w="11820" w:type="dxa"/>
            <w:gridSpan w:val="7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</w:rPr>
              <w:t>местного бюджета на 2024-2025 год</w:t>
            </w:r>
            <w:r>
              <w:rPr>
                <w:b/>
                <w:bCs/>
                <w:color w:val="000000"/>
              </w:rPr>
              <w:t>ы</w:t>
            </w:r>
          </w:p>
        </w:tc>
        <w:tc>
          <w:tcPr>
            <w:tcW w:w="1300" w:type="dxa"/>
            <w:vAlign w:val="center"/>
            <w:hideMark/>
          </w:tcPr>
          <w:p w:rsidR="00000000" w:rsidRDefault="00313973"/>
        </w:tc>
        <w:tc>
          <w:tcPr>
            <w:tcW w:w="1300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0220" w:type="dxa"/>
            <w:gridSpan w:val="6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0220" w:type="dxa"/>
            <w:gridSpan w:val="6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Наименовани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Целевая стать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Вид расход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Разде</w:t>
            </w: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Подразде</w:t>
            </w: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Сумма      тыс. рублей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Align w:val="center"/>
            <w:hideMark/>
          </w:tcPr>
          <w:p w:rsidR="00000000" w:rsidRDefault="00313973"/>
        </w:tc>
        <w:tc>
          <w:tcPr>
            <w:tcW w:w="1340" w:type="dxa"/>
            <w:noWrap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Всего                 в 2024 год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В том числе средства областного бюджет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Всего                 в 2025 год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том числе средства областного бюджет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vAlign w:val="center"/>
            <w:hideMark/>
          </w:tcPr>
          <w:p w:rsidR="00000000" w:rsidRDefault="00313973"/>
        </w:tc>
        <w:tc>
          <w:tcPr>
            <w:tcW w:w="1340" w:type="dxa"/>
            <w:noWrap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sz w:val="20"/>
                <w:szCs w:val="20"/>
              </w:rPr>
              <w:t>Муниципальная программа 1 "Развитие образования города Полярные Зори с подведомственной территорией</w:t>
            </w:r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510000000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739 901,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525 333,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766 653,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552 740,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1 "Развитие дошкольного, общего и дополнительного образования детей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663 276,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506 701,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693 121,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534 107,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"Развитие дошкольного, общего и дополнительного образования детей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663 276,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506 701,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693 121,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534 107,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</w:t>
            </w:r>
            <w:r>
              <w:rPr>
                <w:sz w:val="20"/>
                <w:szCs w:val="20"/>
              </w:rPr>
              <w:t xml:space="preserve"> и дополнительного образования детей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511010005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138 826,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141 078,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511010005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80 101,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80 812,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511010005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62 843,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63 384,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511010005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17 258,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17 427,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</w:t>
            </w:r>
            <w:r>
              <w:rPr>
                <w:color w:val="000000"/>
                <w:sz w:val="20"/>
                <w:szCs w:val="20"/>
              </w:rPr>
              <w:t>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58 724,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60 266,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</w:t>
            </w:r>
            <w:r>
              <w:rPr>
                <w:color w:val="000000"/>
                <w:sz w:val="20"/>
                <w:szCs w:val="20"/>
              </w:rPr>
              <w:t>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34 967,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35 813,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34 967,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35 813,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19 756,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20 453,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19 756,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20 453,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 некоммерческим  организациям (за исключением государственных (муниципальных) учреждений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Иные межбюджетные </w:t>
            </w:r>
            <w:r>
              <w:rPr>
                <w:sz w:val="20"/>
                <w:szCs w:val="20"/>
              </w:rPr>
              <w:t>трансферты на ежемесячное денежное вознаграждение за классное руководство педагогическим работникам госудаоственных и муниципальных общеобразовательных организаци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15 124,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(за счет средств областного бюджета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51101L304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12 063,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11 822,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Субсидия  </w:t>
            </w:r>
            <w:r>
              <w:rPr>
                <w:sz w:val="20"/>
                <w:szCs w:val="20"/>
              </w:rPr>
              <w:t>на организацию бесплатного горячего питания обучающихся,получающих начальное общее образование в муниципальных образовательных организациях ( за счет средств областного бюджета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(доплата до регионального размера расходов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</w:t>
            </w:r>
            <w:r>
              <w:rPr>
                <w:color w:val="000000"/>
                <w:sz w:val="20"/>
                <w:szCs w:val="20"/>
              </w:rPr>
              <w:t>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1 546,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Софинансирование за счет средств местного бюджета  на организацию бесплатного горячего питания обучающихся,получающих начальное общее образование в  муниципальных образовательных организациях ( за счет средств областного бюджета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Софинансирование местного бюджета к субсидии бюджетам муниципальных образований на организацию бесплатного горячего питания обучающихся,получающих начальное общее образование в муниципальных образовательных организациях (доплата до регионального размера ра</w:t>
            </w:r>
            <w:r>
              <w:rPr>
                <w:sz w:val="20"/>
                <w:szCs w:val="20"/>
              </w:rPr>
              <w:t>сходов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Провуедение6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511ЕВ5179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511ЕВ5179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511ЕВ5179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2 106,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"Развитие современной инфраструктуры системы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</w:t>
            </w:r>
            <w:r>
              <w:rPr>
                <w:color w:val="000000"/>
                <w:sz w:val="20"/>
                <w:szCs w:val="20"/>
              </w:rPr>
              <w:t>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дошкольного, общего и дополнительного образования детей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</w:t>
            </w:r>
            <w:r>
              <w:rPr>
                <w:color w:val="000000"/>
                <w:sz w:val="20"/>
                <w:szCs w:val="20"/>
              </w:rPr>
              <w:t>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365,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365,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color w:val="000000"/>
                <w:sz w:val="20"/>
                <w:szCs w:val="20"/>
              </w:rPr>
              <w:t>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511012301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труда </w:t>
            </w:r>
            <w:r>
              <w:rPr>
                <w:color w:val="000000"/>
                <w:sz w:val="20"/>
                <w:szCs w:val="20"/>
              </w:rPr>
              <w:t>работникам муниципальных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36 356,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36 356,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36 916,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36 916,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</w:t>
            </w:r>
            <w:r>
              <w:rPr>
                <w:sz w:val="20"/>
                <w:szCs w:val="20"/>
              </w:rPr>
              <w:t>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36 356,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36 356,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36 916,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36 916,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29 385,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29 385,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29 385,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29 385,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22 975,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22 975,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22 975,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22 975,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6 409,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6 409,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6 409,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6 409,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муниципальных образований на софинансирование расходов, </w:t>
            </w:r>
            <w:r>
              <w:rPr>
                <w:sz w:val="20"/>
                <w:szCs w:val="20"/>
              </w:rPr>
              <w:t>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6 971,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7 531,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Обеспечение бесплатным цельным молоком либо питьевым молоком обучающихся 1-4 классов </w:t>
            </w:r>
            <w:r>
              <w:rPr>
                <w:sz w:val="20"/>
                <w:szCs w:val="20"/>
              </w:rPr>
              <w:t>общеобразовательных учреждений, муниципальных образовательных учреждений для детей дошкольного и младшего школьного возраст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муниципальным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Организация отдыха детей </w:t>
            </w:r>
            <w:r>
              <w:rPr>
                <w:sz w:val="20"/>
                <w:szCs w:val="20"/>
              </w:rPr>
              <w:t xml:space="preserve"> Мурманской области в оздоровительных учреждениях с дневным пребыванием, организованных на базе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 бюджетным, автономным </w:t>
            </w:r>
            <w:r>
              <w:rPr>
                <w:sz w:val="20"/>
                <w:szCs w:val="20"/>
              </w:rPr>
              <w:t>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511017107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1 900,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8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Реализация Закона Мурманской области "</w:t>
            </w:r>
            <w:r>
              <w:rPr>
                <w:sz w:val="20"/>
                <w:szCs w:val="20"/>
              </w:rPr>
              <w:t>О единой субвенции местным бюджетам  на  финансовое обеспечение образовательной деятельности"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191 674,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191 674,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206 034,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206 034,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191 674,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191 674,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206 034,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206 034,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156 821,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156 821,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168 544,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168 544,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34 852,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34 852,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37 489,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37 489,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8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Реализация Закона Мурманской области "О единой субвенции местным бюджетам  на  финансовое обеспечение образовательной деятельности"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228 734,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241 178,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Обеспечение бесплатным питанием отдельных категорий обучающихс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5 614,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0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Расходы, связанные с выплатой компенсации  родительской платы за присмотр и уход за детьми, посещающими  образовательные организации,  </w:t>
            </w:r>
            <w:r>
              <w:rPr>
                <w:sz w:val="20"/>
                <w:szCs w:val="20"/>
              </w:rPr>
              <w:t>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148,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148,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148,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148,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Компенсация  родительской платы за присмотр и уход за детьми, посещающими  образовательные организации,  реализующие общеобразовательные программы дошкольного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7 647,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5 951,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5 951,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5 951,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5 951,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511017537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1 696,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1 696,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1 696,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1 696,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повышение оплаты труда и начисления на выплаты по оплате </w:t>
            </w:r>
            <w:r>
              <w:rPr>
                <w:sz w:val="20"/>
                <w:szCs w:val="20"/>
              </w:rPr>
              <w:t>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12 118,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12 305,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9 795,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9 795,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7 658,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7 658,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2 136,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2 136,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2 323,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2 510,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2 323,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2 510,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расходов  за счет средств местного бюджета по обеспечению бесплатным цельным молоком либо </w:t>
            </w:r>
            <w:r>
              <w:rPr>
                <w:sz w:val="20"/>
                <w:szCs w:val="20"/>
              </w:rPr>
              <w:t>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муниципальным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51101S104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t>учреждениям, превышающего размер расходного обязательства муниципального образования, в целях софинансирования которого предоставляется субсиди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51101P104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</w:t>
            </w:r>
            <w:r>
              <w:rPr>
                <w:sz w:val="20"/>
                <w:szCs w:val="20"/>
              </w:rPr>
              <w:t xml:space="preserve">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51101P104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51101P104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505,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по софинансированию организации отдыха детей  </w:t>
            </w:r>
            <w:r>
              <w:rPr>
                <w:sz w:val="20"/>
                <w:szCs w:val="20"/>
              </w:rPr>
              <w:t>Мурманской области в оздоровительных учреждениях с дневным пребыванием, организованных на базе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51101S107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633,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51101S107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633,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51101S107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633,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бюджетным учреждениям, превышающего размер расходного обязательства муниципального образования, в целях софинансирования которого </w:t>
            </w:r>
            <w:r>
              <w:rPr>
                <w:sz w:val="20"/>
                <w:szCs w:val="20"/>
              </w:rPr>
              <w:t>предоставляется субсиди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51101P107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2 366,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2 352,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51101P107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2 366,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2 352,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51101P107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2 366,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2 352,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2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межбюджетные трансферты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области, реализующих образовательные пр</w:t>
            </w:r>
            <w:r>
              <w:rPr>
                <w:sz w:val="20"/>
                <w:szCs w:val="20"/>
              </w:rPr>
              <w:t>ограммы начального, общего, основного общего и среднего общего образования, в том числе адаптированные основные общеобразовательные программы, за руководство школьными спортивными клубам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511017708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511017708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511017708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2 "</w:t>
            </w:r>
            <w:r>
              <w:rPr>
                <w:sz w:val="20"/>
                <w:szCs w:val="20"/>
              </w:rPr>
              <w:t>Развитие современной инфраструктуры системы 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11 108,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7 930,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1"Развитие современной инфраструктуры системы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11 108,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7 930,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мероприятия в </w:t>
            </w:r>
            <w:r>
              <w:rPr>
                <w:sz w:val="20"/>
                <w:szCs w:val="20"/>
              </w:rPr>
              <w:t>рамках реализации подпрограммы 2 "Развитие современной инфраструктуры системы 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10 608,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7 930,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7 808,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6 000,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7 808,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6 000,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мероприятия в рамках реализации подпрограммы 2 "</w:t>
            </w:r>
            <w:r>
              <w:rPr>
                <w:sz w:val="20"/>
                <w:szCs w:val="20"/>
              </w:rPr>
              <w:t>Развитие современной инфраструктуры системы 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512012301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3 "Обеспечение реализации муниципальной программы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65 517,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18 632,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65 601,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18 632,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1"Обеспечение реализации муниципальной программы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65 517,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18 632,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65 601,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18 632,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</w:t>
            </w: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40 674,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40 759,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40 674,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40 759,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513010005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40 674,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40 759,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труда </w:t>
            </w:r>
            <w:r>
              <w:rPr>
                <w:sz w:val="20"/>
                <w:szCs w:val="20"/>
              </w:rPr>
              <w:t>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18 632,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расходов за счет средств местного бюджета, направляемых </w:t>
            </w:r>
            <w:r>
              <w:rPr>
                <w:sz w:val="20"/>
                <w:szCs w:val="20"/>
              </w:rPr>
              <w:t>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51301S110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6 210,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Муниципальная программа 2 "Развитие культуры и сохранение культурного наследия </w:t>
            </w:r>
            <w:r>
              <w:rPr>
                <w:color w:val="000000"/>
                <w:sz w:val="20"/>
                <w:szCs w:val="20"/>
              </w:rPr>
              <w:t>муниципального образования город 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238 623,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62 114,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243 972,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73 133,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1 "Развитие культурно-досуговых учреждений муниципального образования город Полярные Зори с подведомственно</w:t>
            </w:r>
            <w:r>
              <w:rPr>
                <w:color w:val="000000"/>
                <w:sz w:val="20"/>
                <w:szCs w:val="20"/>
              </w:rPr>
              <w:t>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521000000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85 551,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90 854,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"Развитие культурно-досуговых учреждений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521010000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85 551,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90 854,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1 "Развитие культурно-досуговых учреждений муниципал</w:t>
            </w:r>
            <w:r>
              <w:rPr>
                <w:color w:val="000000"/>
                <w:sz w:val="20"/>
                <w:szCs w:val="20"/>
              </w:rPr>
              <w:t>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52 107,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50 594,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52 107,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50 594,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521010005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52 107,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50 594,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4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муниципальных образований на софинансирование расходов, направляемых на оплату труда и начисления на выплаты по оплате </w:t>
            </w:r>
            <w:r>
              <w:rPr>
                <w:sz w:val="20"/>
                <w:szCs w:val="20"/>
              </w:rPr>
              <w:t>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25 082,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30 195,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расходов за счет средств местного бюджета, направляемых на повышение оплаты труда и начисления на выплаты по оплате </w:t>
            </w:r>
            <w:r>
              <w:rPr>
                <w:sz w:val="20"/>
                <w:szCs w:val="20"/>
              </w:rPr>
              <w:t>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8 361,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10 065,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8 361,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10 065,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Субсидии </w:t>
            </w:r>
            <w:r>
              <w:rPr>
                <w:color w:val="000000"/>
                <w:sz w:val="20"/>
                <w:szCs w:val="20"/>
              </w:rPr>
              <w:t>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52101S110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8 361,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10 065,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2 "Развитие образовательных учреждений дополнительного образования детей в сфере культуры и искусства 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522000000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68 516,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72 134,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0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Мероприятие № 1"Развитие образовательных учреждений дополнительного образования детей в сфере культуры и искусства 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522010000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68 516,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72 134,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8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2 "Развитие образовательных учреж</w:t>
            </w:r>
            <w:r>
              <w:rPr>
                <w:color w:val="000000"/>
                <w:sz w:val="20"/>
                <w:szCs w:val="20"/>
              </w:rPr>
              <w:t xml:space="preserve">дений дополнительного образования детей в сфере культуры и искусства муниципального образования город Полярные Зори 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522010005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35 765,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33 999,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522010005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35 765,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33 999,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522010005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35 765,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33 999,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муниципальных образований на софинансирование </w:t>
            </w:r>
            <w:r>
              <w:rPr>
                <w:sz w:val="20"/>
                <w:szCs w:val="20"/>
              </w:rPr>
              <w:t>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</w:t>
            </w:r>
            <w:r>
              <w:rPr>
                <w:sz w:val="20"/>
                <w:szCs w:val="20"/>
              </w:rPr>
              <w:t>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24 563,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28 601,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расходов за счет средств местного бюджета, </w:t>
            </w:r>
            <w:r>
              <w:rPr>
                <w:sz w:val="20"/>
                <w:szCs w:val="20"/>
              </w:rPr>
              <w:t>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8 187,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9 533,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8 187,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9 533,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52201S110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8 187,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9 533,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3  "Развитие библиотечного дела 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523000000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31 547,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33 668,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Мероприятие № 1 "Развитие библиотечного дела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523010000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31 547,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33 668,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"Развитие библиотечного дела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523</w:t>
            </w:r>
            <w:r>
              <w:rPr>
                <w:color w:val="000000"/>
                <w:sz w:val="20"/>
                <w:szCs w:val="20"/>
              </w:rPr>
              <w:t>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21 027,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20 656,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21 027,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20 656,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21 027,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20 656,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7 890,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9 759,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3 253,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3 253,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2 630,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3 253,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4 "</w:t>
            </w:r>
            <w:r>
              <w:rPr>
                <w:sz w:val="20"/>
                <w:szCs w:val="20"/>
              </w:rPr>
              <w:t>Обеспечение выполнения работ по централизованному бухгалтерскому учету подведомственных учреждений культуры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22 750,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22 757,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Мероприятие № 1 "Обеспечение выполнения работ по централизованному бухгалтерскому учету </w:t>
            </w:r>
            <w:r>
              <w:rPr>
                <w:sz w:val="20"/>
                <w:szCs w:val="20"/>
              </w:rPr>
              <w:t>подведомственных учреждений культуры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22 750,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22 757,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</w:t>
            </w:r>
            <w:r>
              <w:rPr>
                <w:sz w:val="20"/>
                <w:szCs w:val="20"/>
              </w:rPr>
              <w:t>ениям в рамках подпрограммы 4 "Обеспечение выполнения работ по централизованному бухгалтерскому учету подведомственных учреждений культуры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16 646,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16 652,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16 646,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16 652,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16 646,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16 652,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4 578,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>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1 526,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5 "</w:t>
            </w:r>
            <w:r>
              <w:rPr>
                <w:color w:val="000000"/>
                <w:sz w:val="20"/>
                <w:szCs w:val="20"/>
              </w:rPr>
              <w:t>Сохранение культуры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30 257,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 1"Сохранение культуры муниципального образования город Полярные Зори с </w:t>
            </w:r>
            <w:r>
              <w:rPr>
                <w:color w:val="000000"/>
                <w:sz w:val="20"/>
                <w:szCs w:val="20"/>
              </w:rPr>
              <w:t>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30 257,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5 "Сохранение культуры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525012302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30 25</w:t>
            </w: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525012302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30 257,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24 558,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525012302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28 958,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24 458,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525012302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1 173,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525012302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Государственная поддержка отрасли 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525A15519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525A15519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бюджетным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525A15519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3 "</w:t>
            </w:r>
            <w:r>
              <w:rPr>
                <w:color w:val="000000"/>
                <w:sz w:val="20"/>
                <w:szCs w:val="20"/>
              </w:rPr>
              <w:t>Развитие физической культуры и спорта в муниципальном образовании город Полярные Зори"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111 483,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19 326,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113 111,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20 023,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1 "Развитие массового спорта  (ОКСиМП)"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</w:t>
            </w:r>
            <w:r>
              <w:rPr>
                <w:color w:val="000000"/>
                <w:sz w:val="20"/>
                <w:szCs w:val="20"/>
              </w:rPr>
              <w:t>Развитие массового спорта  (ОКСиМП) 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1"Развитие массового спорта  (ОКСиМП)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Премии,грант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531012303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3 "</w:t>
            </w:r>
            <w:r>
              <w:rPr>
                <w:color w:val="000000"/>
                <w:sz w:val="20"/>
                <w:szCs w:val="20"/>
              </w:rPr>
              <w:t>Обеспечение условий для развития детско-юношеского спорта  МАУДО ДЮСШ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533000000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61 902,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63 784,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1"Обеспечение деятельности МАУДО ДЮСШ города Полярные Зори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533010000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61 902,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63 784,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субсидии муниципальным бюджетным и автономным учреждениям в рамках подпрограммы 3 "Обеспечение условий для развития детско-юношеского спорта  М</w:t>
            </w:r>
            <w:r>
              <w:rPr>
                <w:color w:val="000000"/>
                <w:sz w:val="20"/>
                <w:szCs w:val="20"/>
              </w:rPr>
              <w:t>АУДО ДЮСШ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42 904,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43 857,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42 904,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43 857,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533010005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42 904,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43 857,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14 249,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14 945,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4 981,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4 981,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53301S110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4 749,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4 981,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подпрограмма 4 "</w:t>
            </w:r>
            <w:r>
              <w:rPr>
                <w:color w:val="000000"/>
                <w:sz w:val="20"/>
                <w:szCs w:val="20"/>
              </w:rPr>
              <w:t>Организация предоставления услуг и выполнение работ в сфере физической культуры и спорта (МАУ ФСК)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48 881,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48 626,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Подпрограмма 4 "Организация предоставления услуг и выполнения работ в сфере физической </w:t>
            </w:r>
            <w:r>
              <w:rPr>
                <w:color w:val="000000"/>
                <w:sz w:val="20"/>
                <w:szCs w:val="20"/>
              </w:rPr>
              <w:t>культуры и спорта (МАУ ФСК)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48 881,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48 626,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4 "Организация предоставления услуг и выполнения работ в сфере физической культуры и спорта (МАУ ФСК)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42 110,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41 856,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42 110,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41 856,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автономным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534010005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42 110,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41 856,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534017110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5 077,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Софинансирование расходов за счет средств местного бюджета, направляемых на повышение оплаты труда и начисления на выплаты по оплате труда работникам муниципальных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субсидий </w:t>
            </w:r>
            <w:r>
              <w:rPr>
                <w:sz w:val="20"/>
                <w:szCs w:val="20"/>
              </w:rPr>
              <w:t>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автономным учреждения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53401S110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1 692,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4 "Эффективное использование, содер</w:t>
            </w:r>
            <w:r>
              <w:rPr>
                <w:b/>
                <w:bCs/>
                <w:color w:val="000000"/>
                <w:sz w:val="20"/>
                <w:szCs w:val="20"/>
              </w:rPr>
              <w:t>жание и распоряжение муниципальным имуществом города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20 199,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21 966,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1 "Управление муниципальным имуществом на территории муниципального образования город Поля</w:t>
            </w:r>
            <w:r>
              <w:rPr>
                <w:color w:val="000000"/>
                <w:sz w:val="20"/>
                <w:szCs w:val="20"/>
              </w:rPr>
              <w:t>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541000000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мероприятия в рамках реализации подпрограммы 1 "Управление муниципальным имуществом на территории муниципального образования город Полярные Зори с </w:t>
            </w:r>
            <w:r>
              <w:rPr>
                <w:color w:val="000000"/>
                <w:sz w:val="20"/>
                <w:szCs w:val="20"/>
              </w:rPr>
              <w:t>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541012305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541012305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541012305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1 306,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2 "Реконструкция, капитальный ремонт и содержание  имущества находящегося в собственности муниципального образования город Полярные Зори с по</w:t>
            </w:r>
            <w:r>
              <w:rPr>
                <w:color w:val="000000"/>
                <w:sz w:val="20"/>
                <w:szCs w:val="20"/>
              </w:rPr>
              <w:t>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18 893,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20 660,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1"Реконструкция, капитальный ремонт и содержание  имущества находящегося в собственности 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18 893,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20 660,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"Реконструкция, капитальный ремонт и содержание имущества находящегося в собственности 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11 708,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13 480,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11 708,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13 480,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11 708,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13 480,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Исполнение судебных акто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3 825,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3 820,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542012306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3 825,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3 820,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Субсидия на софинансирование расходных обязательств муниципальных </w:t>
            </w:r>
            <w:r>
              <w:rPr>
                <w:color w:val="000000"/>
                <w:sz w:val="20"/>
                <w:szCs w:val="20"/>
              </w:rPr>
              <w:t>образований на оплату взносов на капитальный ремонт за муниципальный жилой фон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542017085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542017085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542017085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 на оплату </w:t>
            </w:r>
            <w:r>
              <w:rPr>
                <w:color w:val="000000"/>
                <w:sz w:val="20"/>
                <w:szCs w:val="20"/>
              </w:rPr>
              <w:t>взносов на капитальный ремонт за суниципальный жилой фон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54201S085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423,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 на оплату взносов на капитальный ремонт за муниципальный нежилой фон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54201P085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1 667,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5 "Муниципальное управление и гражданское общество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85 346,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7 177,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85 400,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7 230,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1 "</w:t>
            </w:r>
            <w:r>
              <w:rPr>
                <w:color w:val="000000"/>
                <w:sz w:val="20"/>
                <w:szCs w:val="20"/>
              </w:rPr>
              <w:t>Развитие муниципальной службы в органах местного самоуправления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"Развитие муниципальной службы в органах местного самоуправления города Полярные Зо</w:t>
            </w:r>
            <w:r>
              <w:rPr>
                <w:color w:val="000000"/>
                <w:sz w:val="20"/>
                <w:szCs w:val="20"/>
              </w:rPr>
              <w:t>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1 "Развитие муниципальной службы в органах местного самоуправления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551012307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551012307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551012307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551012307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551012307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220,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2 "Взаимодействие органов местного самоуправления с населением  муниципального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5 261,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5 261,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"Взаимодействие органов местного самоуправления с населением  муниципального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5 261,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5 261,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подпрограммы 2 "</w:t>
            </w:r>
            <w:r>
              <w:rPr>
                <w:color w:val="000000"/>
                <w:sz w:val="20"/>
                <w:szCs w:val="20"/>
              </w:rPr>
              <w:t>Взаимодействие органов местного самоуправления с населением муниципального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552012308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552012308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552012308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552012308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552012308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Муниципальная программа "Муниципальное управление и гражданское общество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552019112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4 600,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4 600,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2 "Взаимодействие органов местного самоуправления с населением муниципального образования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552019112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4 600,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4 600,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552019112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4 600,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4 600,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552019112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4 600,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4 600,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 3 "Функционирование администрации города Полярные Зори с подведомственной территорией"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79 815,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7 177,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79 869,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7 230,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№1"Функционирование администрации города Полярные Зори с </w:t>
            </w:r>
            <w:r>
              <w:rPr>
                <w:color w:val="000000"/>
                <w:sz w:val="20"/>
                <w:szCs w:val="20"/>
              </w:rPr>
              <w:t>подведомственной территорией"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79 815,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7 177,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79 869,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7 230,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553010101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553010101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</w:t>
            </w:r>
            <w:r>
              <w:rPr>
                <w:color w:val="000000"/>
                <w:sz w:val="20"/>
                <w:szCs w:val="20"/>
              </w:rPr>
              <w:t>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553010101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4 119,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 органов  местного самоуправлени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Расходы на выплаты </w:t>
            </w:r>
            <w:r>
              <w:rPr>
                <w:color w:val="000000"/>
                <w:sz w:val="20"/>
                <w:szCs w:val="20"/>
              </w:rPr>
              <w:t>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61 319,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Уплата налогов, сборов,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функций   органов  местного самоуправлени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Исполнение судебных акто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Уплата налогов, сборов,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органах местного самоуправлени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553011306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Субвенции на государственную регистрацию актов гражданского состояни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553015930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553015930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553015930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1 371,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1 425,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553015930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553015930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</w:t>
            </w:r>
            <w:r>
              <w:rPr>
                <w:sz w:val="20"/>
                <w:szCs w:val="20"/>
              </w:rPr>
              <w:t>государственных полномочий по сбору сведений для формирования и ведения торгового реестр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Реализация Закона Мурманской области "О наделении органов местного самоуправления муниципальных образов</w:t>
            </w:r>
            <w:r>
              <w:rPr>
                <w:sz w:val="20"/>
                <w:szCs w:val="20"/>
              </w:rPr>
              <w:t>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2 879,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2 879,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2 879,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2 879,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выплату </w:t>
            </w:r>
            <w:r>
              <w:rPr>
                <w:sz w:val="20"/>
                <w:szCs w:val="20"/>
              </w:rPr>
              <w:t>персоналу государственных (муниципальных) органо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1 478,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1 400,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Реализация Закона Мурманской области "О наделении органов местного самоуправления </w:t>
            </w:r>
            <w:r>
              <w:rPr>
                <w:sz w:val="20"/>
                <w:szCs w:val="20"/>
              </w:rPr>
              <w:t>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выплату </w:t>
            </w:r>
            <w:r>
              <w:rPr>
                <w:sz w:val="20"/>
                <w:szCs w:val="20"/>
              </w:rPr>
              <w:t>персоналу государственных (муниципальных) органо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0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Субвенция местным бюджетам на осуществление органами местного самоуправления отдельных </w:t>
            </w:r>
            <w:r>
              <w:rPr>
                <w:color w:val="000000"/>
                <w:sz w:val="20"/>
                <w:szCs w:val="20"/>
              </w:rPr>
              <w:t>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"Об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Реализация закона Мурманской области "Об административных комиссиях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1 159,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1 159,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1 159,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1 159,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 </w:t>
            </w:r>
            <w:r>
              <w:rPr>
                <w:sz w:val="20"/>
                <w:szCs w:val="20"/>
              </w:rPr>
              <w:t>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982,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982,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982,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982,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982,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982,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982,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176,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Реализация Закона Мурманской области "О комиссиях по делам несовершеннолетних и защите их прав в Мурманской области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1 439,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выплаты </w:t>
            </w:r>
            <w:r>
              <w:rPr>
                <w:sz w:val="20"/>
                <w:szCs w:val="20"/>
              </w:rPr>
              <w:t>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1 101,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1 101,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1 145,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1 145,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выплату пер</w:t>
            </w:r>
            <w:r>
              <w:rPr>
                <w:sz w:val="20"/>
                <w:szCs w:val="20"/>
              </w:rPr>
              <w:t>соналу государственных (муниципальных) органо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1 101,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1 101,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1 145,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1 145,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553017556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293,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6 "Профилактика терроризма, экстремизма и минимизация и (или) </w:t>
            </w:r>
            <w:r>
              <w:rPr>
                <w:b/>
                <w:bCs/>
                <w:color w:val="000000"/>
                <w:sz w:val="20"/>
                <w:szCs w:val="20"/>
              </w:rPr>
              <w:t>ликвидация последствий проявления терроризма и экстремизма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560000000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1 "Профилактика терроризма, экстремизма и минимизация и (или) ликвидация последствий проявления терроризма и экстремизма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560010000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"Профилактика терроризма, экстремизма и минимизация и (или) ликвидация проявления терроризма и экстремизма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560012313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color w:val="000000"/>
                <w:sz w:val="20"/>
                <w:szCs w:val="20"/>
              </w:rPr>
              <w:t>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560012313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560012313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7 "</w:t>
            </w:r>
            <w:r>
              <w:rPr>
                <w:b/>
                <w:bCs/>
                <w:color w:val="000000"/>
                <w:sz w:val="20"/>
                <w:szCs w:val="20"/>
              </w:rPr>
              <w:t>Профилактика правонарушений в муниципальном образовании город Полярные Зори с подведомственной территорией"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570000000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580,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580,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 1 "Профилактика правонарушений в муниципальном образовании город Полярные </w:t>
            </w:r>
            <w:r>
              <w:rPr>
                <w:color w:val="000000"/>
                <w:sz w:val="20"/>
                <w:szCs w:val="20"/>
              </w:rPr>
              <w:t>Зори с подведомственной территорией"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570010000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7  "Профилактика правонарушений в муниципальном образовании город Полярные Зори с подведомственной территорией" год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570012309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570012309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570012309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1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sz w:val="20"/>
                <w:szCs w:val="20"/>
              </w:rPr>
              <w:t>Муниципальная программа 8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580000000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1 585,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1 585,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1 "Развитие малого и среднего предпринимательства на территории муниципального образования город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Мероприятие № 1 "</w:t>
            </w:r>
            <w:r>
              <w:rPr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 город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мероприятия в рамках реализации  подпрограммы 1 "Развитие малог</w:t>
            </w:r>
            <w:r>
              <w:rPr>
                <w:sz w:val="20"/>
                <w:szCs w:val="20"/>
              </w:rPr>
              <w:t>о и среднего предпринимательства на территории муниципального образования город Полярные Зори с подведомственной территорией"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581012310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581012310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581012310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юридическим лицам в рамках реализации подпрограммы 1"Развитие малого и среднего </w:t>
            </w:r>
            <w:r>
              <w:rPr>
                <w:sz w:val="20"/>
                <w:szCs w:val="20"/>
              </w:rPr>
              <w:t>предпринимательства на территории муниципального образования город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581016101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бюджетные ассигновани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581016101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Субсидии юридическим лицам </w:t>
            </w:r>
            <w:r>
              <w:rPr>
                <w:sz w:val="20"/>
                <w:szCs w:val="20"/>
              </w:rPr>
              <w:t>(кроме некоммерческих организаций),индивидуальным предпринимателям, физическим лица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581016101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130,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Подпрограмма 2 "Поддержка социально ориентировпанных некоммерческих организаций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582000000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Мероприятие 1 "Поддержка социально ориентировпанных некоммерческих организаций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582010000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582012310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582012310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785,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10 "</w:t>
            </w:r>
            <w:r>
              <w:rPr>
                <w:b/>
                <w:bCs/>
                <w:color w:val="000000"/>
                <w:sz w:val="20"/>
                <w:szCs w:val="20"/>
              </w:rPr>
              <w:t>Управление муниципальными финансами города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19 460,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19 480,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"Управление муниципальными финансами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19 460,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19 480,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1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мероприятия в рамках реализации МП 10 "Управление муниципальными финансами города Полярные Зори с подведомственной территорией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600012312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460,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480,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</w:t>
            </w:r>
            <w:r>
              <w:rPr>
                <w:color w:val="000000"/>
                <w:sz w:val="20"/>
                <w:szCs w:val="20"/>
              </w:rPr>
              <w:t>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600012312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3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600012312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480,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9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600012312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9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Обслуживание муниципального долг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600012312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1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Муниципальная программа 11 "Комплексные меры противодействия злоупотреблению </w:t>
            </w:r>
            <w:r>
              <w:rPr>
                <w:color w:val="000000"/>
                <w:sz w:val="20"/>
                <w:szCs w:val="20"/>
              </w:rPr>
              <w:t>наркотиками и их незаконному обороту в муниципальном образовании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99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1 "Комплексные меры противодействия злоупотреблению наркотиками и их </w:t>
            </w:r>
            <w:r>
              <w:rPr>
                <w:color w:val="000000"/>
                <w:sz w:val="20"/>
                <w:szCs w:val="20"/>
              </w:rPr>
              <w:t>незаконному обороту в муниципальном образовании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мероприятия в рамках реализации МП 11 "Комплексные меры противодействия </w:t>
            </w:r>
            <w:r>
              <w:rPr>
                <w:color w:val="000000"/>
                <w:sz w:val="20"/>
                <w:szCs w:val="20"/>
              </w:rPr>
              <w:t>злоупотреблению наркотиками и их незаконному обороту в муниципальном образовании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610012322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3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</w:t>
            </w:r>
            <w:r>
              <w:rPr>
                <w:color w:val="000000"/>
                <w:sz w:val="20"/>
                <w:szCs w:val="20"/>
              </w:rPr>
              <w:t>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610012322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610012322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3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610012322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610012322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Муниципальная программа 12 "Обеспечение защиты населения и территорий от чрезвычайных ситуаций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</w:t>
            </w:r>
            <w:r>
              <w:rPr>
                <w:color w:val="000000"/>
                <w:sz w:val="20"/>
                <w:szCs w:val="20"/>
              </w:rPr>
              <w:t>Обеспечение защиты населения и территорий от чрезвычайных ситуаций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12 "Обеспечение защиты населения и территорий от чрезвычайных ситуаций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620012314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620012314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620012314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620012314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620012314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Муниципальная программа 13 "Безбарьерный доступ лиц с ограниченными возможностями к объектам социальной инфраструктуры города </w:t>
            </w:r>
            <w:r>
              <w:rPr>
                <w:color w:val="000000"/>
                <w:sz w:val="20"/>
                <w:szCs w:val="20"/>
              </w:rPr>
              <w:t>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"Безбарьерный доступ лиц с ограниченными возможностями к объектам социальной инфраструктуры города Полярные Зори с подведомственной территорией"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63001000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13 "Безбарьерный доступ лиц с ограниченными возможностями к объектам социальной инфраструктуры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630012315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630012315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630012315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14 "Энергосбережение и повышение энергетической эффективности на территории  города Полярные Зори с подведомственной территорией"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</w:t>
            </w:r>
            <w:r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МП 14 "Энергосбережение и повышение энергетической эффек</w:t>
            </w:r>
            <w:r>
              <w:rPr>
                <w:color w:val="000000"/>
                <w:sz w:val="20"/>
                <w:szCs w:val="20"/>
              </w:rPr>
              <w:t xml:space="preserve">тивности на территории  города Полярные Зори с подведомственной территорией 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640012316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640012316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640012316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640012316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640012316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640017075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640017075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640017075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Софинансирование из местного бюджета расходов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64001S075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64001S075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64001S075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15 "Комплексное развитие транспортной инфраструктуры в муниципальном образовании города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650000000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58 406,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24 679,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51 139,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20 977,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1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Подпрограмма</w:t>
            </w:r>
            <w:r>
              <w:rPr>
                <w:color w:val="000000"/>
                <w:sz w:val="20"/>
                <w:szCs w:val="20"/>
              </w:rPr>
              <w:t xml:space="preserve"> 1.Мероприятие № 1 "Комплексное развитие транспортной инфраструктуры в муниципальном образовании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56 436,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24 679,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49 169,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20 977,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15 "</w:t>
            </w:r>
            <w:r>
              <w:rPr>
                <w:color w:val="000000"/>
                <w:sz w:val="20"/>
                <w:szCs w:val="20"/>
              </w:rPr>
              <w:t>Комплексное развитие транспортной инфраструктуры в муниципальном образовании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651012317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23 530,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651012317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23 530,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651012317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23 530,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21 200,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бюджетные ассигновани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651012317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 организаций), индивидуальным предпринимателям,физическим лицам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651012317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и и</w:t>
            </w:r>
            <w:r>
              <w:rPr>
                <w:color w:val="000000"/>
                <w:sz w:val="20"/>
                <w:szCs w:val="20"/>
              </w:rPr>
              <w:t>скусственных дорожных сооружений на них за счет средств дорожного фонд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651014910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651014910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651014910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24 679,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20 977,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на строительство, </w:t>
            </w:r>
            <w:r>
              <w:rPr>
                <w:color w:val="000000"/>
                <w:sz w:val="20"/>
                <w:szCs w:val="20"/>
              </w:rPr>
              <w:t>реконструкцию, ремонт и капитальныфй ремонт автомобильных дорог общего пользования местного 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65101S910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8 226,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6 992,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65101S910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8 226,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6 992,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65101S910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8 226,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6 992,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2"Повышение безопасности дорожного движения и снижение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дорожно-транспортного травматизма в муниципальном образовании город  Полярные Зори с подведомтсвенной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652012319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1 970,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1 970,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17 "Повышение безопасности дорожного движения и сни</w:t>
            </w:r>
            <w:r>
              <w:rPr>
                <w:color w:val="000000"/>
                <w:sz w:val="20"/>
                <w:szCs w:val="20"/>
              </w:rPr>
              <w:t>жение дорожно-транспортного травматизма в муниципальном образовании город  Полярные Зори с подведомтсвенной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652012319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652012319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652012319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1 970,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652012319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Уплата налогов, </w:t>
            </w:r>
            <w:r>
              <w:rPr>
                <w:color w:val="000000"/>
                <w:sz w:val="20"/>
                <w:szCs w:val="20"/>
              </w:rPr>
              <w:t>сборов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652012319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16 "Развитие информационно-коммуникационных технологий в органах местного самоуправления 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1 489,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</w:t>
            </w:r>
            <w:r>
              <w:rPr>
                <w:color w:val="000000"/>
                <w:sz w:val="20"/>
                <w:szCs w:val="20"/>
              </w:rPr>
              <w:t xml:space="preserve">  "Развитие информационно-коммуникационных технологий в органах местного самоуправления"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1 269,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1 489,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"Развитие инфо</w:t>
            </w:r>
            <w:r>
              <w:rPr>
                <w:color w:val="000000"/>
                <w:sz w:val="20"/>
                <w:szCs w:val="20"/>
              </w:rPr>
              <w:t xml:space="preserve">рмационно-коммуникационных технологий в органах местного самоуправления 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660012318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1 238,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660012318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1 238,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660012318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1 238,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1 458,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Субсидия  на техническое сопровождение программного обеспечения "</w:t>
            </w:r>
            <w:r>
              <w:rPr>
                <w:color w:val="000000"/>
                <w:sz w:val="20"/>
                <w:szCs w:val="20"/>
              </w:rPr>
              <w:t>Система автоматизированного рабочего места муниципального образования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660017057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660017057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660017057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Мероприятия в области информационно-коммуникационной и телекоммуникационной инфраструктуры в рамках МП 16 "</w:t>
            </w:r>
            <w:r>
              <w:rPr>
                <w:color w:val="000000"/>
                <w:sz w:val="20"/>
                <w:szCs w:val="20"/>
              </w:rPr>
              <w:t xml:space="preserve">Развитие информационно-коммуникационных технологий в органах местного самоуправления муниципального образования город Полярные Зори с подведомственной территорией" (софинансирование АРМ)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66001S057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66001S057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66001S057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 18 "</w:t>
            </w:r>
            <w:r>
              <w:rPr>
                <w:b/>
                <w:bCs/>
                <w:color w:val="000000"/>
                <w:sz w:val="20"/>
                <w:szCs w:val="20"/>
              </w:rPr>
              <w:t>Обеспечение жильем молодых семей муниципального образования город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680000000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4 764,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3 573,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4 725,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3 544,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 1"Обеспечение жильем молодых семей  </w:t>
            </w:r>
            <w:r>
              <w:rPr>
                <w:color w:val="000000"/>
                <w:sz w:val="20"/>
                <w:szCs w:val="20"/>
              </w:rPr>
              <w:t>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4 764,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3 573,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4 725,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3 544,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реализации МП  18 "Обеспечение жильем молодых семей города Полярные Зори с подведомственной территорией" (</w:t>
            </w:r>
            <w:r>
              <w:rPr>
                <w:color w:val="000000"/>
                <w:sz w:val="20"/>
                <w:szCs w:val="20"/>
              </w:rPr>
              <w:t>Софинансирование местный бюджет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68001L497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4 764,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3 573,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4 725,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3 544,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68001L497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4 764,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3 573,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4 725,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3 544,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68001L497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4 764,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3 573,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4 725,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3 544,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Субсидия на софинансирование расходных обязательств муниципальных </w:t>
            </w:r>
            <w:r>
              <w:rPr>
                <w:sz w:val="20"/>
                <w:szCs w:val="20"/>
              </w:rPr>
              <w:t>образований на предоставление социальных выплат молодым семьям, достигшим 36 лет на приобретение (строительство) жилых помещени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680017087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680017087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680017087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Софинансирование местного бюджета к субсидии на предоставление </w:t>
            </w:r>
            <w:r>
              <w:rPr>
                <w:sz w:val="20"/>
                <w:szCs w:val="20"/>
              </w:rPr>
              <w:t>социальных выплат молодым семьям, достигшим 36 лет на приобретение (строительство) жилых помещени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68001S087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68001S087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68001S087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8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19 "Комплексное благоустройство территории  города Полярные Зори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690000000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40 246,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774,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40 325,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774,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1"Комплексное благоустройство территории муниципального образования город Полярные Зори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40 246,2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40 325,5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мероприятия в рамках реализации МП 19 "Комплексное благоустройство территории  </w:t>
            </w:r>
            <w:r>
              <w:rPr>
                <w:color w:val="000000"/>
                <w:sz w:val="20"/>
                <w:szCs w:val="20"/>
              </w:rPr>
              <w:t>города Полярные Зори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39 371,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39 450,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39 371,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39 450,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39 371,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39 450,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690012321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Субвенция на </w:t>
            </w:r>
            <w:r>
              <w:rPr>
                <w:color w:val="000000"/>
                <w:sz w:val="20"/>
                <w:szCs w:val="20"/>
              </w:rPr>
              <w:t>возмещение расходов по гарантированному перечню услуг по погребени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690017523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бюджетные ассигновани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690017523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 </w:t>
            </w:r>
            <w:r>
              <w:rPr>
                <w:color w:val="000000"/>
                <w:sz w:val="20"/>
                <w:szCs w:val="20"/>
              </w:rPr>
              <w:t>организаций), индивидуальным предпринимателям,физическим лицам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690017523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Субвенция на осуществление деятельности по отлову и содержанию безнадзорных животны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690017559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690017559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690017559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756,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Возмещение расходов по гарантировнному перечню услуг на погребени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690012159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690012159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690012159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20 "Дополнительные меры социальной поддержки отдельных категорий граждан  города Полярные Зори </w:t>
            </w:r>
            <w:r>
              <w:rPr>
                <w:b/>
                <w:bCs/>
                <w:color w:val="000000"/>
                <w:sz w:val="20"/>
                <w:szCs w:val="20"/>
              </w:rPr>
              <w:t>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700000000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33 855,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28 755,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33 291,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28 191,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3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"Дополнительные меры социальной поддержки отдельных категорий граждан 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33 855,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28 755,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33 291,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28 191,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Доплаты к пенсиям муниципальных служащи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700011111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700011111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Публичные нормативные  социальные выплаты граждана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700011111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4 100,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мер социальной поддержки по оплате жилого помещения и коммунальных услуг отдельным категориям граждан, работающих в сельских населенных пунктах или </w:t>
            </w:r>
            <w:r>
              <w:rPr>
                <w:sz w:val="20"/>
                <w:szCs w:val="20"/>
              </w:rPr>
              <w:t>поселках городского типа Мурманской област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Субсидии бюджетным учреждения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3 161,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38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Предоставление мер социальной поддержки по оплате жилого помещения и коммунальных услуг </w:t>
            </w:r>
            <w:r>
              <w:rPr>
                <w:sz w:val="20"/>
                <w:szCs w:val="20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875,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875,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963,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868,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868,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956,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956,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868,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868,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956,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956,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4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Организация предоставления мер социальной поддержки по оплате жилого помещения и коммунальных услуг </w:t>
            </w:r>
            <w:r>
              <w:rPr>
                <w:sz w:val="20"/>
                <w:szCs w:val="20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4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</w:t>
            </w:r>
            <w:r>
              <w:rPr>
                <w:sz w:val="20"/>
                <w:szCs w:val="20"/>
              </w:rPr>
              <w:t xml:space="preserve"> 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 оставшихся без попечения родителей, за исключ</w:t>
            </w:r>
            <w:r>
              <w:rPr>
                <w:sz w:val="20"/>
                <w:szCs w:val="20"/>
              </w:rPr>
              <w:t>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6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либо жилых помещений жилого фонда, право пользования которыми сохранено за детьми-сиротами и детьми, оставшимися без</w:t>
            </w:r>
            <w:r>
              <w:rPr>
                <w:sz w:val="20"/>
                <w:szCs w:val="20"/>
              </w:rPr>
              <w:t xml:space="preserve"> попечения родителе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2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152,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30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недееспочобных гражда</w:t>
            </w:r>
            <w:r>
              <w:rPr>
                <w:color w:val="000000"/>
                <w:sz w:val="20"/>
                <w:szCs w:val="20"/>
              </w:rPr>
              <w:t>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9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8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1 732,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2 143,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9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17 008,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17 008,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15 791,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15 791,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17 008,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17 008,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15 791,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15 791,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Публичные нормативные социальные выплаты граждана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11 905,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11 905,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11 054,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11 054,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5 102,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5 102,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4 737,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4 737,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1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Реализация Закона Мурманской области "О патронате" в части финансирования расходов по выплате денежного вознаграждения лицам, осуществляющим постинтернатный </w:t>
            </w:r>
            <w:r>
              <w:rPr>
                <w:sz w:val="20"/>
                <w:szCs w:val="20"/>
              </w:rPr>
              <w:t>патронат в отношении несовершеннолетних и социальный патрона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4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700017535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640,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7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по предоставлению жилых помещений детям-сиротам   и </w:t>
            </w:r>
            <w:r>
              <w:rPr>
                <w:sz w:val="20"/>
                <w:szCs w:val="20"/>
              </w:rPr>
              <w:t>детям, оставшимся без попечения родителей , лицам из их числа, по договорам найма специализированных жилых помещени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0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Капитальные вложение в объекты государственной (муниципальной) собственност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Бюджетные инвестици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700017557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1 291,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Субвенция на осуществление государственных полномочий по предоставлению единовременной денежной выплаты </w:t>
            </w:r>
            <w:r>
              <w:rPr>
                <w:sz w:val="20"/>
                <w:szCs w:val="20"/>
              </w:rPr>
              <w:t>многодетным семьям на улучшение жилищных услови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Социальные </w:t>
            </w:r>
            <w:r>
              <w:rPr>
                <w:color w:val="000000"/>
                <w:sz w:val="20"/>
                <w:szCs w:val="20"/>
              </w:rPr>
              <w:t>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700017562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3 777,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оплаты  за проезд на лечение и обследование онкобольны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700018301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color w:val="000000"/>
                <w:sz w:val="20"/>
                <w:szCs w:val="20"/>
              </w:rPr>
              <w:t>обеспечение и иные выплаты населени</w:t>
            </w:r>
            <w:r>
              <w:rPr>
                <w:color w:val="000000"/>
                <w:sz w:val="20"/>
                <w:szCs w:val="20"/>
              </w:rPr>
              <w:t>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700018301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700018301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21 "</w:t>
            </w:r>
            <w:r>
              <w:rPr>
                <w:b/>
                <w:bCs/>
                <w:color w:val="000000"/>
                <w:sz w:val="20"/>
                <w:szCs w:val="20"/>
              </w:rPr>
              <w:t>Развитие системы обращения с коммунальными отходами в городе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710000000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2 500,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2 450,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"Развитие системы обращения с коммунальными отходами в  городе Полярные Зори с подведомст</w:t>
            </w:r>
            <w:r>
              <w:rPr>
                <w:color w:val="000000"/>
                <w:sz w:val="20"/>
                <w:szCs w:val="20"/>
              </w:rPr>
              <w:t>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МП 21 "Развитие системы обращения с коммунальными отходами в  городе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710012323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710012323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710012323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2 450,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 города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Мероприятие №1 "Формирование комфортной городской среды  города  Полярные Зори с </w:t>
            </w:r>
            <w:r>
              <w:rPr>
                <w:color w:val="000000"/>
                <w:sz w:val="20"/>
                <w:szCs w:val="20"/>
              </w:rPr>
              <w:t>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мероприятия в рамках реализаии программы  "Формирование комфортной городской среды  города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730012325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11 869,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29 500,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730F25424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730F25424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730F25424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Софинансирование </w:t>
            </w:r>
            <w:r>
              <w:rPr>
                <w:color w:val="000000"/>
                <w:sz w:val="20"/>
                <w:szCs w:val="20"/>
              </w:rPr>
              <w:t>местного бюджета к субсидии на создание комфортной городской среды в малых городах и исторических поселениях-победителях Всероссийского конкурса лучших проектов комфортной городской сред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7301S5424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7301S5424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7301S5424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 муниципального образования город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740000000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144,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№1 "Переселение граждан из аварийного жилищного фонда муниципального об</w:t>
            </w:r>
            <w:r>
              <w:rPr>
                <w:color w:val="000000"/>
                <w:sz w:val="20"/>
                <w:szCs w:val="20"/>
              </w:rPr>
              <w:t>разования г.Полярные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местного бюджета на обе6спечение мероприятий по переселению граждан из аварийного жилищного фонд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Капитальные вложение в объекты государственной (муниципальной) собственност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Бюджетные инвестици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740016748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Субвенция бюджетам </w:t>
            </w:r>
            <w:r>
              <w:rPr>
                <w:sz w:val="20"/>
                <w:szCs w:val="20"/>
              </w:rPr>
              <w:t>муниципальных образований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</w:t>
            </w:r>
            <w:r>
              <w:rPr>
                <w:color w:val="000000"/>
                <w:sz w:val="20"/>
                <w:szCs w:val="20"/>
              </w:rPr>
              <w:t xml:space="preserve">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740017563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144,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ВЦП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</w:t>
            </w:r>
            <w:r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800000000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41 741,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41 761,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6 207,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Мероприятие № 1 "Обеспечени</w:t>
            </w:r>
            <w:r>
              <w:rPr>
                <w:color w:val="000000"/>
                <w:sz w:val="20"/>
                <w:szCs w:val="20"/>
              </w:rPr>
              <w:t>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41 741,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41 761,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деятельности Управления городским хозяйством в рамках ВЦП "Обеспечение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 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23 6</w:t>
            </w:r>
            <w:r>
              <w:rPr>
                <w:color w:val="000000"/>
                <w:sz w:val="20"/>
                <w:szCs w:val="20"/>
              </w:rPr>
              <w:t>55,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23 675,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19 689,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19 689,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19 689,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19 689,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3 966,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3 986,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3 966,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3 986,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Исполнение судебных акто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хозяйством в рамках ВЦП "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"Управление городским хозяйством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</w:t>
            </w:r>
            <w:r>
              <w:rPr>
                <w:color w:val="000000"/>
                <w:sz w:val="20"/>
                <w:szCs w:val="20"/>
              </w:rPr>
              <w:t>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360,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софинансирование расходов,направляемых на оплату труда и начисления на выплаты по оплате труда работникам муниципальных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800017110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6 207,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Софинансирование расходов за счет средств местного бюджета,направляемых </w:t>
            </w:r>
            <w:r>
              <w:rPr>
                <w:color w:val="000000"/>
                <w:sz w:val="20"/>
                <w:szCs w:val="20"/>
              </w:rPr>
              <w:t>на повышение оплаты труда и начисления на выплаты по оплате труда работникам муниципальных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80001S110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80001S110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80001S110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2 069,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9 448,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9 448,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 (муниципальными) органами, </w:t>
            </w:r>
            <w:r>
              <w:rPr>
                <w:color w:val="000000"/>
                <w:sz w:val="20"/>
                <w:szCs w:val="20"/>
              </w:rPr>
              <w:t>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9 278,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9 278,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9 278,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9 278,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800010005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78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Управлении городским хозяйством в рамках ВЦП "Обеспечение деятельности муниципального казенного учреждения "Управление городским х</w:t>
            </w:r>
            <w:r>
              <w:rPr>
                <w:color w:val="000000"/>
                <w:sz w:val="20"/>
                <w:szCs w:val="20"/>
              </w:rPr>
              <w:t>озяйством муниципального образования город Полярные Зори с подведомственной территорией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</w:t>
            </w:r>
            <w:r>
              <w:rPr>
                <w:color w:val="000000"/>
                <w:sz w:val="20"/>
                <w:szCs w:val="20"/>
              </w:rPr>
              <w:t>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800011306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4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Непрограммная деятельност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990000000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11 999,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2 016,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11 572,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2 090,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Непрограммная деятельность Совета депутатов города 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5 584,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5 584,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председателя представительного органа муниципального </w:t>
            </w:r>
            <w:r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991000201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3 213,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8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по оплате труда по непрограммной деятельности Совета депутатов города 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1 835,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Уплата налогов, сборов,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обеспечение функций непрограммной деятельности Совета депутатов города </w:t>
            </w:r>
            <w:r>
              <w:rPr>
                <w:color w:val="000000"/>
                <w:sz w:val="20"/>
                <w:szCs w:val="20"/>
              </w:rPr>
              <w:t>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товаров, работ услуг для 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436,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 Совете </w:t>
            </w:r>
            <w:r>
              <w:rPr>
                <w:sz w:val="20"/>
                <w:szCs w:val="20"/>
              </w:rPr>
              <w:t>депутатов города Полярные Зори с подведомственной территорие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</w:t>
            </w:r>
            <w:r>
              <w:rPr>
                <w:color w:val="000000"/>
                <w:sz w:val="20"/>
                <w:szCs w:val="20"/>
              </w:rPr>
              <w:t>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991001306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Непрограммная деятельность 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Отдела имущественных отношений и муниципального контроля администрации города Полярные Зор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995000000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41,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41,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Обеспечение деятельности Отдела имущественных отношений и муниципального контроля администрации города Полярные Зор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41,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995009113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sz w:val="20"/>
                <w:szCs w:val="20"/>
              </w:rPr>
              <w:t xml:space="preserve">Прочая непрограммная деятельность отдела Образования администрации </w:t>
            </w:r>
            <w:r>
              <w:rPr>
                <w:b/>
                <w:bCs/>
                <w:sz w:val="20"/>
                <w:szCs w:val="20"/>
              </w:rPr>
              <w:t>г.Полярные Зори с подведомственной территорие</w:t>
            </w:r>
            <w:r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996000000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Расходы на обеспечение непрограммной деятельности отдела Образования администрации города Полярные Зор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996000603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 xml:space="preserve">Закупка товаров, работ, </w:t>
            </w:r>
            <w:r>
              <w:rPr>
                <w:sz w:val="20"/>
                <w:szCs w:val="20"/>
              </w:rPr>
              <w:t>услуг для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996000603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996000603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Непрограммная </w:t>
            </w:r>
            <w:r>
              <w:rPr>
                <w:color w:val="000000"/>
                <w:sz w:val="20"/>
                <w:szCs w:val="20"/>
              </w:rPr>
              <w:t>деятельность КР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3 196,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3 196,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руководителя КР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998000501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1 811,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по оплате труда непрограммной деятельности КР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 </w:t>
            </w:r>
            <w:r>
              <w:rPr>
                <w:color w:val="000000"/>
                <w:sz w:val="20"/>
                <w:szCs w:val="20"/>
              </w:rPr>
              <w:t>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1 207,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Уплата налогов, сборов и иных платеже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обеспечение функций непрограммной деятельности КР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998000603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77,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КР</w:t>
            </w: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</w:t>
            </w:r>
            <w:r>
              <w:rPr>
                <w:color w:val="000000"/>
                <w:sz w:val="20"/>
                <w:szCs w:val="20"/>
              </w:rPr>
              <w:t>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998001306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b/>
                <w:bCs/>
                <w:color w:val="000000"/>
                <w:sz w:val="20"/>
                <w:szCs w:val="20"/>
              </w:rPr>
              <w:t>Иная непрограммная деятельност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999000000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3 166,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2 016,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2 740,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2 090,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2 015,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2 089,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2 089,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7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государственными  (муниципальными) органами, казенными учреждениями,  органами управления государственными внебюджетными фондам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1 821,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1 821,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893,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1 893,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both"/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</w:t>
            </w:r>
            <w:r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1 821,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1 821,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1 893,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1 893,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194,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195,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закупки товаров, работ услуг для 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195,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Иные закупки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999005120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Резервный фонд  администрации г.Полярные Зори с подведомственной территорие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sz w:val="20"/>
                <w:szCs w:val="20"/>
              </w:rPr>
              <w:t>650,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Резервные средств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650,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 xml:space="preserve">Софинансирование местного бюджета к иным межбюджетным трансфертам на финансовое </w:t>
            </w:r>
            <w:r>
              <w:rPr>
                <w:color w:val="000000"/>
                <w:sz w:val="20"/>
                <w:szCs w:val="20"/>
              </w:rPr>
              <w:t>обеспечение (возмещение) расходов работодателей на выплату вознаграждения (заработной платы) гражданам, участвующим во временных общественных полезных работа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99900S719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Иные бюджетные ассигновани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99900S719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организаций),индивидуальным предпринимателям, физическим лица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99900S719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500,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r>
              <w:rPr>
                <w:color w:val="000000"/>
                <w:sz w:val="20"/>
                <w:szCs w:val="20"/>
              </w:rPr>
              <w:t>ВСЕГ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1 425 488,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681 395,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1 470 665,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color w:val="000000"/>
                <w:sz w:val="20"/>
                <w:szCs w:val="20"/>
              </w:rPr>
              <w:t>716 350,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/>
        </w:tc>
        <w:tc>
          <w:tcPr>
            <w:tcW w:w="134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</w:tbl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(В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 xml:space="preserve">  редакции  Решения  Совета  депутатов города  Полярные Зори город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10480"/>
        <w:gridCol w:w="3676"/>
        <w:gridCol w:w="1947"/>
        <w:gridCol w:w="480"/>
      </w:tblGrid>
      <w:tr w:rsidR="00000000">
        <w:trPr>
          <w:gridAfter w:val="1"/>
          <w:trHeight w:val="330"/>
        </w:trPr>
        <w:tc>
          <w:tcPr>
            <w:tcW w:w="6804" w:type="dxa"/>
            <w:noWrap/>
            <w:vAlign w:val="bottom"/>
            <w:hideMark/>
          </w:tcPr>
          <w:p w:rsidR="00000000" w:rsidRDefault="00313973"/>
        </w:tc>
        <w:tc>
          <w:tcPr>
            <w:tcW w:w="3676" w:type="dxa"/>
            <w:gridSpan w:val="2"/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 xml:space="preserve">Приложение № 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000000">
        <w:trPr>
          <w:gridAfter w:val="1"/>
          <w:trHeight w:val="315"/>
        </w:trPr>
        <w:tc>
          <w:tcPr>
            <w:tcW w:w="6804" w:type="dxa"/>
            <w:vAlign w:val="bottom"/>
            <w:hideMark/>
          </w:tcPr>
          <w:p w:rsidR="00000000" w:rsidRDefault="00313973"/>
        </w:tc>
        <w:tc>
          <w:tcPr>
            <w:tcW w:w="3676" w:type="dxa"/>
            <w:gridSpan w:val="2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к решению Совета депутато</w:t>
            </w: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</w:tr>
      <w:tr w:rsidR="00000000">
        <w:trPr>
          <w:gridAfter w:val="1"/>
          <w:trHeight w:val="315"/>
        </w:trPr>
        <w:tc>
          <w:tcPr>
            <w:tcW w:w="6804" w:type="dxa"/>
            <w:vAlign w:val="bottom"/>
            <w:hideMark/>
          </w:tcPr>
          <w:p w:rsidR="00000000" w:rsidRDefault="00313973"/>
        </w:tc>
        <w:tc>
          <w:tcPr>
            <w:tcW w:w="3676" w:type="dxa"/>
            <w:gridSpan w:val="2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города Полярные Зор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</w:tr>
      <w:tr w:rsidR="00000000">
        <w:trPr>
          <w:gridAfter w:val="1"/>
          <w:trHeight w:val="315"/>
        </w:trPr>
        <w:tc>
          <w:tcPr>
            <w:tcW w:w="6804" w:type="dxa"/>
            <w:vAlign w:val="bottom"/>
            <w:hideMark/>
          </w:tcPr>
          <w:p w:rsidR="00000000" w:rsidRDefault="00313973"/>
        </w:tc>
        <w:tc>
          <w:tcPr>
            <w:tcW w:w="3676" w:type="dxa"/>
            <w:gridSpan w:val="2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от 24.03.2023 № 22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000000">
        <w:trPr>
          <w:gridAfter w:val="1"/>
          <w:trHeight w:val="330"/>
        </w:trPr>
        <w:tc>
          <w:tcPr>
            <w:tcW w:w="8533" w:type="dxa"/>
            <w:gridSpan w:val="2"/>
            <w:vAlign w:val="bottom"/>
            <w:hideMark/>
          </w:tcPr>
          <w:p w:rsidR="00000000" w:rsidRDefault="00313973"/>
        </w:tc>
        <w:tc>
          <w:tcPr>
            <w:tcW w:w="1947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trHeight w:val="375"/>
        </w:trPr>
        <w:tc>
          <w:tcPr>
            <w:tcW w:w="10480" w:type="dxa"/>
            <w:gridSpan w:val="3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Программ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</w:p>
        </w:tc>
      </w:tr>
      <w:tr w:rsidR="00000000">
        <w:trPr>
          <w:gridAfter w:val="1"/>
          <w:trHeight w:val="375"/>
        </w:trPr>
        <w:tc>
          <w:tcPr>
            <w:tcW w:w="10480" w:type="dxa"/>
            <w:gridSpan w:val="3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муниципальных заимствовани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й</w:t>
            </w:r>
          </w:p>
        </w:tc>
      </w:tr>
      <w:tr w:rsidR="00000000">
        <w:trPr>
          <w:gridAfter w:val="1"/>
          <w:trHeight w:val="375"/>
        </w:trPr>
        <w:tc>
          <w:tcPr>
            <w:tcW w:w="10480" w:type="dxa"/>
            <w:gridSpan w:val="3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муниципального образования город Полярные Зор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</w:tr>
      <w:tr w:rsidR="00000000">
        <w:trPr>
          <w:gridAfter w:val="1"/>
          <w:trHeight w:val="375"/>
        </w:trPr>
        <w:tc>
          <w:tcPr>
            <w:tcW w:w="10480" w:type="dxa"/>
            <w:gridSpan w:val="3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 подведомственной территорие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й</w:t>
            </w:r>
          </w:p>
        </w:tc>
      </w:tr>
      <w:tr w:rsidR="00000000">
        <w:trPr>
          <w:gridAfter w:val="1"/>
          <w:trHeight w:val="375"/>
        </w:trPr>
        <w:tc>
          <w:tcPr>
            <w:tcW w:w="10480" w:type="dxa"/>
            <w:gridSpan w:val="3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 2023 го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</w:p>
        </w:tc>
      </w:tr>
      <w:tr w:rsidR="00000000">
        <w:trPr>
          <w:gridAfter w:val="1"/>
          <w:trHeight w:val="330"/>
        </w:trPr>
        <w:tc>
          <w:tcPr>
            <w:tcW w:w="6804" w:type="dxa"/>
            <w:vAlign w:val="bottom"/>
            <w:hideMark/>
          </w:tcPr>
          <w:p w:rsidR="00000000" w:rsidRDefault="00313973"/>
        </w:tc>
        <w:tc>
          <w:tcPr>
            <w:tcW w:w="172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gridAfter w:val="1"/>
          <w:trHeight w:val="84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Виды заимствовани</w:t>
            </w:r>
            <w:r>
              <w:rPr>
                <w:rFonts w:ascii="Courier New" w:hAnsi="Courier New" w:cs="Courier New"/>
                <w:sz w:val="16"/>
                <w:szCs w:val="16"/>
              </w:rPr>
              <w:t>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Сумма          (тыс.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Предельный срок погашения **</w:t>
            </w:r>
            <w:r>
              <w:rPr>
                <w:rFonts w:ascii="Courier New" w:hAnsi="Courier New" w:cs="Courier New"/>
                <w:sz w:val="16"/>
                <w:szCs w:val="16"/>
              </w:rPr>
              <w:t>*</w:t>
            </w:r>
          </w:p>
        </w:tc>
      </w:tr>
      <w:tr w:rsidR="0000000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Align w:val="center"/>
            <w:hideMark/>
          </w:tcPr>
          <w:p w:rsidR="00000000" w:rsidRDefault="00313973"/>
        </w:tc>
      </w:tr>
      <w:tr w:rsidR="00000000">
        <w:trPr>
          <w:trHeight w:val="3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Внутренние заимствования (привлечение/погашение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Кредиты кредитных организаций в валюте Российской Федераци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120 697,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бюджетом городского округа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139 697,</w:t>
            </w: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Погаше</w:t>
            </w:r>
            <w:r>
              <w:rPr>
                <w:rFonts w:ascii="Courier New" w:hAnsi="Courier New" w:cs="Courier New"/>
                <w:sz w:val="16"/>
                <w:szCs w:val="16"/>
              </w:rPr>
              <w:t>ние бюджетом городского округа кредитов от кредитных организаций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-19 000,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14.08.202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-77 235,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кредитов от других бюджетов бюджетной системы Российской Федерации бюджетом городского округа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9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Федерации (бюджетные кредиты на пополнение остатков средств на счетах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(получение кр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едитов от других бюджетов бюджетной системы Российской Федерации бюджетами городских округов в валюте Российской Федерации, кроме бюджетных кредитов на пополнение остатков средств на счетах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6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бюджетом городского округа кредитов от других бюджетов бюджетной системы Российской Федерации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-77 235,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Погашение бюджетами городских округов кредитов от других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5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ы Российской Федерации в валюте Российской Федерации (погашение бюджетами городских округов  кредитов от других бюджетов бюджетной системы Российской Федерации в валюте Российской Федерации, кроме бюджетных кредитов на пополнение остатков средств на счетах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-77 235,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31.10.202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6804" w:type="dxa"/>
            <w:vAlign w:val="bottom"/>
            <w:hideMark/>
          </w:tcPr>
          <w:p w:rsidR="00000000" w:rsidRDefault="00313973"/>
        </w:tc>
        <w:tc>
          <w:tcPr>
            <w:tcW w:w="172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975"/>
        </w:trPr>
        <w:tc>
          <w:tcPr>
            <w:tcW w:w="10480" w:type="dxa"/>
            <w:gridSpan w:val="3"/>
            <w:vAlign w:val="center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* Получение кредитов от кредитных организаций бюджетами городских округов в валюте Российской Федерации определено с учетом привлечения кредитов по возобновляемым кредитным линиям в течении финансов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ого год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35"/>
        </w:trPr>
        <w:tc>
          <w:tcPr>
            <w:tcW w:w="10480" w:type="dxa"/>
            <w:gridSpan w:val="3"/>
            <w:vAlign w:val="center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** Погашение кредитов от кредитных организаций бюджетами городских округов в валюте Российской Федерации определено с учетом привлечения кредитов по возобновляемым кредитным линиям в течении финансового год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340"/>
        </w:trPr>
        <w:tc>
          <w:tcPr>
            <w:tcW w:w="10480" w:type="dxa"/>
            <w:gridSpan w:val="3"/>
            <w:vAlign w:val="center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***Предельный срок погашения отражен: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- по кредитам, привлекаемым в кредитных организациях, в соответствии с заключенными муниципальными контрактами;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- по бюджетным кредитам, предоставленным из областного бюджета согласно договорам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 xml:space="preserve">(В  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редакции  Решения  Совета  депутатов города  Полярные Зори город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eastAsia="x-none"/>
        </w:rPr>
        <w:sectPr w:rsidR="00000000">
          <w:pgSz w:w="11906" w:h="16838"/>
          <w:pgMar w:top="1134" w:right="1134" w:bottom="1140" w:left="1140" w:header="709" w:footer="709" w:gutter="0"/>
          <w:cols w:space="720"/>
          <w:titlePg/>
        </w:sectPr>
      </w:pPr>
    </w:p>
    <w:tbl>
      <w:tblPr>
        <w:tblW w:w="9817" w:type="dxa"/>
        <w:tblInd w:w="108" w:type="dxa"/>
        <w:tblLook w:val="04A0" w:firstRow="1" w:lastRow="0" w:firstColumn="1" w:lastColumn="0" w:noHBand="0" w:noVBand="1"/>
      </w:tblPr>
      <w:tblGrid>
        <w:gridCol w:w="9817"/>
        <w:gridCol w:w="3145"/>
        <w:gridCol w:w="4777"/>
        <w:gridCol w:w="3128"/>
        <w:gridCol w:w="1649"/>
      </w:tblGrid>
      <w:tr w:rsidR="00000000">
        <w:trPr>
          <w:trHeight w:val="330"/>
        </w:trPr>
        <w:tc>
          <w:tcPr>
            <w:tcW w:w="3544" w:type="dxa"/>
            <w:noWrap/>
            <w:vAlign w:val="bottom"/>
            <w:hideMark/>
          </w:tcPr>
          <w:p w:rsidR="00000000" w:rsidRDefault="00313973"/>
        </w:tc>
        <w:tc>
          <w:tcPr>
            <w:tcW w:w="149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Приложение № 6.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000000">
        <w:trPr>
          <w:trHeight w:val="315"/>
        </w:trPr>
        <w:tc>
          <w:tcPr>
            <w:tcW w:w="3544" w:type="dxa"/>
            <w:vAlign w:val="bottom"/>
            <w:hideMark/>
          </w:tcPr>
          <w:p w:rsidR="00000000" w:rsidRDefault="00313973"/>
        </w:tc>
        <w:tc>
          <w:tcPr>
            <w:tcW w:w="149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к решению Совета депутато</w:t>
            </w:r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</w:p>
        </w:tc>
      </w:tr>
      <w:tr w:rsidR="00000000">
        <w:trPr>
          <w:trHeight w:val="315"/>
        </w:trPr>
        <w:tc>
          <w:tcPr>
            <w:tcW w:w="3544" w:type="dxa"/>
            <w:vAlign w:val="bottom"/>
            <w:hideMark/>
          </w:tcPr>
          <w:p w:rsidR="00000000" w:rsidRDefault="00313973"/>
        </w:tc>
        <w:tc>
          <w:tcPr>
            <w:tcW w:w="149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 xml:space="preserve">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t>Полярные Зор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</w:tr>
      <w:tr w:rsidR="00000000">
        <w:trPr>
          <w:trHeight w:val="315"/>
        </w:trPr>
        <w:tc>
          <w:tcPr>
            <w:tcW w:w="3544" w:type="dxa"/>
            <w:vAlign w:val="bottom"/>
            <w:hideMark/>
          </w:tcPr>
          <w:p w:rsidR="00000000" w:rsidRDefault="00313973"/>
        </w:tc>
        <w:tc>
          <w:tcPr>
            <w:tcW w:w="149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от 24.03.2023 № 22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</w:tr>
      <w:tr w:rsidR="00000000">
        <w:trPr>
          <w:trHeight w:val="330"/>
        </w:trPr>
        <w:tc>
          <w:tcPr>
            <w:tcW w:w="5040" w:type="dxa"/>
            <w:gridSpan w:val="2"/>
            <w:vAlign w:val="bottom"/>
            <w:hideMark/>
          </w:tcPr>
          <w:p w:rsidR="00000000" w:rsidRDefault="00313973"/>
        </w:tc>
        <w:tc>
          <w:tcPr>
            <w:tcW w:w="164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75"/>
        </w:trPr>
        <w:tc>
          <w:tcPr>
            <w:tcW w:w="9817" w:type="dxa"/>
            <w:gridSpan w:val="5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Программ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а</w:t>
            </w:r>
          </w:p>
        </w:tc>
      </w:tr>
      <w:tr w:rsidR="00000000">
        <w:trPr>
          <w:trHeight w:val="375"/>
        </w:trPr>
        <w:tc>
          <w:tcPr>
            <w:tcW w:w="9817" w:type="dxa"/>
            <w:gridSpan w:val="5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муниципальных заимствовани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й</w:t>
            </w:r>
          </w:p>
        </w:tc>
      </w:tr>
      <w:tr w:rsidR="00000000">
        <w:trPr>
          <w:trHeight w:val="375"/>
        </w:trPr>
        <w:tc>
          <w:tcPr>
            <w:tcW w:w="9817" w:type="dxa"/>
            <w:gridSpan w:val="5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муниципального образования город Полярные Зор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</w:tr>
      <w:tr w:rsidR="00000000">
        <w:trPr>
          <w:trHeight w:val="375"/>
        </w:trPr>
        <w:tc>
          <w:tcPr>
            <w:tcW w:w="9817" w:type="dxa"/>
            <w:gridSpan w:val="5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 подведомственной территорие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й</w:t>
            </w:r>
          </w:p>
        </w:tc>
      </w:tr>
      <w:tr w:rsidR="00000000">
        <w:trPr>
          <w:trHeight w:val="375"/>
        </w:trPr>
        <w:tc>
          <w:tcPr>
            <w:tcW w:w="9817" w:type="dxa"/>
            <w:gridSpan w:val="5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на плановый период 2024 и 2025 годо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</w:t>
            </w:r>
          </w:p>
        </w:tc>
      </w:tr>
      <w:tr w:rsidR="00000000">
        <w:trPr>
          <w:trHeight w:val="330"/>
        </w:trPr>
        <w:tc>
          <w:tcPr>
            <w:tcW w:w="3544" w:type="dxa"/>
            <w:vAlign w:val="bottom"/>
            <w:hideMark/>
          </w:tcPr>
          <w:p w:rsidR="00000000" w:rsidRDefault="00313973"/>
        </w:tc>
        <w:tc>
          <w:tcPr>
            <w:tcW w:w="149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Виды заимствовани</w:t>
            </w:r>
            <w:r>
              <w:rPr>
                <w:rFonts w:ascii="Courier New" w:hAnsi="Courier New" w:cs="Courier New"/>
                <w:sz w:val="16"/>
                <w:szCs w:val="16"/>
              </w:rPr>
              <w:t>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 го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 го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</w:t>
            </w:r>
          </w:p>
        </w:tc>
      </w:tr>
      <w:tr w:rsidR="00000000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Сумма            (тыс.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Предельный срок погашения **</w:t>
            </w:r>
            <w:r>
              <w:rPr>
                <w:rFonts w:ascii="Courier New" w:hAnsi="Courier New" w:cs="Courier New"/>
                <w:sz w:val="16"/>
                <w:szCs w:val="16"/>
              </w:rPr>
              <w:t>*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Сумма            (тыс. руб.</w:t>
            </w:r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Предельный срок погашения **</w:t>
            </w:r>
            <w:r>
              <w:rPr>
                <w:rFonts w:ascii="Courier New" w:hAnsi="Courier New" w:cs="Courier New"/>
                <w:sz w:val="16"/>
                <w:szCs w:val="16"/>
              </w:rPr>
              <w:t>*</w:t>
            </w:r>
          </w:p>
        </w:tc>
      </w:tr>
      <w:tr w:rsidR="0000000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Внутренние заимствования (привлечение/погашение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Кредиты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кредитных организаций в валюте Российской Федераци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150 355,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73 721,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000000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Получение кредитов от кредитных организаций бюджетом городского округа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150 355,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188 721,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Погашение бюджетом городского округа кредитов от креди</w:t>
            </w:r>
            <w:r>
              <w:rPr>
                <w:rFonts w:ascii="Courier New" w:hAnsi="Courier New" w:cs="Courier New"/>
                <w:sz w:val="16"/>
                <w:szCs w:val="16"/>
              </w:rPr>
              <w:t>тных организаций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-115 000,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31.11.202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000000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-98 935,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-19 020,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кредитов от других бюджетов бюджетной системы Российской Федерации бюджетом городского округа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йской Федерации (бюджетные кредиты на пополнение остатков средств на счетах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18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Федерации (получение кредитов от других бюджетов бюджетной системы Российской Федерации бюджетами городских округов в валюте Российской Федерации, кроме бюджетных кредитов на пополнение остатков средств на счетах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-98 935,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-19 020,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дерации в валюте Российской Федерации (бюджетные кредиты на пополнение остатков средств на счетах бюджетов городских округов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000000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сийской Федерации (погашение бюджетами городских округов  кредитов от других бюджетов бюджетной системы Российской Федерации в валюте Российской Федерации, кроме бюджетных кредитов на пополнение остатков средств на счетах бюджетов городских округов)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-98 9</w:t>
            </w:r>
            <w:r>
              <w:rPr>
                <w:rFonts w:ascii="Courier New" w:hAnsi="Courier New" w:cs="Courier New"/>
                <w:sz w:val="16"/>
                <w:szCs w:val="16"/>
              </w:rPr>
              <w:t>35,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20.11.202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>-19 020,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31.10.202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000000">
        <w:trPr>
          <w:trHeight w:val="255"/>
        </w:trPr>
        <w:tc>
          <w:tcPr>
            <w:tcW w:w="3544" w:type="dxa"/>
            <w:vAlign w:val="bottom"/>
            <w:hideMark/>
          </w:tcPr>
          <w:p w:rsidR="00000000" w:rsidRDefault="00313973"/>
        </w:tc>
        <w:tc>
          <w:tcPr>
            <w:tcW w:w="149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110"/>
        </w:trPr>
        <w:tc>
          <w:tcPr>
            <w:tcW w:w="6689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* Получение кредитов от кредитных организаций бюджетами городских округов в валюте Российской Федерации определено с учетом привлечения кредитов по возобновляемым кредитным линиям в течении финансового год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</w:p>
        </w:tc>
        <w:tc>
          <w:tcPr>
            <w:tcW w:w="1479" w:type="dxa"/>
            <w:noWrap/>
            <w:vAlign w:val="bottom"/>
            <w:hideMark/>
          </w:tcPr>
          <w:p w:rsidR="00000000" w:rsidRDefault="00313973"/>
        </w:tc>
        <w:tc>
          <w:tcPr>
            <w:tcW w:w="164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245"/>
        </w:trPr>
        <w:tc>
          <w:tcPr>
            <w:tcW w:w="6689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** Погашение кредитов от кредитных организаций бюджетами городских округов в валюте Российской Федерации определено с учетом привлечения кредитов по возобновляемым кредитным линиям в течении финансового год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</w:p>
        </w:tc>
        <w:tc>
          <w:tcPr>
            <w:tcW w:w="1479" w:type="dxa"/>
            <w:noWrap/>
            <w:vAlign w:val="bottom"/>
            <w:hideMark/>
          </w:tcPr>
          <w:p w:rsidR="00000000" w:rsidRDefault="00313973"/>
        </w:tc>
        <w:tc>
          <w:tcPr>
            <w:tcW w:w="164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160"/>
        </w:trPr>
        <w:tc>
          <w:tcPr>
            <w:tcW w:w="6689" w:type="dxa"/>
            <w:gridSpan w:val="3"/>
            <w:vAlign w:val="bottom"/>
            <w:hideMark/>
          </w:tcPr>
          <w:p w:rsidR="00000000" w:rsidRDefault="00313973">
            <w:r>
              <w:rPr>
                <w:rFonts w:ascii="Courier New" w:hAnsi="Courier New" w:cs="Courier New"/>
                <w:sz w:val="16"/>
                <w:szCs w:val="16"/>
              </w:rPr>
              <w:t>***Предельный срок погашения отражен: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по </w:t>
            </w:r>
            <w:r>
              <w:rPr>
                <w:rFonts w:ascii="Courier New" w:hAnsi="Courier New" w:cs="Courier New"/>
                <w:sz w:val="16"/>
                <w:szCs w:val="16"/>
              </w:rPr>
              <w:t>кредитам, привлекаемым в кредитных организациях, в соответствии с заключенными муниципальными контрактами;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по бюджетным кредитам, предоставленным из областного бюджета в соответствии с заключенными договорами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79" w:type="dxa"/>
            <w:noWrap/>
            <w:vAlign w:val="bottom"/>
            <w:hideMark/>
          </w:tcPr>
          <w:p w:rsidR="00000000" w:rsidRDefault="00313973"/>
        </w:tc>
        <w:tc>
          <w:tcPr>
            <w:tcW w:w="164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</w:tbl>
    <w:p w:rsidR="00000000" w:rsidRDefault="00313973">
      <w:r>
        <w:rPr>
          <w:rFonts w:ascii="Courier New" w:hAnsi="Courier New" w:cs="Courier New"/>
          <w:sz w:val="16"/>
          <w:szCs w:val="16"/>
          <w:lang w:eastAsia="x-none"/>
        </w:rPr>
        <w:t> 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 xml:space="preserve">(В  редакции  Решения  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Совета  депутатов города  Полярные Зори город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Полярные  Зори  с  подведомственной  территорией  Мурманской  област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от 24.03.2023 г. № 222</w:t>
      </w:r>
      <w:r>
        <w:rPr>
          <w:rFonts w:ascii="Courier New" w:hAnsi="Courier New" w:cs="Courier New"/>
          <w:color w:val="0000FF"/>
          <w:sz w:val="16"/>
          <w:szCs w:val="16"/>
          <w:lang w:eastAsia="x-none"/>
        </w:rPr>
        <w:t>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val="x-none"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val="x-none" w:eastAsia="x-none"/>
        </w:rPr>
        <w:sectPr w:rsidR="00000000">
          <w:pgSz w:w="11906" w:h="16838"/>
          <w:pgMar w:top="1134" w:right="1134" w:bottom="1140" w:left="1140" w:header="709" w:footer="709" w:gutter="0"/>
          <w:cols w:space="720"/>
          <w:titlePg/>
        </w:sectPr>
      </w:pPr>
    </w:p>
    <w:tbl>
      <w:tblPr>
        <w:tblW w:w="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1292"/>
        <w:gridCol w:w="882"/>
        <w:gridCol w:w="882"/>
        <w:gridCol w:w="1411"/>
        <w:gridCol w:w="2439"/>
        <w:gridCol w:w="3175"/>
        <w:gridCol w:w="210"/>
      </w:tblGrid>
      <w:tr w:rsidR="00000000">
        <w:trPr>
          <w:gridAfter w:val="1"/>
          <w:wAfter w:w="210" w:type="dxa"/>
          <w:trHeight w:val="898"/>
        </w:trPr>
        <w:tc>
          <w:tcPr>
            <w:tcW w:w="14977" w:type="dxa"/>
            <w:gridSpan w:val="12"/>
            <w:hideMark/>
          </w:tcPr>
          <w:p w:rsidR="00000000" w:rsidRDefault="00313973">
            <w:pPr>
              <w:pStyle w:val="af3"/>
              <w:jc w:val="right"/>
            </w:pPr>
            <w:r>
              <w:t>Приложение № 6.2</w:t>
            </w:r>
          </w:p>
          <w:p w:rsidR="00000000" w:rsidRDefault="00313973">
            <w:pPr>
              <w:pStyle w:val="af3"/>
              <w:jc w:val="right"/>
            </w:pPr>
            <w:r>
              <w:t>к решению Совета депутатов</w:t>
            </w:r>
          </w:p>
          <w:p w:rsidR="00000000" w:rsidRDefault="00313973">
            <w:pPr>
              <w:pStyle w:val="af3"/>
              <w:jc w:val="right"/>
            </w:pPr>
            <w:r>
              <w:t>города Полярные Зори</w:t>
            </w:r>
          </w:p>
          <w:p w:rsidR="00000000" w:rsidRDefault="00313973">
            <w:pPr>
              <w:pStyle w:val="af3"/>
              <w:jc w:val="right"/>
            </w:pPr>
            <w:r>
              <w:t>от 21.12.2022 № 201</w:t>
            </w:r>
          </w:p>
        </w:tc>
      </w:tr>
      <w:tr w:rsidR="00000000">
        <w:trPr>
          <w:gridAfter w:val="1"/>
          <w:wAfter w:w="210" w:type="dxa"/>
          <w:trHeight w:val="604"/>
        </w:trPr>
        <w:tc>
          <w:tcPr>
            <w:tcW w:w="14977" w:type="dxa"/>
            <w:gridSpan w:val="12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</w:rPr>
              <w:t>Программа муниципальных гарантий муниципального образования город Полярные Зори с подведомственной территорие</w:t>
            </w:r>
            <w:r>
              <w:rPr>
                <w:b/>
                <w:bCs/>
              </w:rPr>
              <w:t>й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</w:rPr>
              <w:t>в валюте Российской Федерации на 2023 год и плановый период 2024 и 2025 годо</w:t>
            </w:r>
            <w:r>
              <w:rPr>
                <w:b/>
                <w:bCs/>
              </w:rPr>
              <w:t>в</w:t>
            </w:r>
          </w:p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gridAfter w:val="1"/>
          <w:wAfter w:w="210" w:type="dxa"/>
          <w:trHeight w:val="465"/>
        </w:trPr>
        <w:tc>
          <w:tcPr>
            <w:tcW w:w="14977" w:type="dxa"/>
            <w:gridSpan w:val="12"/>
            <w:hideMark/>
          </w:tcPr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lang w:val="ru-RU"/>
              </w:rPr>
              <w:t>1.1.</w:t>
            </w:r>
            <w:r>
              <w:rPr>
                <w:b/>
                <w:bCs/>
              </w:rPr>
              <w:t xml:space="preserve">Перечень подлежащих предоставлению </w:t>
            </w:r>
            <w:r>
              <w:rPr>
                <w:b/>
                <w:bCs/>
              </w:rPr>
              <w:t>муниципальных гарантий муниципального образования город Полярные Зор</w:t>
            </w:r>
            <w:r>
              <w:rPr>
                <w:b/>
                <w:bCs/>
              </w:rPr>
              <w:t>и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</w:rPr>
              <w:t>с подведомственной территорией в 2023году и плановом периоде 2024 и 2025годо</w:t>
            </w:r>
            <w:r>
              <w:rPr>
                <w:b/>
                <w:bCs/>
              </w:rPr>
              <w:t>в</w:t>
            </w:r>
          </w:p>
        </w:tc>
      </w:tr>
      <w:tr w:rsidR="00000000">
        <w:trPr>
          <w:trHeight w:val="862"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 xml:space="preserve">№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Направление (цель) гарантирования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Наименование принципала</w:t>
            </w:r>
          </w:p>
        </w:tc>
        <w:tc>
          <w:tcPr>
            <w:tcW w:w="46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Сумма гарантирования, руб.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Наличие права регрессного требования гаранта к принципалу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Проверка финансового состояния принципала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Иные условия предоставления и исполнения муниципальных гарантий</w:t>
            </w:r>
          </w:p>
        </w:tc>
      </w:tr>
      <w:tr w:rsidR="00000000">
        <w:trPr>
          <w:trHeight w:val="331"/>
        </w:trPr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п/п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t>общая 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2023 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2024 год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313973">
            <w:pPr>
              <w:pStyle w:val="af3"/>
            </w:pPr>
            <w:r>
              <w:t>2025</w:t>
            </w:r>
          </w:p>
          <w:p w:rsidR="00000000" w:rsidRDefault="00313973">
            <w:pPr>
              <w:pStyle w:val="af3"/>
            </w:pPr>
            <w: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313973">
            <w:pPr>
              <w:rPr>
                <w:rFonts w:ascii="Courier New" w:hAnsi="Courier New" w:cs="Courier New"/>
                <w:sz w:val="20"/>
                <w:szCs w:val="26"/>
                <w:lang w:val="x-none" w:eastAsia="x-none"/>
              </w:rPr>
            </w:pPr>
          </w:p>
        </w:tc>
      </w:tr>
      <w:tr w:rsidR="00000000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313973">
            <w:pPr>
              <w:pStyle w:val="af3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313973">
            <w:pPr>
              <w:pStyle w:val="af3"/>
            </w:pPr>
            <w: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</w:tr>
      <w:tr w:rsidR="00000000">
        <w:trPr>
          <w:trHeight w:val="589"/>
        </w:trPr>
        <w:tc>
          <w:tcPr>
            <w:tcW w:w="15187" w:type="dxa"/>
            <w:gridSpan w:val="13"/>
            <w:hideMark/>
          </w:tcPr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  <w:p w:rsidR="00000000" w:rsidRDefault="00313973">
            <w:pPr>
              <w:pStyle w:val="af3"/>
            </w:pPr>
            <w:r>
              <w:rPr>
                <w:b/>
                <w:bCs/>
              </w:rPr>
              <w:t> 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  <w:lang w:val="ru-RU"/>
              </w:rPr>
              <w:t>1.2.</w:t>
            </w:r>
            <w:r>
              <w:rPr>
                <w:b/>
                <w:bCs/>
              </w:rPr>
              <w:t>Общий объем бюджетных ассигнований, предусмотренных на исполнение муниципальных гаранти</w:t>
            </w:r>
            <w:r>
              <w:rPr>
                <w:b/>
                <w:bCs/>
              </w:rPr>
              <w:t>й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</w:rPr>
              <w:t>муниципального образования город Полярные Зори с подведомственной территорие</w:t>
            </w:r>
            <w:r>
              <w:rPr>
                <w:b/>
                <w:bCs/>
              </w:rPr>
              <w:t>й</w:t>
            </w:r>
          </w:p>
          <w:p w:rsidR="00000000" w:rsidRDefault="00313973">
            <w:pPr>
              <w:pStyle w:val="af3"/>
              <w:jc w:val="center"/>
            </w:pPr>
            <w:r>
              <w:rPr>
                <w:b/>
                <w:bCs/>
              </w:rPr>
              <w:t>по возможным гарантийным случаям в 2023 году и плановом периоде 2024 и 2025 годо</w:t>
            </w:r>
            <w:r>
              <w:rPr>
                <w:b/>
                <w:bCs/>
              </w:rPr>
              <w:t>в</w:t>
            </w:r>
          </w:p>
        </w:tc>
      </w:tr>
      <w:tr w:rsidR="00000000">
        <w:trPr>
          <w:trHeight w:val="546"/>
        </w:trPr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00000" w:rsidRDefault="00313973">
            <w:pPr>
              <w:pStyle w:val="af3"/>
            </w:pPr>
            <w:r>
              <w:t>№ п/п</w:t>
            </w:r>
          </w:p>
        </w:tc>
        <w:tc>
          <w:tcPr>
            <w:tcW w:w="4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Исполнение муниципальных гарантий муниципального образования город Полярные Зори с подведомственной территорией</w:t>
            </w:r>
          </w:p>
        </w:tc>
        <w:tc>
          <w:tcPr>
            <w:tcW w:w="100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0000" w:rsidRDefault="00313973">
            <w:pPr>
              <w:pStyle w:val="af3"/>
            </w:pPr>
            <w: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000000">
        <w:trPr>
          <w:trHeight w:val="302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13973">
            <w:pPr>
              <w:pStyle w:val="af3"/>
            </w:pPr>
            <w:r>
              <w:t> </w:t>
            </w:r>
          </w:p>
        </w:tc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pStyle w:val="af3"/>
            </w:pPr>
            <w:r>
              <w:t>0,00</w:t>
            </w:r>
          </w:p>
        </w:tc>
      </w:tr>
    </w:tbl>
    <w:p w:rsidR="00000000" w:rsidRDefault="00313973">
      <w:pPr>
        <w:rPr>
          <w:rFonts w:ascii="Courier New" w:hAnsi="Courier New" w:cs="Courier New"/>
          <w:sz w:val="16"/>
          <w:szCs w:val="16"/>
          <w:lang w:val="x-none"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410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64"/>
        <w:gridCol w:w="1576"/>
      </w:tblGrid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noWrap/>
            <w:vAlign w:val="bottom"/>
            <w:hideMark/>
          </w:tcPr>
          <w:p w:rsidR="00000000" w:rsidRDefault="00313973">
            <w:r>
              <w:t xml:space="preserve">Приложение № </w:t>
            </w:r>
            <w:r>
              <w:t>7</w:t>
            </w:r>
          </w:p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noWrap/>
            <w:vAlign w:val="bottom"/>
            <w:hideMark/>
          </w:tcPr>
          <w:p w:rsidR="00000000" w:rsidRDefault="00313973">
            <w:r>
              <w:t>к решению Совета депутато</w:t>
            </w:r>
            <w:r>
              <w:t>в</w:t>
            </w:r>
          </w:p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noWrap/>
            <w:vAlign w:val="bottom"/>
            <w:hideMark/>
          </w:tcPr>
          <w:p w:rsidR="00000000" w:rsidRDefault="00313973">
            <w:r>
              <w:t>города Полярные Зор</w:t>
            </w:r>
            <w:r>
              <w:t>и</w:t>
            </w:r>
          </w:p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noWrap/>
            <w:vAlign w:val="bottom"/>
            <w:hideMark/>
          </w:tcPr>
          <w:p w:rsidR="00000000" w:rsidRDefault="00313973">
            <w:r>
              <w:t>от 24.03.2023 № 22</w:t>
            </w:r>
            <w:r>
              <w:t>2</w:t>
            </w:r>
          </w:p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14100" w:type="dxa"/>
            <w:gridSpan w:val="11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Источники финансирования дефицита бюджета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00000">
        <w:trPr>
          <w:trHeight w:val="405"/>
        </w:trPr>
        <w:tc>
          <w:tcPr>
            <w:tcW w:w="14100" w:type="dxa"/>
            <w:gridSpan w:val="11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муниципального образования город Полярные Зор</w:t>
            </w:r>
            <w:r>
              <w:rPr>
                <w:b/>
                <w:bCs/>
                <w:sz w:val="32"/>
                <w:szCs w:val="32"/>
              </w:rPr>
              <w:t>и</w:t>
            </w:r>
          </w:p>
        </w:tc>
      </w:tr>
      <w:tr w:rsidR="00000000">
        <w:trPr>
          <w:trHeight w:val="375"/>
        </w:trPr>
        <w:tc>
          <w:tcPr>
            <w:tcW w:w="14100" w:type="dxa"/>
            <w:gridSpan w:val="11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с подведомственной территорией  на 2023 го</w:t>
            </w:r>
            <w:r>
              <w:rPr>
                <w:b/>
                <w:bCs/>
                <w:sz w:val="32"/>
                <w:szCs w:val="32"/>
              </w:rPr>
              <w:t>д</w:t>
            </w:r>
          </w:p>
        </w:tc>
      </w:tr>
      <w:tr w:rsidR="00000000">
        <w:trPr>
          <w:trHeight w:val="375"/>
        </w:trPr>
        <w:tc>
          <w:tcPr>
            <w:tcW w:w="460" w:type="dxa"/>
            <w:vAlign w:val="bottom"/>
            <w:hideMark/>
          </w:tcPr>
          <w:p w:rsidR="00000000" w:rsidRDefault="00313973"/>
        </w:tc>
        <w:tc>
          <w:tcPr>
            <w:tcW w:w="344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№  п/</w:t>
            </w:r>
            <w:r>
              <w:t>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Наименование источник</w:t>
            </w:r>
            <w:r>
              <w:t>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главного администратор</w:t>
            </w:r>
            <w:r>
              <w:t>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групп</w:t>
            </w:r>
            <w:r>
              <w:t>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подгрупп</w:t>
            </w:r>
            <w:r>
              <w:t>ы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стать</w:t>
            </w:r>
            <w:r>
              <w:t>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вида</w:t>
            </w:r>
            <w: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Сумма    (тыс. руб.</w:t>
            </w:r>
            <w:r>
              <w:t>)</w:t>
            </w:r>
          </w:p>
        </w:tc>
      </w:tr>
      <w:tr w:rsidR="00000000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/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Подстать</w:t>
            </w:r>
            <w:r>
              <w:t>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Элемен</w:t>
            </w:r>
            <w:r>
              <w:t>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Подви</w:t>
            </w:r>
            <w:r>
              <w:t>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Аналитическая группа вид</w:t>
            </w:r>
            <w: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Кредиты кредитных организаций в валюте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120 697,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1.1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кредитных организаций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139 697,</w:t>
            </w:r>
            <w:r>
              <w:rPr>
                <w:sz w:val="28"/>
                <w:szCs w:val="28"/>
              </w:rPr>
              <w:t>9</w:t>
            </w:r>
          </w:p>
        </w:tc>
      </w:tr>
      <w:tr w:rsidR="000000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кредитных организаций бюджетом муниципального  округа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139 697,</w:t>
            </w:r>
            <w:r>
              <w:rPr>
                <w:sz w:val="28"/>
                <w:szCs w:val="28"/>
              </w:rPr>
              <w:t>9</w:t>
            </w:r>
          </w:p>
        </w:tc>
      </w:tr>
      <w:tr w:rsidR="000000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1.2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Погашение кредитов, предоставленных кредитными </w:t>
            </w:r>
            <w:r>
              <w:t>организациями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-19 000,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Погашение бюджетом муниципального  округа кредитов от кредитных организаций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-19 000,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Бюджетные кредиты от других бюджетов бюджетной системы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-77 235,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00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2.1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бюджетных кредитов от других бюджетов бюджетной системы Российской Федерации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других бюджетов бюджетной системы Российской Федерации бюджетом муниципального  округа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vAlign w:val="bottom"/>
            <w:hideMark/>
          </w:tcPr>
          <w:p w:rsidR="00000000" w:rsidRDefault="00313973">
            <w:r>
              <w:rPr>
                <w:color w:val="000000"/>
              </w:rPr>
              <w:t xml:space="preserve">Получение кредитов от других </w:t>
            </w:r>
            <w:r>
              <w:rPr>
                <w:color w:val="000000"/>
              </w:rPr>
              <w:t>бюджетов бюджетной системы Российской Федерации бюджетами муниципальных округов в валюте Российской Федерации (бюджетные кредиты на пополнение остатков средств на счетах бюджетов городских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010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30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 (получение кредитов от других бюджетов бюджетной системы Российской Федерации бюджетами муниципальных  округов в валю</w:t>
            </w:r>
            <w:r>
              <w:rPr>
                <w:color w:val="000000"/>
              </w:rPr>
              <w:t>те Российской Федерации, кроме бюджетных кредитов на пополнение остатков средств на счетах бюджетов муниципальных 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020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2.2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Погашение бюджетных кредитов, полученных от других </w:t>
            </w:r>
            <w:r>
              <w:t>бюджетов бюджетной системы Российской Федерации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-77 235,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Погашение бюджетом муниципального округа кредитов от других бюджетов бюджетной системы Российской Федерации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-77 235,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vAlign w:val="bottom"/>
            <w:hideMark/>
          </w:tcPr>
          <w:p w:rsidR="00000000" w:rsidRDefault="00313973">
            <w:r>
              <w:rPr>
                <w:color w:val="000000"/>
              </w:rPr>
              <w:t xml:space="preserve">Погашение бюджетами муниципальных 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</w:t>
            </w:r>
            <w:r>
              <w:rPr>
                <w:color w:val="000000"/>
              </w:rPr>
              <w:t>бюджетов муниципальных  округов</w:t>
            </w:r>
            <w:r>
              <w:rPr>
                <w:color w:val="000000"/>
              </w:rPr>
              <w:t>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010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28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</w:rPr>
              <w:t>Погашение бюджетами муниципальных  округов кредитов от других бюджетов бюджетной системы Российской Федерации в валюте Российской Федерации (погашение бюджетами муниципальных  округов  кре</w:t>
            </w:r>
            <w:r>
              <w:rPr>
                <w:color w:val="000000"/>
              </w:rPr>
              <w:t>дитов от других бюджетов бюджетной системы Российской Федерации в валюте Российской Федерации, кроме бюджетных кредитов на пополнение остатков средств на счетах бюджетов муниципальных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020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-77 235,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16 616,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0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3.1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-1 518 035,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00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-1 518 035,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денежных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-1 518 035,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денежных средств бюджетов городских округо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-1 518 035,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00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3.2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1 534 651,</w:t>
            </w:r>
            <w:r>
              <w:rPr>
                <w:sz w:val="28"/>
                <w:szCs w:val="28"/>
              </w:rPr>
              <w:t>7</w:t>
            </w:r>
          </w:p>
        </w:tc>
      </w:tr>
      <w:tr w:rsidR="00000000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1 534 651,</w:t>
            </w:r>
            <w:r>
              <w:rPr>
                <w:sz w:val="28"/>
                <w:szCs w:val="28"/>
              </w:rPr>
              <w:t>7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денежных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1 534 651,</w:t>
            </w:r>
            <w:r>
              <w:rPr>
                <w:sz w:val="28"/>
                <w:szCs w:val="28"/>
              </w:rPr>
              <w:t>7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денежных средств бюджетов городских округо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1 534 651,</w:t>
            </w:r>
            <w:r>
              <w:rPr>
                <w:sz w:val="28"/>
                <w:szCs w:val="28"/>
              </w:rPr>
              <w:t>7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Иные источники внутреннего финансирования дефицитов бюджето</w:t>
            </w:r>
            <w:r>
              <w:rPr>
                <w:b/>
                <w:bCs/>
              </w:rP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000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4.1</w:t>
            </w:r>
            <w: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Исполнение государственных и муниципальных гарантий в валюте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00000">
        <w:trPr>
          <w:trHeight w:val="2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</w:t>
            </w:r>
            <w:r>
              <w:t>ению права регрессного требования гаранта к принципалу либо обусловлено уступкой гаранту прав требования бенефициара к принципал</w:t>
            </w:r>
            <w:r>
              <w:t>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2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Исполнение муниципальных гарантий в валюте Российской </w:t>
            </w:r>
            <w:r>
              <w:t>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</w:t>
            </w:r>
            <w:r>
              <w:t>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</w:tr>
      <w:tr w:rsidR="0000000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Источн</w:t>
            </w:r>
            <w:r>
              <w:rPr>
                <w:b/>
                <w:bCs/>
              </w:rPr>
              <w:t>ики внутреннего финансирования дефицитов бюджетов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60 079,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(В  редакции  Решения  Совета  депутатов города  Полярные Зори город</w:t>
      </w:r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а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Полярные  Зори  с  подведомственной  территорией  Мурманской  област</w:t>
      </w:r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и</w:t>
      </w:r>
    </w:p>
    <w:p w:rsidR="00000000" w:rsidRDefault="00313973"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 xml:space="preserve">от </w:t>
      </w:r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24.03.2023 г. № 222</w:t>
      </w:r>
      <w:r>
        <w:rPr>
          <w:rFonts w:ascii="Courier New" w:hAnsi="Courier New" w:cs="Courier New"/>
          <w:color w:val="0000FF"/>
          <w:sz w:val="16"/>
          <w:szCs w:val="16"/>
          <w:lang w:val="x-none" w:eastAsia="x-none"/>
        </w:rPr>
        <w:t>)</w:t>
      </w:r>
    </w:p>
    <w:p w:rsidR="00000000" w:rsidRDefault="00313973">
      <w:r>
        <w:rPr>
          <w:rFonts w:ascii="Courier New" w:hAnsi="Courier New" w:cs="Courier New"/>
          <w:sz w:val="16"/>
          <w:szCs w:val="16"/>
          <w:lang w:val="x-none" w:eastAsia="x-none"/>
        </w:rPr>
        <w:t> </w:t>
      </w:r>
    </w:p>
    <w:p w:rsidR="00000000" w:rsidRDefault="00313973">
      <w:pPr>
        <w:rPr>
          <w:rFonts w:ascii="Courier New" w:hAnsi="Courier New" w:cs="Courier New"/>
          <w:sz w:val="16"/>
          <w:szCs w:val="16"/>
          <w:lang w:val="x-none" w:eastAsia="x-none"/>
        </w:rPr>
        <w:sectPr w:rsidR="00000000">
          <w:pgSz w:w="16838" w:h="11906" w:orient="landscape"/>
          <w:pgMar w:top="1134" w:right="1134" w:bottom="1140" w:left="1140" w:header="709" w:footer="709" w:gutter="0"/>
          <w:cols w:space="720"/>
          <w:titlePg/>
        </w:sectPr>
      </w:pP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4069"/>
        <w:gridCol w:w="2921"/>
        <w:gridCol w:w="2633"/>
        <w:gridCol w:w="1300"/>
      </w:tblGrid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/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noWrap/>
            <w:vAlign w:val="bottom"/>
            <w:hideMark/>
          </w:tcPr>
          <w:p w:rsidR="00000000" w:rsidRDefault="00313973">
            <w:r>
              <w:t>Приложение № 7.</w:t>
            </w:r>
            <w:r>
              <w:t>1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noWrap/>
            <w:vAlign w:val="bottom"/>
            <w:hideMark/>
          </w:tcPr>
          <w:p w:rsidR="00000000" w:rsidRDefault="00313973">
            <w:r>
              <w:t>к решению Совета депутато</w:t>
            </w:r>
            <w:r>
              <w:t>в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noWrap/>
            <w:vAlign w:val="bottom"/>
            <w:hideMark/>
          </w:tcPr>
          <w:p w:rsidR="00000000" w:rsidRDefault="00313973">
            <w:r>
              <w:t>города Полярные Зор</w:t>
            </w:r>
            <w:r>
              <w:t>и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noWrap/>
            <w:vAlign w:val="bottom"/>
            <w:hideMark/>
          </w:tcPr>
          <w:p w:rsidR="00000000" w:rsidRDefault="00313973">
            <w:r>
              <w:t>от 24.03.2023 № 22</w:t>
            </w:r>
            <w:r>
              <w:t>2</w:t>
            </w: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/>
        </w:tc>
      </w:tr>
      <w:tr w:rsidR="00000000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405"/>
        </w:trPr>
        <w:tc>
          <w:tcPr>
            <w:tcW w:w="15100" w:type="dxa"/>
            <w:gridSpan w:val="11"/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Источники финансирования дефицита бюджета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00" w:type="dxa"/>
            <w:vAlign w:val="bottom"/>
            <w:hideMark/>
          </w:tcPr>
          <w:p w:rsidR="00000000" w:rsidRDefault="00313973"/>
        </w:tc>
      </w:tr>
      <w:tr w:rsidR="00000000">
        <w:trPr>
          <w:trHeight w:val="405"/>
        </w:trPr>
        <w:tc>
          <w:tcPr>
            <w:tcW w:w="15100" w:type="dxa"/>
            <w:gridSpan w:val="11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муниципального образования город Полярные Зор</w:t>
            </w:r>
            <w:r>
              <w:rPr>
                <w:b/>
                <w:bCs/>
                <w:sz w:val="32"/>
                <w:szCs w:val="32"/>
              </w:rPr>
              <w:t>и</w:t>
            </w:r>
          </w:p>
        </w:tc>
        <w:tc>
          <w:tcPr>
            <w:tcW w:w="1300" w:type="dxa"/>
            <w:vAlign w:val="bottom"/>
            <w:hideMark/>
          </w:tcPr>
          <w:p w:rsidR="00000000" w:rsidRDefault="00313973"/>
        </w:tc>
      </w:tr>
      <w:tr w:rsidR="00000000">
        <w:trPr>
          <w:trHeight w:val="375"/>
        </w:trPr>
        <w:tc>
          <w:tcPr>
            <w:tcW w:w="15100" w:type="dxa"/>
            <w:gridSpan w:val="11"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с подведомственной территорией  на 2024-2025 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  <w:tc>
          <w:tcPr>
            <w:tcW w:w="1300" w:type="dxa"/>
            <w:vAlign w:val="bottom"/>
            <w:hideMark/>
          </w:tcPr>
          <w:p w:rsidR="00000000" w:rsidRDefault="00313973"/>
        </w:tc>
      </w:tr>
      <w:tr w:rsidR="00000000">
        <w:trPr>
          <w:trHeight w:val="375"/>
        </w:trPr>
        <w:tc>
          <w:tcPr>
            <w:tcW w:w="46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  <w:hideMark/>
          </w:tcPr>
          <w:p w:rsidR="00000000" w:rsidRDefault="00313973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№  п/</w:t>
            </w:r>
            <w:r>
              <w:t>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Наименование источник</w:t>
            </w:r>
            <w:r>
              <w:t>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главного администратор</w:t>
            </w:r>
            <w:r>
              <w:t>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групп</w:t>
            </w:r>
            <w:r>
              <w:t>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подгрупп</w:t>
            </w:r>
            <w:r>
              <w:t>ы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стать</w:t>
            </w:r>
            <w:r>
              <w:t>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Код вида</w:t>
            </w:r>
            <w: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 xml:space="preserve">Сумма    </w:t>
            </w:r>
            <w:r>
              <w:t>(тыс. руб.</w:t>
            </w:r>
            <w:r>
              <w:t>)</w:t>
            </w:r>
          </w:p>
        </w:tc>
      </w:tr>
      <w:tr w:rsidR="00000000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313973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313973"/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Подстать</w:t>
            </w:r>
            <w:r>
              <w:t>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Элемен</w:t>
            </w:r>
            <w:r>
              <w:t>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Подви</w:t>
            </w:r>
            <w:r>
              <w:t>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Аналитическая группа вид</w:t>
            </w:r>
            <w:r>
              <w:t>а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2024 го</w:t>
            </w:r>
            <w:r>
              <w:t>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3973">
            <w:pPr>
              <w:jc w:val="center"/>
            </w:pPr>
            <w:r>
              <w:t>2025 го</w:t>
            </w:r>
            <w:r>
              <w:t>д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Кредиты кредитных организаций в валюте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150 355,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73 721,</w:t>
            </w:r>
            <w:r>
              <w:rPr>
                <w:b/>
                <w:bCs/>
              </w:rPr>
              <w:t>8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1.1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кредитных организаций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150 355,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188 721,</w:t>
            </w:r>
            <w:r>
              <w:t>8</w:t>
            </w:r>
          </w:p>
        </w:tc>
      </w:tr>
      <w:tr w:rsidR="0000000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кредитных организаций бюджетом городского округа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150 355,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188 721,</w:t>
            </w:r>
            <w:r>
              <w:t>8</w:t>
            </w:r>
          </w:p>
        </w:tc>
      </w:tr>
      <w:tr w:rsidR="0000000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1.2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Погашение кредитов, предоставленных кредитными организациями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-115 000,</w:t>
            </w:r>
            <w:r>
              <w:t>0</w:t>
            </w:r>
          </w:p>
        </w:tc>
      </w:tr>
      <w:tr w:rsidR="0000000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Погашение бюджетом городского округа кредитов от кредитных организаций в валюте Российской Фе</w:t>
            </w:r>
            <w:r>
              <w:t>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-115 000,</w:t>
            </w:r>
            <w:r>
              <w:t>0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Бюджетные кредиты от других бюджетов бюджетной системы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-98 935,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-19 020,</w:t>
            </w:r>
            <w:r>
              <w:rPr>
                <w:b/>
                <w:bCs/>
              </w:rPr>
              <w:t>0</w:t>
            </w:r>
          </w:p>
        </w:tc>
      </w:tr>
      <w:tr w:rsidR="0000000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2.1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Получение бюджетных кредитов от других бюджетов бюджетной </w:t>
            </w:r>
            <w:r>
              <w:t>системы Российской Федерации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Получение кредитов от других бюджетов бюджетной системы Российской Федерации бюджетом городского округа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vAlign w:val="bottom"/>
            <w:hideMark/>
          </w:tcPr>
          <w:p w:rsidR="00000000" w:rsidRDefault="00313973"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010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30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(получение кредитов от других бюджетов бюджетной системы Российской Федерации бюджетами городских </w:t>
            </w:r>
            <w:r>
              <w:rPr>
                <w:color w:val="000000"/>
              </w:rPr>
              <w:t>округов в валюте Российской Федерации, кроме бюджетных кредитов на пополнение остатков средств на счетах бюджетов городских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020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71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2.2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Погашение бюджетных кредитов, полученных от других </w:t>
            </w:r>
            <w:r>
              <w:t>бюджетов бюджетной системы Российской Федерации в валюте Российской Федераци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-98 935,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-19 020,</w:t>
            </w:r>
            <w:r>
              <w:t>0</w:t>
            </w:r>
          </w:p>
        </w:tc>
      </w:tr>
      <w:tr w:rsidR="0000000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Погашение бюджетом городского округа кредитов от других бюджетов бюджетной системы Российской Федерации в валюте Российской Фед</w:t>
            </w:r>
            <w:r>
              <w:t>ераци</w:t>
            </w:r>
            <w: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-98 935,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-19 020,</w:t>
            </w:r>
            <w:r>
              <w:t>0</w:t>
            </w:r>
          </w:p>
        </w:tc>
      </w:tr>
      <w:tr w:rsidR="00000000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vAlign w:val="bottom"/>
            <w:hideMark/>
          </w:tcPr>
          <w:p w:rsidR="00000000" w:rsidRDefault="00313973">
            <w:r>
              <w:rPr>
                <w:color w:val="000000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</w:t>
            </w:r>
            <w:r>
              <w:rPr>
                <w:color w:val="000000"/>
              </w:rPr>
              <w:t>счетах бюджетов городских округов</w:t>
            </w:r>
            <w:r>
              <w:rPr>
                <w:color w:val="000000"/>
              </w:rPr>
              <w:t>)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010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28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(погашение бюджетами городских округов  кредито</w:t>
            </w:r>
            <w:r>
              <w:rPr>
                <w:color w:val="000000"/>
              </w:rPr>
              <w:t>в от других бюджетов бюджетной системы Российской Федерации в валюте Российской Федерации, кроме бюджетных кредитов на пополнение остатков средств на счетах бюджетов городских округов)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020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-98 935,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-19 020,</w:t>
            </w:r>
            <w:r>
              <w:t>0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3.1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-1 644 385,</w:t>
            </w:r>
            <w:r>
              <w:t>9</w:t>
            </w:r>
          </w:p>
        </w:tc>
      </w:tr>
      <w:tr w:rsidR="000000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-1 644 385,</w:t>
            </w:r>
            <w:r>
              <w:t>9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денежных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-1 644 385,</w:t>
            </w:r>
            <w:r>
              <w:t>9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Увеличение прочих остатков денежных средств бюджетов городских округо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51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-1 644 385,</w:t>
            </w:r>
            <w:r>
              <w:t>9</w:t>
            </w:r>
          </w:p>
        </w:tc>
      </w:tr>
      <w:tr w:rsidR="000000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3.2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1 644 385,</w:t>
            </w:r>
            <w:r>
              <w:t>9</w:t>
            </w:r>
          </w:p>
        </w:tc>
      </w:tr>
      <w:tr w:rsidR="0000000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1 644 385,</w:t>
            </w:r>
            <w:r>
              <w:t>9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денежных средств бюджето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1 644 385,</w:t>
            </w:r>
            <w:r>
              <w:t>9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Уменьшение прочих остатков денежных средств бюджетов городских округо</w:t>
            </w:r>
            <w: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</w:t>
            </w:r>
            <w: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61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1 543 502,</w:t>
            </w:r>
            <w: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1 644 385,</w:t>
            </w:r>
            <w:r>
              <w:t>9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Иные источники внутреннего финансирования дефицитов бюджето</w:t>
            </w:r>
            <w:r>
              <w:rPr>
                <w:b/>
                <w:bCs/>
              </w:rPr>
              <w:t>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00000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4.1</w:t>
            </w:r>
            <w: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Исполнение государственных и муниципальных гарантий в валюте Российской Федераци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90</w:t>
            </w:r>
            <w:r>
              <w:rPr>
                <w:b/>
                <w:bCs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000000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>
              <w:t>к принципал</w:t>
            </w:r>
            <w:r>
              <w:t>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80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22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</w:t>
            </w:r>
            <w:r>
              <w:t>овлено уступкой гаранту прав требования бенефициара к принципал</w:t>
            </w:r>
            <w:r>
              <w:t>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90</w:t>
            </w:r>
            <w: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</w:t>
            </w:r>
            <w: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000</w:t>
            </w:r>
            <w: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t>81</w:t>
            </w:r>
            <w: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t>0,</w:t>
            </w:r>
            <w:r>
              <w:t>0</w:t>
            </w:r>
          </w:p>
        </w:tc>
      </w:tr>
      <w:tr w:rsidR="00000000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r>
              <w:rPr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313973">
            <w:r>
              <w:rPr>
                <w:b/>
                <w:bCs/>
              </w:rPr>
              <w:t>Источники внутреннего финансирования дефицитов бюджетов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center"/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51 420,</w:t>
            </w: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313973">
            <w:pPr>
              <w:jc w:val="right"/>
            </w:pPr>
            <w:r>
              <w:rPr>
                <w:b/>
                <w:bCs/>
              </w:rPr>
              <w:t>54 701,</w:t>
            </w:r>
            <w:r>
              <w:rPr>
                <w:b/>
                <w:bCs/>
              </w:rPr>
              <w:t>8</w:t>
            </w:r>
          </w:p>
        </w:tc>
      </w:tr>
    </w:tbl>
    <w:p w:rsidR="00000000" w:rsidRDefault="00313973">
      <w:pPr>
        <w:pStyle w:val="af3"/>
      </w:pPr>
      <w:r>
        <w:rPr>
          <w:sz w:val="16"/>
          <w:szCs w:val="16"/>
        </w:rPr>
        <w:t> </w:t>
      </w:r>
    </w:p>
    <w:p w:rsidR="00000000" w:rsidRDefault="00313973">
      <w:pPr>
        <w:pStyle w:val="af3"/>
      </w:pPr>
      <w:r>
        <w:rPr>
          <w:color w:val="0000FF"/>
          <w:sz w:val="16"/>
          <w:szCs w:val="16"/>
        </w:rPr>
        <w:t xml:space="preserve">(В  редакции  Решения  Совета  </w:t>
      </w:r>
      <w:r>
        <w:rPr>
          <w:color w:val="0000FF"/>
          <w:sz w:val="16"/>
          <w:szCs w:val="16"/>
        </w:rPr>
        <w:t>депутатов города  Полярные Зори город</w:t>
      </w:r>
      <w:r>
        <w:rPr>
          <w:color w:val="0000FF"/>
          <w:sz w:val="16"/>
          <w:szCs w:val="16"/>
        </w:rPr>
        <w:t>а</w:t>
      </w:r>
    </w:p>
    <w:p w:rsidR="00000000" w:rsidRDefault="00313973">
      <w:pPr>
        <w:pStyle w:val="af3"/>
      </w:pPr>
      <w:r>
        <w:rPr>
          <w:color w:val="0000FF"/>
          <w:sz w:val="16"/>
          <w:szCs w:val="16"/>
        </w:rPr>
        <w:t>Полярные  Зори  с  подведомственной  территорией  Мурманской  област</w:t>
      </w:r>
      <w:r>
        <w:rPr>
          <w:color w:val="0000FF"/>
          <w:sz w:val="16"/>
          <w:szCs w:val="16"/>
        </w:rPr>
        <w:t>и</w:t>
      </w:r>
    </w:p>
    <w:p w:rsidR="00000000" w:rsidRDefault="00313973">
      <w:pPr>
        <w:pStyle w:val="af3"/>
      </w:pPr>
      <w:r>
        <w:rPr>
          <w:color w:val="0000FF"/>
          <w:sz w:val="16"/>
          <w:szCs w:val="16"/>
        </w:rPr>
        <w:t>от 24.03.2023 г. № 222</w:t>
      </w:r>
      <w:r>
        <w:rPr>
          <w:color w:val="0000FF"/>
          <w:sz w:val="16"/>
          <w:szCs w:val="16"/>
        </w:rPr>
        <w:t>)</w:t>
      </w:r>
    </w:p>
    <w:p w:rsidR="00313973" w:rsidRDefault="00313973">
      <w:pPr>
        <w:pStyle w:val="af3"/>
      </w:pPr>
      <w:r>
        <w:rPr>
          <w:sz w:val="16"/>
          <w:szCs w:val="16"/>
        </w:rPr>
        <w:t> </w:t>
      </w:r>
    </w:p>
    <w:sectPr w:rsidR="00313973">
      <w:pgSz w:w="16838" w:h="11906" w:orient="landscape"/>
      <w:pgMar w:top="1134" w:right="1134" w:bottom="1140" w:left="1140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C2F"/>
    <w:multiLevelType w:val="hybridMultilevel"/>
    <w:tmpl w:val="082CCA92"/>
    <w:lvl w:ilvl="0" w:tplc="07500780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32FC"/>
    <w:rsid w:val="00313973"/>
    <w:rsid w:val="006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5FA9-DC5C-4DB3-9B6E-23ED32CF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Theme="minorEastAsia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eastAsiaTheme="minorEastAsia"/>
      <w:b/>
      <w:bCs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eastAsiaTheme="minorEastAsia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360"/>
      <w:outlineLvl w:val="3"/>
    </w:pPr>
    <w:rPr>
      <w:rFonts w:eastAsiaTheme="minorEastAsia"/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eastAsiaTheme="minorEastAsia"/>
      <w:b/>
      <w:sz w:val="3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 Light" w:eastAsia="Times New Roman" w:hAnsi="Calibri Light" w:cs="Times New Roman" w:hint="default"/>
      <w:color w:val="2E74B5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 Light" w:eastAsia="Times New Roman" w:hAnsi="Calibri Light" w:cs="Times New Roman" w:hint="default"/>
      <w:color w:val="272727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Pr>
      <w:sz w:val="26"/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locked/>
    <w:rPr>
      <w:sz w:val="26"/>
      <w:szCs w:val="24"/>
    </w:rPr>
  </w:style>
  <w:style w:type="paragraph" w:styleId="ab">
    <w:name w:val="Body Text Indent"/>
    <w:basedOn w:val="a"/>
    <w:link w:val="ac"/>
    <w:uiPriority w:val="99"/>
    <w:semiHidden/>
    <w:unhideWhenUsed/>
    <w:pPr>
      <w:ind w:firstLine="708"/>
    </w:pPr>
    <w:rPr>
      <w:sz w:val="26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tabs>
        <w:tab w:val="left" w:pos="1260"/>
      </w:tabs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tabs>
        <w:tab w:val="num" w:pos="0"/>
      </w:tabs>
      <w:ind w:firstLine="11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pPr>
      <w:ind w:firstLine="708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BodyText2">
    <w:name w:val="Body Text 2"/>
    <w:basedOn w:val="a"/>
    <w:pPr>
      <w:ind w:firstLine="567"/>
      <w:jc w:val="both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Pr>
      <w:rFonts w:ascii="Arial" w:hAnsi="Arial" w:cs="Arial" w:hint="default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customStyle="1" w:styleId="af1">
    <w:name w:val="Акты"/>
    <w:basedOn w:val="a"/>
    <w:pPr>
      <w:ind w:firstLine="709"/>
      <w:jc w:val="both"/>
    </w:pPr>
    <w:rPr>
      <w:sz w:val="28"/>
      <w:szCs w:val="20"/>
    </w:rPr>
  </w:style>
  <w:style w:type="character" w:customStyle="1" w:styleId="af2">
    <w:name w:val="Изумруд: примечание Знак"/>
    <w:link w:val="af3"/>
    <w:locked/>
    <w:rPr>
      <w:rFonts w:ascii="Courier New" w:hAnsi="Courier New" w:cs="Courier New" w:hint="default"/>
      <w:szCs w:val="26"/>
      <w:lang w:val="x-none" w:eastAsia="x-none"/>
    </w:rPr>
  </w:style>
  <w:style w:type="paragraph" w:customStyle="1" w:styleId="af3">
    <w:name w:val="Изумруд: примечание"/>
    <w:basedOn w:val="a9"/>
    <w:link w:val="af2"/>
    <w:pPr>
      <w:widowControl w:val="0"/>
      <w:adjustRightInd w:val="0"/>
    </w:pPr>
    <w:rPr>
      <w:rFonts w:ascii="Courier New" w:hAnsi="Courier New" w:cs="Courier New"/>
      <w:sz w:val="20"/>
      <w:szCs w:val="26"/>
    </w:rPr>
  </w:style>
  <w:style w:type="character" w:customStyle="1" w:styleId="af4">
    <w:name w:val="Изумруд: параграф Знак"/>
    <w:link w:val="af5"/>
    <w:locked/>
    <w:rPr>
      <w:rFonts w:ascii="Courier New" w:hAnsi="Courier New" w:cs="Courier New" w:hint="default"/>
      <w:sz w:val="26"/>
      <w:szCs w:val="24"/>
      <w:lang w:val="x-none" w:eastAsia="x-none"/>
    </w:rPr>
  </w:style>
  <w:style w:type="paragraph" w:customStyle="1" w:styleId="af5">
    <w:name w:val="Изумруд: параграф"/>
    <w:basedOn w:val="a9"/>
    <w:link w:val="af4"/>
    <w:pPr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6">
    <w:name w:val="Изумруд: заголовок документа Знак"/>
    <w:link w:val="af7"/>
    <w:locked/>
    <w:rPr>
      <w:rFonts w:ascii="Courier New" w:hAnsi="Courier New" w:cs="Courier New" w:hint="default"/>
      <w:b/>
      <w:bCs/>
      <w:sz w:val="26"/>
      <w:szCs w:val="24"/>
      <w:lang w:val="x-none" w:eastAsia="x-none"/>
    </w:rPr>
  </w:style>
  <w:style w:type="paragraph" w:customStyle="1" w:styleId="af7">
    <w:name w:val="Изумруд: заголовок документа"/>
    <w:basedOn w:val="a9"/>
    <w:link w:val="af6"/>
    <w:pPr>
      <w:ind w:firstLine="426"/>
      <w:jc w:val="center"/>
    </w:pPr>
    <w:rPr>
      <w:rFonts w:ascii="Courier New" w:hAnsi="Courier New" w:cs="Courier New"/>
      <w:b/>
      <w:bCs/>
      <w:sz w:val="20"/>
    </w:rPr>
  </w:style>
  <w:style w:type="paragraph" w:customStyle="1" w:styleId="xl71">
    <w:name w:val="xl71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2">
    <w:name w:val="xl72"/>
    <w:basedOn w:val="a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pPr>
      <w:shd w:val="clear" w:color="auto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3">
    <w:name w:val="xl93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6">
    <w:name w:val="xl106"/>
    <w:basedOn w:val="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5">
    <w:name w:val="xl13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8">
    <w:name w:val="xl138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2">
    <w:name w:val="xl142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4">
    <w:name w:val="xl1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4">
    <w:name w:val="xl1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9">
    <w:name w:val="xl18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4">
    <w:name w:val="xl194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6">
    <w:name w:val="xl196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8">
    <w:name w:val="xl198"/>
    <w:basedOn w:val="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144756</Words>
  <Characters>825110</Characters>
  <Application>Microsoft Office Word</Application>
  <DocSecurity>0</DocSecurity>
  <Lines>6875</Lines>
  <Paragraphs>1935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Полярнозоринской</vt:lpstr>
    </vt:vector>
  </TitlesOfParts>
  <Company/>
  <LinksUpToDate>false</LinksUpToDate>
  <CharactersWithSpaces>967931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Полярнозоринской</dc:title>
  <dc:subject/>
  <dc:creator>Администратор ИБ</dc:creator>
  <cp:keywords/>
  <dc:description/>
  <cp:lastModifiedBy>Администратор ИБ</cp:lastModifiedBy>
  <cp:revision>2</cp:revision>
  <dcterms:created xsi:type="dcterms:W3CDTF">2023-10-20T09:03:00Z</dcterms:created>
  <dcterms:modified xsi:type="dcterms:W3CDTF">2023-10-20T09:03:00Z</dcterms:modified>
</cp:coreProperties>
</file>