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F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:rsidR="006902EE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оценке</w:t>
      </w:r>
      <w:r w:rsidR="006902EE" w:rsidRPr="00681E1B">
        <w:rPr>
          <w:rFonts w:ascii="Times New Roman" w:hAnsi="Times New Roman"/>
          <w:b/>
          <w:sz w:val="26"/>
          <w:szCs w:val="26"/>
        </w:rPr>
        <w:t xml:space="preserve"> эффективности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902EE" w:rsidRPr="00681E1B">
        <w:rPr>
          <w:rFonts w:ascii="Times New Roman" w:hAnsi="Times New Roman"/>
          <w:b/>
          <w:sz w:val="26"/>
          <w:szCs w:val="26"/>
        </w:rPr>
        <w:t xml:space="preserve">налоговых </w:t>
      </w:r>
      <w:r>
        <w:rPr>
          <w:rFonts w:ascii="Times New Roman" w:hAnsi="Times New Roman"/>
          <w:b/>
          <w:sz w:val="26"/>
          <w:szCs w:val="26"/>
        </w:rPr>
        <w:t xml:space="preserve">расходов </w:t>
      </w:r>
    </w:p>
    <w:p w:rsidR="00480FF4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город Полярные Зори</w:t>
      </w:r>
    </w:p>
    <w:p w:rsidR="00D171BF" w:rsidRPr="00681E1B" w:rsidRDefault="00D171BF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подведомственной территорией</w:t>
      </w:r>
    </w:p>
    <w:p w:rsidR="006902EE" w:rsidRPr="00681E1B" w:rsidRDefault="006902EE" w:rsidP="006902E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81E1B">
        <w:rPr>
          <w:rFonts w:ascii="Times New Roman" w:hAnsi="Times New Roman"/>
          <w:b/>
          <w:sz w:val="26"/>
          <w:szCs w:val="26"/>
        </w:rPr>
        <w:t>за 20</w:t>
      </w:r>
      <w:r w:rsidR="001F6856">
        <w:rPr>
          <w:rFonts w:ascii="Times New Roman" w:hAnsi="Times New Roman"/>
          <w:b/>
          <w:sz w:val="26"/>
          <w:szCs w:val="26"/>
        </w:rPr>
        <w:t>2</w:t>
      </w:r>
      <w:r w:rsidR="00D6213F">
        <w:rPr>
          <w:rFonts w:ascii="Times New Roman" w:hAnsi="Times New Roman"/>
          <w:b/>
          <w:sz w:val="26"/>
          <w:szCs w:val="26"/>
        </w:rPr>
        <w:t>1</w:t>
      </w:r>
      <w:r w:rsidRPr="00681E1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902EE" w:rsidRPr="00EC0528" w:rsidRDefault="006902EE" w:rsidP="006902EE">
      <w:pPr>
        <w:pStyle w:val="a3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171BF" w:rsidRDefault="006902EE" w:rsidP="00690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81E1B">
        <w:rPr>
          <w:rFonts w:ascii="Times New Roman" w:hAnsi="Times New Roman"/>
          <w:sz w:val="26"/>
          <w:szCs w:val="26"/>
        </w:rPr>
        <w:t xml:space="preserve">Оценка эффективности налоговых </w:t>
      </w:r>
      <w:r w:rsidR="00D171BF">
        <w:rPr>
          <w:rFonts w:ascii="Times New Roman" w:hAnsi="Times New Roman"/>
          <w:sz w:val="26"/>
          <w:szCs w:val="26"/>
        </w:rPr>
        <w:t>расходов за 20</w:t>
      </w:r>
      <w:r w:rsidR="001F6856">
        <w:rPr>
          <w:rFonts w:ascii="Times New Roman" w:hAnsi="Times New Roman"/>
          <w:sz w:val="26"/>
          <w:szCs w:val="26"/>
        </w:rPr>
        <w:t>20</w:t>
      </w:r>
      <w:r w:rsidR="00D171BF">
        <w:rPr>
          <w:rFonts w:ascii="Times New Roman" w:hAnsi="Times New Roman"/>
          <w:sz w:val="26"/>
          <w:szCs w:val="26"/>
        </w:rPr>
        <w:t xml:space="preserve"> год проведена</w:t>
      </w:r>
      <w:r w:rsidRPr="00681E1B">
        <w:rPr>
          <w:rFonts w:ascii="Times New Roman" w:hAnsi="Times New Roman"/>
          <w:sz w:val="26"/>
          <w:szCs w:val="26"/>
        </w:rPr>
        <w:t xml:space="preserve"> в соо</w:t>
      </w:r>
      <w:r w:rsidRPr="00681E1B">
        <w:rPr>
          <w:rFonts w:ascii="Times New Roman" w:hAnsi="Times New Roman"/>
          <w:sz w:val="26"/>
          <w:szCs w:val="26"/>
        </w:rPr>
        <w:t>т</w:t>
      </w:r>
      <w:r w:rsidRPr="00681E1B">
        <w:rPr>
          <w:rFonts w:ascii="Times New Roman" w:hAnsi="Times New Roman"/>
          <w:sz w:val="26"/>
          <w:szCs w:val="26"/>
        </w:rPr>
        <w:t xml:space="preserve">ветствии </w:t>
      </w:r>
      <w:r w:rsidR="00C965FF">
        <w:rPr>
          <w:rFonts w:ascii="Times New Roman" w:hAnsi="Times New Roman"/>
          <w:sz w:val="26"/>
          <w:szCs w:val="26"/>
        </w:rPr>
        <w:t xml:space="preserve">с </w:t>
      </w:r>
      <w:r w:rsidR="00480FF4">
        <w:rPr>
          <w:rFonts w:ascii="Times New Roman" w:hAnsi="Times New Roman"/>
          <w:sz w:val="26"/>
          <w:szCs w:val="26"/>
        </w:rPr>
        <w:t>Порядком</w:t>
      </w:r>
      <w:r w:rsidR="00D171BF">
        <w:rPr>
          <w:rFonts w:ascii="Times New Roman" w:hAnsi="Times New Roman"/>
          <w:sz w:val="26"/>
          <w:szCs w:val="26"/>
        </w:rPr>
        <w:t xml:space="preserve"> </w:t>
      </w:r>
      <w:r w:rsidR="00D171BF" w:rsidRPr="00D171BF">
        <w:rPr>
          <w:rFonts w:ascii="Times New Roman" w:hAnsi="Times New Roman"/>
          <w:sz w:val="26"/>
          <w:szCs w:val="26"/>
        </w:rPr>
        <w:t>проведения оценки эффективности налоговых расходов муниципального образования город Полярные Зори с подведомственной терр</w:t>
      </w:r>
      <w:r w:rsidR="00D171BF" w:rsidRPr="00D171BF">
        <w:rPr>
          <w:rFonts w:ascii="Times New Roman" w:hAnsi="Times New Roman"/>
          <w:sz w:val="26"/>
          <w:szCs w:val="26"/>
        </w:rPr>
        <w:t>и</w:t>
      </w:r>
      <w:r w:rsidR="00D171BF" w:rsidRPr="00D171BF">
        <w:rPr>
          <w:rFonts w:ascii="Times New Roman" w:hAnsi="Times New Roman"/>
          <w:sz w:val="26"/>
          <w:szCs w:val="26"/>
        </w:rPr>
        <w:t>торией</w:t>
      </w:r>
      <w:r w:rsidR="00337073">
        <w:rPr>
          <w:rFonts w:ascii="Times New Roman" w:hAnsi="Times New Roman"/>
          <w:sz w:val="26"/>
          <w:szCs w:val="26"/>
        </w:rPr>
        <w:t>, утвержденны</w:t>
      </w:r>
      <w:r w:rsidR="00D171BF">
        <w:rPr>
          <w:rFonts w:ascii="Times New Roman" w:hAnsi="Times New Roman"/>
          <w:sz w:val="26"/>
          <w:szCs w:val="26"/>
        </w:rPr>
        <w:t>м постановлением администрации г. Полярные Зори от 22.07.2020 № 527 (в ред. от 21.08.2020 № 592).</w:t>
      </w:r>
    </w:p>
    <w:p w:rsidR="006902EE" w:rsidRPr="00681E1B" w:rsidRDefault="006902EE" w:rsidP="00690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81E1B">
        <w:rPr>
          <w:rFonts w:ascii="Times New Roman" w:hAnsi="Times New Roman"/>
          <w:sz w:val="26"/>
          <w:szCs w:val="26"/>
        </w:rPr>
        <w:t>Информационной базой оценки являются:</w:t>
      </w:r>
    </w:p>
    <w:p w:rsidR="00F719C6" w:rsidRPr="005E3F6E" w:rsidRDefault="00F719C6" w:rsidP="00690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F6E">
        <w:rPr>
          <w:rFonts w:ascii="Times New Roman" w:hAnsi="Times New Roman"/>
          <w:sz w:val="26"/>
          <w:szCs w:val="26"/>
        </w:rPr>
        <w:t xml:space="preserve">Решение </w:t>
      </w:r>
      <w:r w:rsidR="005E3F6E" w:rsidRPr="005E3F6E">
        <w:rPr>
          <w:rFonts w:ascii="Times New Roman" w:hAnsi="Times New Roman"/>
          <w:sz w:val="26"/>
          <w:szCs w:val="26"/>
        </w:rPr>
        <w:t xml:space="preserve">Совета депутатов </w:t>
      </w:r>
      <w:r w:rsidR="00480FF4">
        <w:rPr>
          <w:rFonts w:ascii="Times New Roman" w:hAnsi="Times New Roman"/>
          <w:sz w:val="26"/>
          <w:szCs w:val="26"/>
        </w:rPr>
        <w:t xml:space="preserve">города Полярные Зори </w:t>
      </w:r>
      <w:r w:rsidRPr="005E3F6E">
        <w:rPr>
          <w:rFonts w:ascii="Times New Roman" w:hAnsi="Times New Roman"/>
          <w:sz w:val="26"/>
          <w:szCs w:val="26"/>
        </w:rPr>
        <w:t xml:space="preserve">от </w:t>
      </w:r>
      <w:r w:rsidR="005E3F6E" w:rsidRPr="005E3F6E">
        <w:rPr>
          <w:rFonts w:ascii="Times New Roman" w:hAnsi="Times New Roman"/>
          <w:sz w:val="26"/>
          <w:szCs w:val="26"/>
        </w:rPr>
        <w:t>27</w:t>
      </w:r>
      <w:r w:rsidRPr="005E3F6E">
        <w:rPr>
          <w:rFonts w:ascii="Times New Roman" w:hAnsi="Times New Roman"/>
          <w:sz w:val="26"/>
          <w:szCs w:val="26"/>
        </w:rPr>
        <w:t>.</w:t>
      </w:r>
      <w:r w:rsidR="005E3F6E" w:rsidRPr="005E3F6E">
        <w:rPr>
          <w:rFonts w:ascii="Times New Roman" w:hAnsi="Times New Roman"/>
          <w:sz w:val="26"/>
          <w:szCs w:val="26"/>
        </w:rPr>
        <w:t>09</w:t>
      </w:r>
      <w:r w:rsidRPr="005E3F6E">
        <w:rPr>
          <w:rFonts w:ascii="Times New Roman" w:hAnsi="Times New Roman"/>
          <w:sz w:val="26"/>
          <w:szCs w:val="26"/>
        </w:rPr>
        <w:t>.20</w:t>
      </w:r>
      <w:r w:rsidR="005E3F6E" w:rsidRPr="005E3F6E">
        <w:rPr>
          <w:rFonts w:ascii="Times New Roman" w:hAnsi="Times New Roman"/>
          <w:sz w:val="26"/>
          <w:szCs w:val="26"/>
        </w:rPr>
        <w:t>17 № 227</w:t>
      </w:r>
      <w:r w:rsidRPr="005E3F6E">
        <w:rPr>
          <w:rFonts w:ascii="Times New Roman" w:hAnsi="Times New Roman"/>
          <w:sz w:val="26"/>
          <w:szCs w:val="26"/>
        </w:rPr>
        <w:t xml:space="preserve"> </w:t>
      </w:r>
      <w:r w:rsidR="002C3299" w:rsidRPr="005E3F6E">
        <w:rPr>
          <w:rFonts w:ascii="Times New Roman" w:hAnsi="Times New Roman"/>
          <w:sz w:val="26"/>
          <w:szCs w:val="26"/>
        </w:rPr>
        <w:t>«</w:t>
      </w:r>
      <w:r w:rsidRPr="005E3F6E">
        <w:rPr>
          <w:rFonts w:ascii="Times New Roman" w:hAnsi="Times New Roman"/>
          <w:sz w:val="26"/>
          <w:szCs w:val="26"/>
        </w:rPr>
        <w:t>О земельном налоге</w:t>
      </w:r>
      <w:r w:rsidR="002C3299" w:rsidRPr="005E3F6E">
        <w:rPr>
          <w:rFonts w:ascii="Times New Roman" w:hAnsi="Times New Roman"/>
          <w:sz w:val="26"/>
          <w:szCs w:val="26"/>
        </w:rPr>
        <w:t>»</w:t>
      </w:r>
      <w:r w:rsidRPr="005E3F6E">
        <w:rPr>
          <w:rFonts w:ascii="Times New Roman" w:hAnsi="Times New Roman"/>
          <w:sz w:val="26"/>
          <w:szCs w:val="26"/>
        </w:rPr>
        <w:t>;</w:t>
      </w:r>
    </w:p>
    <w:p w:rsidR="00111EBB" w:rsidRPr="005E3F6E" w:rsidRDefault="006902EE" w:rsidP="006902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3F6E">
        <w:rPr>
          <w:rFonts w:ascii="Times New Roman" w:hAnsi="Times New Roman"/>
          <w:sz w:val="26"/>
          <w:szCs w:val="26"/>
        </w:rPr>
        <w:t xml:space="preserve">Решения Совета </w:t>
      </w:r>
      <w:r w:rsidR="002C3299" w:rsidRPr="005E3F6E">
        <w:rPr>
          <w:rFonts w:ascii="Times New Roman" w:hAnsi="Times New Roman"/>
          <w:sz w:val="26"/>
          <w:szCs w:val="26"/>
        </w:rPr>
        <w:t xml:space="preserve">депутатов города Полярные Зори </w:t>
      </w:r>
      <w:r w:rsidR="00480FF4" w:rsidRPr="005E3F6E">
        <w:rPr>
          <w:rFonts w:ascii="Times New Roman" w:hAnsi="Times New Roman"/>
          <w:sz w:val="26"/>
          <w:szCs w:val="26"/>
        </w:rPr>
        <w:t xml:space="preserve">от 28.11.2016 № 148 </w:t>
      </w:r>
      <w:r w:rsidR="002C3299" w:rsidRPr="005E3F6E">
        <w:rPr>
          <w:rFonts w:ascii="Times New Roman" w:hAnsi="Times New Roman"/>
          <w:sz w:val="26"/>
          <w:szCs w:val="26"/>
        </w:rPr>
        <w:t>«</w:t>
      </w:r>
      <w:r w:rsidRPr="005E3F6E">
        <w:rPr>
          <w:rFonts w:ascii="Times New Roman" w:hAnsi="Times New Roman"/>
          <w:sz w:val="26"/>
          <w:szCs w:val="26"/>
        </w:rPr>
        <w:t>О налоге на имущество физи</w:t>
      </w:r>
      <w:r w:rsidR="002C3299" w:rsidRPr="005E3F6E">
        <w:rPr>
          <w:rFonts w:ascii="Times New Roman" w:hAnsi="Times New Roman"/>
          <w:sz w:val="26"/>
          <w:szCs w:val="26"/>
        </w:rPr>
        <w:t>ческих лиц»</w:t>
      </w:r>
      <w:r w:rsidRPr="005E3F6E">
        <w:rPr>
          <w:rFonts w:ascii="Times New Roman" w:hAnsi="Times New Roman"/>
          <w:sz w:val="26"/>
          <w:szCs w:val="26"/>
        </w:rPr>
        <w:t>;</w:t>
      </w:r>
    </w:p>
    <w:p w:rsidR="00111EBB" w:rsidRDefault="00111EBB" w:rsidP="00310C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7073">
        <w:rPr>
          <w:rFonts w:ascii="Times New Roman" w:hAnsi="Times New Roman"/>
          <w:sz w:val="26"/>
          <w:szCs w:val="26"/>
        </w:rPr>
        <w:t>Отчет</w:t>
      </w:r>
      <w:r w:rsidRPr="003370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7073">
        <w:rPr>
          <w:rFonts w:ascii="Times New Roman" w:hAnsi="Times New Roman"/>
          <w:sz w:val="26"/>
          <w:szCs w:val="26"/>
        </w:rPr>
        <w:t xml:space="preserve">по форме № 5-МН </w:t>
      </w:r>
      <w:r w:rsidR="002C3299" w:rsidRPr="00337073">
        <w:rPr>
          <w:rFonts w:ascii="Times New Roman" w:hAnsi="Times New Roman"/>
          <w:sz w:val="26"/>
          <w:szCs w:val="26"/>
        </w:rPr>
        <w:t>«</w:t>
      </w:r>
      <w:r w:rsidRPr="00337073">
        <w:rPr>
          <w:rFonts w:ascii="Times New Roman" w:hAnsi="Times New Roman"/>
          <w:sz w:val="26"/>
          <w:szCs w:val="26"/>
        </w:rPr>
        <w:t>О налоговой базе и структуре начислений по местным налогам</w:t>
      </w:r>
      <w:r w:rsidR="00337073" w:rsidRPr="00337073">
        <w:rPr>
          <w:rFonts w:ascii="Times New Roman" w:hAnsi="Times New Roman"/>
          <w:sz w:val="26"/>
          <w:szCs w:val="26"/>
        </w:rPr>
        <w:t>» за 20</w:t>
      </w:r>
      <w:r w:rsidR="005A7288">
        <w:rPr>
          <w:rFonts w:ascii="Times New Roman" w:hAnsi="Times New Roman"/>
          <w:sz w:val="26"/>
          <w:szCs w:val="26"/>
        </w:rPr>
        <w:t>2</w:t>
      </w:r>
      <w:r w:rsidR="00070B19">
        <w:rPr>
          <w:rFonts w:ascii="Times New Roman" w:hAnsi="Times New Roman"/>
          <w:sz w:val="26"/>
          <w:szCs w:val="26"/>
        </w:rPr>
        <w:t>1</w:t>
      </w:r>
      <w:r w:rsidR="00337073" w:rsidRPr="00337073">
        <w:rPr>
          <w:rFonts w:ascii="Times New Roman" w:hAnsi="Times New Roman"/>
          <w:sz w:val="26"/>
          <w:szCs w:val="26"/>
        </w:rPr>
        <w:t xml:space="preserve"> год </w:t>
      </w:r>
      <w:r w:rsidR="00310C98" w:rsidRPr="00337073">
        <w:rPr>
          <w:szCs w:val="26"/>
        </w:rPr>
        <w:t xml:space="preserve"> </w:t>
      </w:r>
      <w:r w:rsidRPr="00337073">
        <w:rPr>
          <w:rFonts w:ascii="Times New Roman" w:hAnsi="Times New Roman"/>
          <w:sz w:val="26"/>
          <w:szCs w:val="26"/>
        </w:rPr>
        <w:t>(</w:t>
      </w:r>
      <w:r w:rsidRPr="00337073">
        <w:rPr>
          <w:rFonts w:ascii="Times New Roman" w:eastAsia="Times New Roman" w:hAnsi="Times New Roman"/>
          <w:sz w:val="26"/>
          <w:szCs w:val="26"/>
          <w:lang w:eastAsia="ru-RU"/>
        </w:rPr>
        <w:t>ФНС по Мурманской области).</w:t>
      </w:r>
    </w:p>
    <w:p w:rsidR="00337073" w:rsidRDefault="00337073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Порядком 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формирования перечня налоговых расходов муниципального образования город Полярные Зори с подведомственной терр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и</w:t>
      </w:r>
      <w:r w:rsidRPr="00842B2F">
        <w:rPr>
          <w:rFonts w:ascii="Times New Roman" w:eastAsia="Times New Roman" w:hAnsi="Times New Roman"/>
          <w:bCs/>
          <w:sz w:val="26"/>
          <w:szCs w:val="26"/>
        </w:rPr>
        <w:t>торией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утвержденным постановлением администрации г. Полярные Зори от 22.07.2020 № 527 (в ред. от 21.08.2020 № 592),  распоряжением администрации города Полярные Зори от 0</w:t>
      </w:r>
      <w:r w:rsidR="005A728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.07.202</w:t>
      </w:r>
      <w:r w:rsidR="005A728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№ 11</w:t>
      </w:r>
      <w:r w:rsidR="005A728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р</w:t>
      </w:r>
      <w:r w:rsidR="00070B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0B19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070B19">
        <w:rPr>
          <w:rFonts w:ascii="Times New Roman" w:hAnsi="Times New Roman"/>
          <w:sz w:val="26"/>
          <w:szCs w:val="26"/>
        </w:rPr>
        <w:t>в ред. от 17.08.2022 № 127р)</w:t>
      </w:r>
      <w:r>
        <w:rPr>
          <w:rFonts w:ascii="Times New Roman" w:hAnsi="Times New Roman"/>
          <w:sz w:val="26"/>
          <w:szCs w:val="26"/>
        </w:rPr>
        <w:t xml:space="preserve"> утвержден перечень налоговых расходов муниципального образования город Полярные Зори с подведомственной территорией на 20</w:t>
      </w:r>
      <w:r w:rsidR="005A728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5A7288">
        <w:rPr>
          <w:rFonts w:ascii="Times New Roman" w:hAnsi="Times New Roman"/>
          <w:sz w:val="26"/>
          <w:szCs w:val="26"/>
        </w:rPr>
        <w:t xml:space="preserve"> и плановый период 2021-2022 годов</w:t>
      </w:r>
      <w:r>
        <w:rPr>
          <w:rFonts w:ascii="Times New Roman" w:hAnsi="Times New Roman"/>
          <w:sz w:val="26"/>
          <w:szCs w:val="26"/>
        </w:rPr>
        <w:t>.</w:t>
      </w:r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зависимости от целевой категории налогового расхода определены их основные виды: социальные (имеющие социальную направленность) и технич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ские (</w:t>
      </w:r>
      <w:r w:rsidR="00056CF3">
        <w:rPr>
          <w:rFonts w:ascii="Times New Roman" w:hAnsi="Times New Roman"/>
          <w:sz w:val="26"/>
          <w:szCs w:val="26"/>
        </w:rPr>
        <w:t>направленные на исключение встречных финансовых потоков).</w:t>
      </w:r>
    </w:p>
    <w:p w:rsidR="005D5017" w:rsidRDefault="005D5017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налоговых расходов в 20</w:t>
      </w:r>
      <w:r w:rsidR="005A7288">
        <w:rPr>
          <w:rFonts w:ascii="Times New Roman" w:hAnsi="Times New Roman"/>
          <w:sz w:val="26"/>
          <w:szCs w:val="26"/>
        </w:rPr>
        <w:t>2</w:t>
      </w:r>
      <w:r w:rsidR="00D6213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по данным ФНС по Мурманской области составил </w:t>
      </w:r>
      <w:r w:rsidR="00480FF4">
        <w:rPr>
          <w:rFonts w:ascii="Times New Roman" w:hAnsi="Times New Roman"/>
          <w:sz w:val="26"/>
          <w:szCs w:val="26"/>
        </w:rPr>
        <w:t>1</w:t>
      </w:r>
      <w:r w:rsidR="00CC55CA">
        <w:rPr>
          <w:rFonts w:ascii="Times New Roman" w:hAnsi="Times New Roman"/>
          <w:sz w:val="26"/>
          <w:szCs w:val="26"/>
        </w:rPr>
        <w:t xml:space="preserve">4 </w:t>
      </w:r>
      <w:r w:rsidR="00070B19">
        <w:rPr>
          <w:rFonts w:ascii="Times New Roman" w:hAnsi="Times New Roman"/>
          <w:sz w:val="26"/>
          <w:szCs w:val="26"/>
        </w:rPr>
        <w:t>577</w:t>
      </w:r>
      <w:r w:rsidR="00480FF4">
        <w:rPr>
          <w:rFonts w:ascii="Times New Roman" w:hAnsi="Times New Roman"/>
          <w:sz w:val="26"/>
          <w:szCs w:val="26"/>
        </w:rPr>
        <w:t xml:space="preserve"> тыс. рублей.</w:t>
      </w:r>
    </w:p>
    <w:p w:rsidR="005D5017" w:rsidRDefault="005D5017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структуре налоговых расходов за 201</w:t>
      </w:r>
      <w:r w:rsidR="00070B1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5A7288">
        <w:rPr>
          <w:rFonts w:ascii="Times New Roman" w:hAnsi="Times New Roman"/>
          <w:sz w:val="26"/>
          <w:szCs w:val="26"/>
        </w:rPr>
        <w:t>2</w:t>
      </w:r>
      <w:r w:rsidR="00070B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годы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ставлена в таблице 1.</w:t>
      </w:r>
    </w:p>
    <w:p w:rsidR="005D5017" w:rsidRDefault="005D5017" w:rsidP="005D5017">
      <w:pPr>
        <w:pStyle w:val="a3"/>
        <w:tabs>
          <w:tab w:val="left" w:pos="993"/>
        </w:tabs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5D5017" w:rsidRDefault="005D5017" w:rsidP="00DF7F63">
      <w:pPr>
        <w:pStyle w:val="a3"/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налоговых расходов.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843"/>
        <w:gridCol w:w="992"/>
        <w:gridCol w:w="709"/>
        <w:gridCol w:w="992"/>
        <w:gridCol w:w="709"/>
        <w:gridCol w:w="992"/>
        <w:gridCol w:w="709"/>
      </w:tblGrid>
      <w:tr w:rsidR="00DF7F63" w:rsidRPr="00DF7F63" w:rsidTr="00DF7F63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6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62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6213F" w:rsidP="00D6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F7F63"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6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72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F7F63" w:rsidRPr="00DF7F63" w:rsidTr="00DF7F63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63" w:rsidRPr="00DF7F63" w:rsidRDefault="00DF7F63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63" w:rsidRPr="00DF7F63" w:rsidRDefault="00DF7F63" w:rsidP="00DF7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213F" w:rsidRPr="00DF7F63" w:rsidTr="00D6213F">
        <w:trPr>
          <w:trHeight w:val="6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3F" w:rsidRPr="00DF7F63" w:rsidRDefault="00D6213F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расходы муниципал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CC55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6213F" w:rsidRPr="00DF7F63" w:rsidTr="00D6213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3F" w:rsidRPr="00DF7F63" w:rsidRDefault="00D6213F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налоговые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D6213F" w:rsidRPr="00DF7F63" w:rsidTr="00D6213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3F" w:rsidRPr="00DF7F63" w:rsidRDefault="00D6213F" w:rsidP="00DF7F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налоговые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F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621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13F" w:rsidRPr="00DF7F63" w:rsidRDefault="00D6213F" w:rsidP="00DF7F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</w:tbl>
    <w:p w:rsidR="00480FF4" w:rsidRDefault="00480FF4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017" w:rsidRDefault="00DF7F63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объем налоговых расходов в 20</w:t>
      </w:r>
      <w:r w:rsidR="00CC55CA">
        <w:rPr>
          <w:rFonts w:ascii="Times New Roman" w:hAnsi="Times New Roman"/>
          <w:sz w:val="26"/>
          <w:szCs w:val="26"/>
        </w:rPr>
        <w:t>2</w:t>
      </w:r>
      <w:r w:rsidR="00070B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приходится на технич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ские налоговые расходы </w:t>
      </w:r>
      <w:r w:rsidR="00480FF4">
        <w:rPr>
          <w:rFonts w:ascii="Times New Roman" w:hAnsi="Times New Roman"/>
          <w:sz w:val="26"/>
          <w:szCs w:val="26"/>
        </w:rPr>
        <w:t xml:space="preserve">- </w:t>
      </w:r>
      <w:r w:rsidR="00CC55CA">
        <w:rPr>
          <w:rFonts w:ascii="Times New Roman" w:hAnsi="Times New Roman"/>
          <w:sz w:val="26"/>
          <w:szCs w:val="26"/>
        </w:rPr>
        <w:t>99,</w:t>
      </w:r>
      <w:r w:rsidR="00070B19">
        <w:rPr>
          <w:rFonts w:ascii="Times New Roman" w:hAnsi="Times New Roman"/>
          <w:sz w:val="26"/>
          <w:szCs w:val="26"/>
        </w:rPr>
        <w:t>3</w:t>
      </w:r>
      <w:r w:rsidR="00A41818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 xml:space="preserve">, которые представлены налоговыми льготами </w:t>
      </w:r>
      <w:r>
        <w:rPr>
          <w:rFonts w:ascii="Times New Roman" w:hAnsi="Times New Roman"/>
          <w:sz w:val="26"/>
          <w:szCs w:val="26"/>
        </w:rPr>
        <w:lastRenderedPageBreak/>
        <w:t>по земельному налогу муниципальным учреждения и органам местного сам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управления.</w:t>
      </w:r>
    </w:p>
    <w:p w:rsidR="005B6D35" w:rsidRDefault="00A41818" w:rsidP="00A418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Социальные налоговые расходы в 20</w:t>
      </w:r>
      <w:r w:rsidR="00CC55CA">
        <w:rPr>
          <w:rFonts w:ascii="Times New Roman" w:hAnsi="Times New Roman"/>
          <w:sz w:val="26"/>
          <w:szCs w:val="26"/>
        </w:rPr>
        <w:t>2</w:t>
      </w:r>
      <w:r w:rsidR="00070B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составляют 0,</w:t>
      </w:r>
      <w:r w:rsidR="00070B19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% </w:t>
      </w:r>
      <w:r w:rsidR="00480FF4">
        <w:rPr>
          <w:rFonts w:ascii="Times New Roman" w:hAnsi="Times New Roman"/>
          <w:sz w:val="26"/>
          <w:szCs w:val="26"/>
        </w:rPr>
        <w:t>и</w:t>
      </w:r>
      <w:r w:rsidR="00DF7F63">
        <w:rPr>
          <w:rFonts w:ascii="Times New Roman" w:hAnsi="Times New Roman"/>
          <w:sz w:val="26"/>
          <w:szCs w:val="26"/>
        </w:rPr>
        <w:t xml:space="preserve"> предста</w:t>
      </w:r>
      <w:r w:rsidR="00DF7F63">
        <w:rPr>
          <w:rFonts w:ascii="Times New Roman" w:hAnsi="Times New Roman"/>
          <w:sz w:val="26"/>
          <w:szCs w:val="26"/>
        </w:rPr>
        <w:t>в</w:t>
      </w:r>
      <w:r w:rsidR="00DF7F63">
        <w:rPr>
          <w:rFonts w:ascii="Times New Roman" w:hAnsi="Times New Roman"/>
          <w:sz w:val="26"/>
          <w:szCs w:val="26"/>
        </w:rPr>
        <w:t>ле</w:t>
      </w:r>
      <w:r>
        <w:rPr>
          <w:rFonts w:ascii="Times New Roman" w:hAnsi="Times New Roman"/>
          <w:sz w:val="26"/>
          <w:szCs w:val="26"/>
        </w:rPr>
        <w:t>ны льготами</w:t>
      </w:r>
      <w:r w:rsidR="005B6D35">
        <w:rPr>
          <w:rFonts w:ascii="Times New Roman" w:hAnsi="Times New Roman"/>
          <w:sz w:val="26"/>
          <w:szCs w:val="26"/>
        </w:rPr>
        <w:t>:</w:t>
      </w:r>
    </w:p>
    <w:p w:rsidR="005B6D35" w:rsidRPr="005B6D35" w:rsidRDefault="00A41818" w:rsidP="005B6D35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6D35">
        <w:rPr>
          <w:rFonts w:ascii="Times New Roman" w:hAnsi="Times New Roman"/>
          <w:sz w:val="26"/>
          <w:szCs w:val="26"/>
        </w:rPr>
        <w:t>по налогу на имущество физических лиц</w:t>
      </w:r>
      <w:r w:rsidR="005B6D35" w:rsidRPr="005B6D35">
        <w:rPr>
          <w:rFonts w:ascii="Times New Roman" w:hAnsi="Times New Roman"/>
          <w:sz w:val="26"/>
          <w:szCs w:val="26"/>
        </w:rPr>
        <w:t>:</w:t>
      </w:r>
    </w:p>
    <w:p w:rsidR="005B6D35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="00A41818" w:rsidRPr="005B6D35">
        <w:rPr>
          <w:rFonts w:ascii="Times New Roman" w:hAnsi="Times New Roman"/>
          <w:sz w:val="26"/>
          <w:szCs w:val="26"/>
        </w:rPr>
        <w:t xml:space="preserve"> 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члены многодетной семьи (с тремя и более несовершеннолетними дет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ь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ми) и члены их семей;</w:t>
      </w:r>
    </w:p>
    <w:p w:rsidR="005B6D35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приемные родители, опекуны и попечители, усыновившие (опекающие) третьего и (или) последующего несовершеннолетнего гражданина в семье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;</w:t>
      </w:r>
    </w:p>
    <w:p w:rsidR="005B6D35" w:rsidRDefault="00A41818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  <w:proofErr w:type="gramStart"/>
      <w:r w:rsidR="005B6D35">
        <w:rPr>
          <w:rFonts w:ascii="Times New Roman" w:hAnsi="Times New Roman"/>
          <w:sz w:val="26"/>
          <w:szCs w:val="26"/>
        </w:rPr>
        <w:t>- физические лица, признаваемые субъектами малого или среднего пре</w:t>
      </w:r>
      <w:r w:rsidR="005B6D35">
        <w:rPr>
          <w:rFonts w:ascii="Times New Roman" w:hAnsi="Times New Roman"/>
          <w:sz w:val="26"/>
          <w:szCs w:val="26"/>
        </w:rPr>
        <w:t>д</w:t>
      </w:r>
      <w:r w:rsidR="005B6D35">
        <w:rPr>
          <w:rFonts w:ascii="Times New Roman" w:hAnsi="Times New Roman"/>
          <w:sz w:val="26"/>
          <w:szCs w:val="26"/>
        </w:rPr>
        <w:t xml:space="preserve">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5B6D3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5B6D35"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 w:rsidR="005B6D35">
        <w:rPr>
          <w:rFonts w:ascii="Times New Roman" w:hAnsi="Times New Roman"/>
          <w:sz w:val="26"/>
          <w:szCs w:val="26"/>
        </w:rPr>
        <w:t xml:space="preserve">, определяемый в соответствии с пунктом 7 статьи 378.2 Налогового кодекса Российской Федерации, в том числе </w:t>
      </w:r>
      <w:proofErr w:type="gramStart"/>
      <w:r w:rsidR="005B6D35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="005B6D35">
        <w:rPr>
          <w:rFonts w:ascii="Times New Roman" w:hAnsi="Times New Roman"/>
          <w:sz w:val="26"/>
          <w:szCs w:val="26"/>
        </w:rPr>
        <w:t xml:space="preserve"> абз</w:t>
      </w:r>
      <w:r w:rsidR="005B6D35">
        <w:rPr>
          <w:rFonts w:ascii="Times New Roman" w:hAnsi="Times New Roman"/>
          <w:sz w:val="26"/>
          <w:szCs w:val="26"/>
        </w:rPr>
        <w:t>а</w:t>
      </w:r>
      <w:r w:rsidR="005B6D35">
        <w:rPr>
          <w:rFonts w:ascii="Times New Roman" w:hAnsi="Times New Roman"/>
          <w:sz w:val="26"/>
          <w:szCs w:val="26"/>
        </w:rPr>
        <w:t>цем вторым пункта 10 статьи 378.2 Налогового кодекса Российской Федерации не предоставляемых в аренду до 1 июля 2020 года;</w:t>
      </w:r>
    </w:p>
    <w:p w:rsidR="005B6D35" w:rsidRDefault="005B6D35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не взимания арендной платы за период с 1 апреля 2020 года по 30 апреля 2020 года с арендаторов и снижения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в договоре аренды;</w:t>
      </w:r>
    </w:p>
    <w:p w:rsidR="005B6D35" w:rsidRDefault="005B6D35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физические лица, признаваемые субъектами малого или среднего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определяемый в соответствии с пунктом 7 статьи 378.2 Налогового кодекса Российской Федерации, в том числе </w:t>
      </w:r>
      <w:proofErr w:type="gramStart"/>
      <w:r>
        <w:rPr>
          <w:rFonts w:ascii="Times New Roman" w:hAnsi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абз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цем вторым пункта 10 статьи 378.2 Налогового кодекса Российской Федерации не предоставляемых в аренду до 1 июля 2020 года;</w:t>
      </w:r>
    </w:p>
    <w:p w:rsidR="005B6D35" w:rsidRDefault="005B6D35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не взимания арендной платы за период с 1 апреля 2020 года по 30 апреля 2020 года с арендаторов и снижения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в договоре аренды;</w:t>
      </w:r>
    </w:p>
    <w:p w:rsidR="00070B19" w:rsidRDefault="00070B19" w:rsidP="005B6D3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70B19">
        <w:rPr>
          <w:rFonts w:ascii="Times New Roman" w:hAnsi="Times New Roman"/>
          <w:sz w:val="26"/>
          <w:szCs w:val="26"/>
        </w:rPr>
        <w:t>- индивидуальные предприниматели, получившие статус резидента Ар</w:t>
      </w:r>
      <w:r w:rsidRPr="00070B19">
        <w:rPr>
          <w:rFonts w:ascii="Times New Roman" w:hAnsi="Times New Roman"/>
          <w:sz w:val="26"/>
          <w:szCs w:val="26"/>
        </w:rPr>
        <w:t>к</w:t>
      </w:r>
      <w:r w:rsidRPr="00070B19">
        <w:rPr>
          <w:rFonts w:ascii="Times New Roman" w:hAnsi="Times New Roman"/>
          <w:sz w:val="26"/>
          <w:szCs w:val="26"/>
        </w:rPr>
        <w:t>тической зоны в соответствии с Федеральным законом от 13.07.2020 № 193-ФЗ «О государственной поддержке предпринимательской деятельности в Арктич</w:t>
      </w:r>
      <w:r w:rsidRPr="00070B19">
        <w:rPr>
          <w:rFonts w:ascii="Times New Roman" w:hAnsi="Times New Roman"/>
          <w:sz w:val="26"/>
          <w:szCs w:val="26"/>
        </w:rPr>
        <w:t>е</w:t>
      </w:r>
      <w:r w:rsidRPr="00070B19">
        <w:rPr>
          <w:rFonts w:ascii="Times New Roman" w:hAnsi="Times New Roman"/>
          <w:sz w:val="26"/>
          <w:szCs w:val="26"/>
        </w:rPr>
        <w:t>ской зоне Российской Федерации».</w:t>
      </w:r>
    </w:p>
    <w:p w:rsidR="005B6D35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2. по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земельному налогу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:</w:t>
      </w:r>
    </w:p>
    <w:p w:rsidR="00A41818" w:rsidRDefault="005B6D35" w:rsidP="005B6D3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пенсионеры по старости, имеющие в постоянном (бессрочном) польз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вании, собственности, пожизненном наследуемом владении земельные участки, предоставленные для садоводства, огородничества, личного подсобного хозя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й</w:t>
      </w:r>
      <w:r w:rsidR="00A41818"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ства, животноводства)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;</w:t>
      </w:r>
      <w:proofErr w:type="gramEnd"/>
    </w:p>
    <w:p w:rsidR="005B6D35" w:rsidRDefault="005B6D35" w:rsidP="005B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B6D3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>физические лица, члены многодетной семьи (с тремя и более несоверше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 xml:space="preserve">нолетними детьми), получившие земельные участки в соответствии с </w:t>
      </w:r>
      <w:hyperlink r:id="rId7" w:history="1">
        <w:r w:rsidRPr="005B6D35">
          <w:rPr>
            <w:rFonts w:ascii="Times New Roman" w:eastAsiaTheme="minorEastAsia" w:hAnsi="Times New Roman"/>
            <w:sz w:val="26"/>
            <w:szCs w:val="26"/>
            <w:lang w:eastAsia="ru-RU"/>
          </w:rPr>
          <w:t>Законом</w:t>
        </w:r>
      </w:hyperlink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Мурманской области от 31.12.2003 N 462-01-ЗМО "Об основах регулирования земельных отношений в Мурманской области", в отношении земельных учас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5B6D35">
        <w:rPr>
          <w:rFonts w:ascii="Times New Roman" w:eastAsiaTheme="minorEastAsia" w:hAnsi="Times New Roman"/>
          <w:sz w:val="26"/>
          <w:szCs w:val="26"/>
          <w:lang w:eastAsia="ru-RU"/>
        </w:rPr>
        <w:t>ков, предоставленных для индивиду</w:t>
      </w:r>
      <w:r w:rsidR="004715ED">
        <w:rPr>
          <w:rFonts w:ascii="Times New Roman" w:eastAsiaTheme="minorEastAsia" w:hAnsi="Times New Roman"/>
          <w:sz w:val="26"/>
          <w:szCs w:val="26"/>
          <w:lang w:eastAsia="ru-RU"/>
        </w:rPr>
        <w:t>ального жилищного строительства;</w:t>
      </w:r>
    </w:p>
    <w:p w:rsidR="004715ED" w:rsidRDefault="004715ED" w:rsidP="004715E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индивидуальные предприниматели или являющиеся коммерческой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низацией юридические лица, получившие статус резидента Арктической зоны Российской Федерации в соответствии с Федеральным </w:t>
      </w:r>
      <w:hyperlink r:id="rId8" w:history="1">
        <w:r>
          <w:rPr>
            <w:rStyle w:val="a8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13.07.2020 N 193-ФЗ "О государственной поддержке предпринимательской деятельности в Арктической зоне Российской Федерации" (далее - налогоплательщики), в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ношении земельных участков, расположенных на территории реализации инв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стиционных проектов в границах муниципального образования город Полярные Зори с подведомственной территорией в соответствии с соглашениями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 об 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ществлении инвестиционной деятельности в Арктической зоне Российской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дерации, на три налоговых периода, начиная с первого числа месяца, следующ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за месяцем включения налогоплательщиков в реестр резидентов Арктической зоны Российской Федерации.</w:t>
      </w:r>
    </w:p>
    <w:p w:rsidR="00337073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оценки эффективности налоговых расходов осущест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лялась оценка целесообразности (востребованность налоговых расходов, соо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ветствие их целям соответств</w:t>
      </w:r>
      <w:r w:rsidR="00480FF4">
        <w:rPr>
          <w:rFonts w:ascii="Times New Roman" w:hAnsi="Times New Roman"/>
          <w:sz w:val="26"/>
          <w:szCs w:val="26"/>
        </w:rPr>
        <w:t>ующих муниципальных программ и (</w:t>
      </w:r>
      <w:r>
        <w:rPr>
          <w:rFonts w:ascii="Times New Roman" w:hAnsi="Times New Roman"/>
          <w:sz w:val="26"/>
          <w:szCs w:val="26"/>
        </w:rPr>
        <w:t>или) целям социально-экономической политики) и их результативность.</w:t>
      </w:r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налоговых расходов проводится в целях миним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зации риска </w:t>
      </w:r>
      <w:r w:rsidR="005505C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ста</w:t>
      </w:r>
      <w:r w:rsidR="005505C9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 xml:space="preserve">вления неэффективных налоговых расходов. Результаты </w:t>
      </w:r>
      <w:r>
        <w:rPr>
          <w:rFonts w:ascii="Times New Roman" w:hAnsi="Times New Roman"/>
          <w:sz w:val="26"/>
          <w:szCs w:val="26"/>
        </w:rPr>
        <w:lastRenderedPageBreak/>
        <w:t>оценки ис</w:t>
      </w:r>
      <w:r w:rsidR="00056CF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ользуются при формировании проекта бюджета муниципального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разования на очередной финансовый год и плановый период.</w:t>
      </w:r>
    </w:p>
    <w:p w:rsidR="008D1F5A" w:rsidRDefault="008D1F5A" w:rsidP="0033707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6CF3" w:rsidRDefault="00056CF3" w:rsidP="00056CF3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Оценка применения эффективности социальных налоговых расходов.</w:t>
      </w:r>
    </w:p>
    <w:p w:rsidR="00056CF3" w:rsidRPr="00056CF3" w:rsidRDefault="00056CF3" w:rsidP="00056CF3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056CF3" w:rsidRDefault="00056CF3" w:rsidP="00056C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1.1. Налог на имущество физических лиц.</w:t>
      </w:r>
    </w:p>
    <w:p w:rsidR="00452327" w:rsidRPr="00452327" w:rsidRDefault="00452327" w:rsidP="00056CF3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452327" w:rsidRPr="00452327" w:rsidRDefault="00452327" w:rsidP="0045232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.1.1. Оценка эффективности налогового расхода по налогу на имущество физических лиц для 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отдельны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х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категор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ий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налогоплательщиков, относ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я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щихся к незащищенным группам населения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.</w:t>
      </w:r>
    </w:p>
    <w:p w:rsidR="00452327" w:rsidRDefault="00452327" w:rsidP="0005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056CF3" w:rsidRPr="00056CF3" w:rsidRDefault="00056CF3" w:rsidP="00056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28.11.2016 № 148 «О налоге на имущество физических лиц» от уплаты налога на имущество физ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ческих лиц полностью освобождены </w:t>
      </w:r>
      <w:r w:rsidR="004715ED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следующие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категории налогоплательщиков: </w:t>
      </w:r>
    </w:p>
    <w:p w:rsidR="004715ED" w:rsidRDefault="004715ED" w:rsidP="004715E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члены многодетной семьи (с тремя и более несовершеннолетними дет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ми) и члены их семей, проживающие на территории муниципального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ния;</w:t>
      </w:r>
    </w:p>
    <w:p w:rsidR="004715ED" w:rsidRDefault="004715ED" w:rsidP="004715E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приемные родители, опекуны и попечители, усыновившие (опекающие) третьего и (или) последующего несовершеннолетнего гражданина в семье, и проживающие на территории муниципального образования;</w:t>
      </w:r>
    </w:p>
    <w:p w:rsidR="004715ED" w:rsidRDefault="00653DAB" w:rsidP="00653DAB">
      <w:pPr>
        <w:pStyle w:val="a3"/>
        <w:tabs>
          <w:tab w:val="left" w:pos="0"/>
        </w:tabs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47"/>
        <w:gridCol w:w="1137"/>
        <w:gridCol w:w="279"/>
        <w:gridCol w:w="996"/>
      </w:tblGrid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</w:tr>
      <w:tr w:rsidR="004715ED" w:rsidTr="00653DAB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МП «Дополнительные меры социальной поддержки отдельных категорий гра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ж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дан муниципального образования город Полярные Зори с подведом</w:t>
            </w:r>
            <w:r w:rsidR="001E5478" w:rsidRPr="00F91ADD">
              <w:rPr>
                <w:rFonts w:ascii="Times New Roman" w:hAnsi="Times New Roman"/>
                <w:sz w:val="24"/>
                <w:szCs w:val="24"/>
              </w:rPr>
              <w:t>ственной территорией»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 образования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граждан - получателей мер соц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альной поддержки: членов многодетной семьи (с тремя и более несовершенн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летними детьми) и членов их семей, проживающих на территории муниципал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ного образования; приемных родителей, опекунов и попечителей, усыновивших (опекающих) третьего и (или) последующего несовершеннолетнего гражданина в семье, и проживающих на территории муниципального образования. 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715ED" w:rsidRPr="00F91ADD" w:rsidRDefault="00343464" w:rsidP="00DB7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Налогоплательщики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- члены многодетной семьи (с тремя и более несоверше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нолетними детьми) и члены их семей, проживающие на территории муниц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образования;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- приемные родители, опекуны и попечители, усынови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в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шие (опекающие) третьего и (или) последующего несовершеннолетнего гражд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="004715ED" w:rsidRPr="00F91ADD">
              <w:rPr>
                <w:rFonts w:ascii="Times New Roman" w:hAnsi="Times New Roman"/>
                <w:sz w:val="24"/>
                <w:szCs w:val="24"/>
              </w:rPr>
              <w:t>нина в семье, и проживающие на территории муниципального образования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, о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т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носятся к категориям, нуждающимся в социальной поддержке.</w:t>
            </w:r>
          </w:p>
          <w:p w:rsidR="00F91ADD" w:rsidRPr="00F91ADD" w:rsidRDefault="00F91ADD" w:rsidP="00DB77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CC1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ции по налогам, образующих налоговые расходы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 w:rsidP="00AC762A">
            <w:pPr>
              <w:pStyle w:val="a3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Согласно отчету о налоговой базе и структуре начислений по местным налогам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№ 5-МН</w:t>
            </w:r>
            <w:r w:rsidRPr="00F91A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</w:t>
            </w:r>
            <w:r w:rsidR="00CC1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году сумма налоговых льгот, установленных решением Совета депутатов от 28.11.2016 № 148, составила </w:t>
            </w:r>
            <w:r w:rsidR="00CC1BFF" w:rsidRPr="002F2DD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2F2D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,0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5ED" w:rsidRPr="00F91ADD" w:rsidRDefault="004715ED" w:rsidP="00AC7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Количество налогоплательщиков, учтенных в базе данных налоговых органов, которым предоставлены налоговые льготы, установленные нормативными 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вовыми актами представительных органов местного самоуправления, </w:t>
            </w:r>
            <w:r w:rsidR="00CC1BFF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чел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века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5ED" w:rsidRPr="00F91ADD" w:rsidRDefault="004715ED" w:rsidP="00AC762A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Налоговая льгота является востребованной.</w:t>
            </w:r>
          </w:p>
        </w:tc>
      </w:tr>
      <w:tr w:rsidR="004715ED" w:rsidTr="00653DAB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гам, образующих налоговые расходы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Доля  граждан,  получивших социальную  поддержку  в результате  предоста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ления налоговы</w:t>
            </w:r>
            <w:r w:rsidR="00452327" w:rsidRPr="00F91ADD">
              <w:rPr>
                <w:rFonts w:ascii="Times New Roman" w:eastAsia="Times New Roman" w:hAnsi="Times New Roman"/>
                <w:sz w:val="24"/>
                <w:szCs w:val="24"/>
              </w:rPr>
              <w:t>х льгот от общего количества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граждан, обратившихся за их п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лучением</w:t>
            </w:r>
          </w:p>
        </w:tc>
      </w:tr>
      <w:tr w:rsidR="004715ED" w:rsidTr="00343464">
        <w:trPr>
          <w:trHeight w:val="1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на значение которого оказывает вл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</w:t>
            </w:r>
            <w:r w:rsidR="002F2D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715ED" w:rsidRPr="00F91ADD" w:rsidRDefault="004715ED" w:rsidP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Предшествующий период – 20</w:t>
            </w:r>
            <w:r w:rsidR="002F2DD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 – 16,0</w:t>
            </w:r>
          </w:p>
          <w:p w:rsidR="00CC1BFF" w:rsidRPr="00F91ADD" w:rsidRDefault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– 32,0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ющих налоговые расходы муниципального образования, для плательщиков на текущий финансовый год, очере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финансовый год и плановый период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</w:t>
            </w:r>
            <w:r w:rsidR="00CC1B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</w:t>
            </w:r>
            <w:r w:rsidR="00CC1B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715ED" w:rsidRPr="00F91ADD" w:rsidRDefault="00CC1BFF" w:rsidP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Плановый период: 2024</w:t>
            </w:r>
            <w:r w:rsidR="004715ED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715ED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CC1B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CC1BF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715ED" w:rsidRPr="00F91ADD" w:rsidRDefault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– 32</w:t>
            </w:r>
            <w:r w:rsidR="004715ED" w:rsidRPr="00F91AD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4715ED" w:rsidRDefault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– 32</w:t>
            </w:r>
            <w:r w:rsidR="004715ED" w:rsidRPr="00F91AD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CC1BFF" w:rsidRPr="00F91ADD" w:rsidRDefault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 – 32,0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зования 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показателя (индикатора) на 1 рубль налогового расхода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Данный показатель  не применим, т.к. применяется тол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 для стимулирующей категории льготы.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Данный показатель  не применим, так как, например,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применение выплаты ежемесячного пособия</w:t>
            </w:r>
            <w:r w:rsidR="002F2D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как одного из альтернативных механизмов достижения целей мун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ципальной программы</w:t>
            </w:r>
            <w:r w:rsidR="002F2D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не приемлемо в связи с тем, что размер пособия не может пропорционально зависеть от кадастровой стоимости имущества, принадлежащего на праве собственности физическим лицам, являющихся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членами многодетной семьи (с тремя и более несове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шеннолетними детьми) и членами их семей, прожива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щих на территории муниципального образования;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емными родителями, опекунами и попечителями, усын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вившими (опекающими) третьего и (или) последующего несовершеннолетнего гражданина в семье, и </w:t>
            </w: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прожива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715ED" w:rsidTr="003434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носящихся к муниципальным программам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результативный механизм  достижения цели муниципальной программы.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Налоговые льготы по налогу на имущество физических лиц имеют достаточную  эффективность на протяжении более 5 лет. В связи с чем, необходимо сохранить данные льготы по налогу на имущество физических лиц как создание условия роста благосостояния граждан - получателей мер социальной поддержки.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ходы муниципального образования, в случае установления их неэффективности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 w:rsidP="00CC1B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Установлена эффективность налоговой льготы. Налоговую льготу по налогу на имущество физических лиц для данной категории налогоплательщиков необх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C1BFF">
              <w:rPr>
                <w:rFonts w:ascii="Times New Roman" w:eastAsia="Times New Roman" w:hAnsi="Times New Roman"/>
                <w:sz w:val="24"/>
                <w:szCs w:val="24"/>
              </w:rPr>
              <w:t xml:space="preserve">димо сохранить на очередной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CC1B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CC1B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 w:rsidR="00CC1B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годов.  </w:t>
            </w:r>
          </w:p>
        </w:tc>
      </w:tr>
    </w:tbl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Применение данного налогового расхода способствует снижению налог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вого бремени отдельных категорий граждан, повышению уровня и качества их жизни. Предоставление данного вида льгот носит заявительный характер.</w:t>
      </w: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Востребованность налоговой льготы определяется соотношением числе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ности плательщиков, воспользовавшихся правом на льготы, к общей численн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 плательщиков налога на имущество физических лиц.</w:t>
      </w:r>
    </w:p>
    <w:p w:rsidR="00452327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3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75"/>
      </w:tblGrid>
      <w:tr w:rsidR="00CC1BFF" w:rsidTr="00442CDA">
        <w:tc>
          <w:tcPr>
            <w:tcW w:w="5353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CC1BFF" w:rsidRPr="00CC1BFF" w:rsidRDefault="00CC1BFF" w:rsidP="00CC1B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1BFF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CC1BFF" w:rsidRPr="00CC1BFF" w:rsidRDefault="00CC1BFF" w:rsidP="00CC1B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1BFF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CC1BFF" w:rsidRPr="00376D61" w:rsidRDefault="00CC1BFF" w:rsidP="00CC1BF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2021</w:t>
            </w:r>
          </w:p>
        </w:tc>
      </w:tr>
      <w:tr w:rsidR="00CC1BFF" w:rsidTr="00442CDA">
        <w:tc>
          <w:tcPr>
            <w:tcW w:w="5353" w:type="dxa"/>
          </w:tcPr>
          <w:p w:rsidR="00CC1BFF" w:rsidRDefault="00CC1BFF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воспользова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шихся правом на льготы, чел.</w:t>
            </w:r>
          </w:p>
        </w:tc>
        <w:tc>
          <w:tcPr>
            <w:tcW w:w="1276" w:type="dxa"/>
          </w:tcPr>
          <w:p w:rsidR="00CC1BFF" w:rsidRPr="00CC1BFF" w:rsidRDefault="00CC1BFF" w:rsidP="00CC1B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BFF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276" w:type="dxa"/>
          </w:tcPr>
          <w:p w:rsidR="00CC1BFF" w:rsidRPr="00CC1BFF" w:rsidRDefault="00CC1BFF" w:rsidP="00CC1B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BFF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275" w:type="dxa"/>
          </w:tcPr>
          <w:p w:rsidR="00CC1BFF" w:rsidRDefault="00CC1BFF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94</w:t>
            </w:r>
          </w:p>
        </w:tc>
      </w:tr>
      <w:tr w:rsidR="00CC1BFF" w:rsidTr="00442CDA">
        <w:tc>
          <w:tcPr>
            <w:tcW w:w="5353" w:type="dxa"/>
          </w:tcPr>
          <w:p w:rsidR="00CC1BFF" w:rsidRDefault="00CC1BFF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Общая численность плательщиков, чел.</w:t>
            </w:r>
          </w:p>
        </w:tc>
        <w:tc>
          <w:tcPr>
            <w:tcW w:w="1276" w:type="dxa"/>
          </w:tcPr>
          <w:p w:rsidR="00CC1BFF" w:rsidRPr="00CC1BFF" w:rsidRDefault="00CC1BFF" w:rsidP="00CC1B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BFF">
              <w:rPr>
                <w:rFonts w:ascii="Times New Roman" w:hAnsi="Times New Roman"/>
                <w:sz w:val="26"/>
                <w:szCs w:val="26"/>
              </w:rPr>
              <w:t>11 139</w:t>
            </w:r>
          </w:p>
        </w:tc>
        <w:tc>
          <w:tcPr>
            <w:tcW w:w="1276" w:type="dxa"/>
          </w:tcPr>
          <w:p w:rsidR="00CC1BFF" w:rsidRPr="00CC1BFF" w:rsidRDefault="00CC1BFF" w:rsidP="00CC1B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BFF">
              <w:rPr>
                <w:rFonts w:ascii="Times New Roman" w:hAnsi="Times New Roman"/>
                <w:sz w:val="26"/>
                <w:szCs w:val="26"/>
              </w:rPr>
              <w:t>11 055</w:t>
            </w:r>
          </w:p>
        </w:tc>
        <w:tc>
          <w:tcPr>
            <w:tcW w:w="1275" w:type="dxa"/>
          </w:tcPr>
          <w:p w:rsidR="00CC1BFF" w:rsidRDefault="00041657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11 124</w:t>
            </w:r>
          </w:p>
        </w:tc>
      </w:tr>
      <w:tr w:rsidR="00CC1BFF" w:rsidTr="00442CDA">
        <w:tc>
          <w:tcPr>
            <w:tcW w:w="5353" w:type="dxa"/>
          </w:tcPr>
          <w:p w:rsidR="00CC1BFF" w:rsidRDefault="00CC1BFF" w:rsidP="00653DAB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1276" w:type="dxa"/>
          </w:tcPr>
          <w:p w:rsidR="00CC1BFF" w:rsidRPr="00CC1BFF" w:rsidRDefault="00CC1BFF" w:rsidP="00CC1B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BFF">
              <w:rPr>
                <w:rFonts w:ascii="Times New Roman" w:hAnsi="Times New Roman"/>
                <w:sz w:val="26"/>
                <w:szCs w:val="26"/>
              </w:rPr>
              <w:t>0,69</w:t>
            </w:r>
          </w:p>
        </w:tc>
        <w:tc>
          <w:tcPr>
            <w:tcW w:w="1276" w:type="dxa"/>
          </w:tcPr>
          <w:p w:rsidR="00CC1BFF" w:rsidRPr="00CC1BFF" w:rsidRDefault="00CC1BFF" w:rsidP="00CC1B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BFF">
              <w:rPr>
                <w:rFonts w:ascii="Times New Roman" w:hAnsi="Times New Roman"/>
                <w:sz w:val="26"/>
                <w:szCs w:val="26"/>
              </w:rPr>
              <w:t>0,30</w:t>
            </w:r>
          </w:p>
        </w:tc>
        <w:tc>
          <w:tcPr>
            <w:tcW w:w="1275" w:type="dxa"/>
          </w:tcPr>
          <w:p w:rsidR="00CC1BFF" w:rsidRDefault="00041657" w:rsidP="00653D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0,85</w:t>
            </w:r>
          </w:p>
        </w:tc>
      </w:tr>
    </w:tbl>
    <w:p w:rsidR="00452327" w:rsidRPr="00056CF3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За последни</w:t>
      </w:r>
      <w:r w:rsidR="00041657"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й</w:t>
      </w:r>
      <w:r w:rsidR="002F2DD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</w:t>
      </w: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востребованность предоставленных льгот </w:t>
      </w:r>
      <w:r w:rsidR="00041657"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очень выро</w:t>
      </w:r>
      <w:r w:rsidR="00041657"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 w:rsidR="00041657"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ла</w:t>
      </w:r>
      <w:r w:rsidR="00A224A2"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,</w:t>
      </w: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что свидетельствует о востребованности  указанного налогового расх</w:t>
      </w: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да.</w:t>
      </w:r>
    </w:p>
    <w:p w:rsidR="00452327" w:rsidRDefault="00452327" w:rsidP="00452327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Критерием результативности налогового расхода является предоставление мер социальной поддержки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по оплате обязательных платежей членам многоде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т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ной семьи (с тремя и более несовершеннолетними детьми) и членам их семей, проживающим на территории муниципального образования; приемным родит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лям, опекунам и попечителям, усыновившим (опекающим) третьего и (или) п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lastRenderedPageBreak/>
        <w:t>следующего несовершеннолетнего гражданина в семье, и проживающим на те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ритории муниципального образования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, вследствие чего повышается уровень д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ходов данной категории граждан.</w:t>
      </w: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 результате применения налоговой льготы по налогу на имущество ф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зических лиц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F91ADD" w:rsidRDefault="00F91ADD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452327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4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417"/>
      </w:tblGrid>
      <w:tr w:rsidR="00CC1BFF" w:rsidRPr="00534E7C" w:rsidTr="00041657">
        <w:trPr>
          <w:tblHeader/>
        </w:trPr>
        <w:tc>
          <w:tcPr>
            <w:tcW w:w="4786" w:type="dxa"/>
            <w:vAlign w:val="center"/>
          </w:tcPr>
          <w:p w:rsidR="00CC1BFF" w:rsidRPr="00534E7C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CC1BFF" w:rsidRPr="00534E7C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1418" w:type="dxa"/>
            <w:vAlign w:val="center"/>
          </w:tcPr>
          <w:p w:rsidR="00CC1BFF" w:rsidRPr="00534E7C" w:rsidRDefault="00CC1BFF" w:rsidP="0004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CC1BFF" w:rsidRPr="00534E7C" w:rsidRDefault="00CC1BFF" w:rsidP="00041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C1BFF" w:rsidRPr="00534E7C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 год</w:t>
            </w:r>
          </w:p>
        </w:tc>
      </w:tr>
      <w:tr w:rsidR="00CC1BFF" w:rsidRPr="00534E7C" w:rsidTr="00041657">
        <w:tc>
          <w:tcPr>
            <w:tcW w:w="4786" w:type="dxa"/>
          </w:tcPr>
          <w:p w:rsidR="00CC1BFF" w:rsidRPr="00534E7C" w:rsidRDefault="00CC1BFF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предоставленных </w:t>
            </w: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налоговых льгот, тыс. рублей</w:t>
            </w:r>
          </w:p>
        </w:tc>
        <w:tc>
          <w:tcPr>
            <w:tcW w:w="1418" w:type="dxa"/>
          </w:tcPr>
          <w:p w:rsidR="00CC1BFF" w:rsidRPr="00534E7C" w:rsidRDefault="00CC1BFF" w:rsidP="00041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1559" w:type="dxa"/>
          </w:tcPr>
          <w:p w:rsidR="00CC1BFF" w:rsidRPr="00534E7C" w:rsidRDefault="00CC1BFF" w:rsidP="00041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17" w:type="dxa"/>
          </w:tcPr>
          <w:p w:rsidR="00CC1BFF" w:rsidRPr="00534E7C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CC1BFF" w:rsidRPr="00534E7C" w:rsidTr="00041657">
        <w:tc>
          <w:tcPr>
            <w:tcW w:w="4786" w:type="dxa"/>
          </w:tcPr>
          <w:p w:rsidR="00CC1BFF" w:rsidRPr="00534E7C" w:rsidRDefault="00CC1BFF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вавшихся правом на льготы, чел.</w:t>
            </w:r>
          </w:p>
        </w:tc>
        <w:tc>
          <w:tcPr>
            <w:tcW w:w="1418" w:type="dxa"/>
          </w:tcPr>
          <w:p w:rsidR="00CC1BFF" w:rsidRPr="00534E7C" w:rsidRDefault="00CC1BFF" w:rsidP="00041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559" w:type="dxa"/>
          </w:tcPr>
          <w:p w:rsidR="00CC1BFF" w:rsidRDefault="00CC1BFF" w:rsidP="00041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17" w:type="dxa"/>
          </w:tcPr>
          <w:p w:rsidR="00CC1BFF" w:rsidRPr="00534E7C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</w:p>
        </w:tc>
      </w:tr>
      <w:tr w:rsidR="00CC1BFF" w:rsidRPr="00534E7C" w:rsidTr="00041657">
        <w:tc>
          <w:tcPr>
            <w:tcW w:w="4786" w:type="dxa"/>
          </w:tcPr>
          <w:p w:rsidR="00CC1BFF" w:rsidRPr="00534E7C" w:rsidRDefault="00CC1BFF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доход 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одн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 физическо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результате применения налогового ра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хода, рублей</w:t>
            </w:r>
          </w:p>
        </w:tc>
        <w:tc>
          <w:tcPr>
            <w:tcW w:w="1418" w:type="dxa"/>
          </w:tcPr>
          <w:p w:rsidR="00CC1BFF" w:rsidRPr="00534E7C" w:rsidRDefault="00CC1BFF" w:rsidP="00041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376,62</w:t>
            </w:r>
          </w:p>
        </w:tc>
        <w:tc>
          <w:tcPr>
            <w:tcW w:w="1559" w:type="dxa"/>
          </w:tcPr>
          <w:p w:rsidR="00CC1BFF" w:rsidRDefault="00CC1BFF" w:rsidP="00041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484,84</w:t>
            </w:r>
          </w:p>
        </w:tc>
        <w:tc>
          <w:tcPr>
            <w:tcW w:w="1417" w:type="dxa"/>
          </w:tcPr>
          <w:p w:rsidR="00CC1BFF" w:rsidRPr="00534E7C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340,43</w:t>
            </w:r>
          </w:p>
        </w:tc>
      </w:tr>
    </w:tbl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Налоговые льготы по налогу на имущество физических лиц, предоста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ленные в виде полного освобождения от уплаты налога отдельными категориями налогоплательщиков, относящихся к незащищенным группам населения, не 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сят экономического характера и не оказывают отрицательного влияния на д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стижение целей социально-экономической политики муниципального образов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ния, их эффективность определяется социальной значимостью.</w:t>
      </w:r>
      <w:proofErr w:type="gramEnd"/>
    </w:p>
    <w:p w:rsidR="0045232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Налоговый расход не оказывает отрицательного влияния на экономич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ское развитие города, так как удельный вес предоставленных налоговых льгот в доходах муниципального образования от налога на имущество физических лиц очень незначителен:</w:t>
      </w:r>
    </w:p>
    <w:p w:rsidR="00452327" w:rsidRPr="00534E7C" w:rsidRDefault="00452327" w:rsidP="00452327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Таблица 5</w:t>
      </w:r>
    </w:p>
    <w:tbl>
      <w:tblPr>
        <w:tblStyle w:val="1"/>
        <w:tblW w:w="9179" w:type="dxa"/>
        <w:tblLook w:val="04A0" w:firstRow="1" w:lastRow="0" w:firstColumn="1" w:lastColumn="0" w:noHBand="0" w:noVBand="1"/>
      </w:tblPr>
      <w:tblGrid>
        <w:gridCol w:w="4928"/>
        <w:gridCol w:w="1417"/>
        <w:gridCol w:w="1417"/>
        <w:gridCol w:w="1417"/>
      </w:tblGrid>
      <w:tr w:rsidR="00CC1BFF" w:rsidRPr="00534E7C" w:rsidTr="00CC1BFF">
        <w:trPr>
          <w:tblHeader/>
        </w:trPr>
        <w:tc>
          <w:tcPr>
            <w:tcW w:w="4928" w:type="dxa"/>
            <w:vAlign w:val="center"/>
          </w:tcPr>
          <w:p w:rsidR="00CC1BFF" w:rsidRPr="00376D61" w:rsidRDefault="00CC1BFF" w:rsidP="001E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CC1BFF" w:rsidRPr="00376D61" w:rsidRDefault="00CC1BFF" w:rsidP="00A224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CC1BFF" w:rsidRDefault="00CC1BFF" w:rsidP="00CC1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 год</w:t>
            </w:r>
          </w:p>
        </w:tc>
      </w:tr>
      <w:tr w:rsidR="00CC1BFF" w:rsidRPr="00534E7C" w:rsidTr="00CC1BFF">
        <w:tc>
          <w:tcPr>
            <w:tcW w:w="4928" w:type="dxa"/>
          </w:tcPr>
          <w:p w:rsidR="00CC1BFF" w:rsidRPr="00376D61" w:rsidRDefault="00CC1BFF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налоговых льгот, предоставле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ных в соответствии с муниципальными нормативными правовыми актами, тыс. рублей</w:t>
            </w:r>
          </w:p>
        </w:tc>
        <w:tc>
          <w:tcPr>
            <w:tcW w:w="1417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1417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417" w:type="dxa"/>
          </w:tcPr>
          <w:p w:rsidR="00CC1BFF" w:rsidRDefault="00CC1BFF" w:rsidP="00CC1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CC1BFF" w:rsidRPr="00534E7C" w:rsidTr="00CC1BFF">
        <w:tc>
          <w:tcPr>
            <w:tcW w:w="4928" w:type="dxa"/>
          </w:tcPr>
          <w:p w:rsidR="00CC1BFF" w:rsidRPr="00376D61" w:rsidRDefault="00CC1BFF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Темпы роста (снижения) к предыдущему году, %</w:t>
            </w:r>
          </w:p>
        </w:tc>
        <w:tc>
          <w:tcPr>
            <w:tcW w:w="1417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161,1</w:t>
            </w:r>
          </w:p>
        </w:tc>
        <w:tc>
          <w:tcPr>
            <w:tcW w:w="1417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55,2</w:t>
            </w:r>
          </w:p>
        </w:tc>
        <w:tc>
          <w:tcPr>
            <w:tcW w:w="1417" w:type="dxa"/>
          </w:tcPr>
          <w:p w:rsidR="00CC1BFF" w:rsidRDefault="00D600E7" w:rsidP="00CC1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CC1BFF" w:rsidRPr="00534E7C" w:rsidTr="00CC1BFF">
        <w:tc>
          <w:tcPr>
            <w:tcW w:w="4928" w:type="dxa"/>
          </w:tcPr>
          <w:p w:rsidR="00CC1BFF" w:rsidRPr="00376D61" w:rsidRDefault="00CC1BFF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налога на имущество физических лиц, поступившая в бюджет муниципал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образования, тыс. рублей</w:t>
            </w:r>
          </w:p>
        </w:tc>
        <w:tc>
          <w:tcPr>
            <w:tcW w:w="1417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832,9</w:t>
            </w:r>
          </w:p>
        </w:tc>
        <w:tc>
          <w:tcPr>
            <w:tcW w:w="1417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5 612,7</w:t>
            </w:r>
          </w:p>
        </w:tc>
        <w:tc>
          <w:tcPr>
            <w:tcW w:w="1417" w:type="dxa"/>
          </w:tcPr>
          <w:p w:rsidR="00CC1BFF" w:rsidRDefault="00D600E7" w:rsidP="00CC1B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7 737,2</w:t>
            </w:r>
          </w:p>
        </w:tc>
      </w:tr>
      <w:tr w:rsidR="00CC1BFF" w:rsidRPr="00534E7C" w:rsidTr="00CC1BFF">
        <w:tc>
          <w:tcPr>
            <w:tcW w:w="4928" w:type="dxa"/>
          </w:tcPr>
          <w:p w:rsidR="00CC1BFF" w:rsidRPr="00376D61" w:rsidRDefault="00CC1BFF" w:rsidP="00653D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льгот в доходах бюджета муниципального образования от налога на имущество физических лиц, %</w:t>
            </w:r>
          </w:p>
        </w:tc>
        <w:tc>
          <w:tcPr>
            <w:tcW w:w="1417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76D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0,42</w:t>
            </w:r>
          </w:p>
        </w:tc>
        <w:tc>
          <w:tcPr>
            <w:tcW w:w="1417" w:type="dxa"/>
          </w:tcPr>
          <w:p w:rsidR="00CC1BFF" w:rsidRPr="00376D61" w:rsidRDefault="00CC1BFF" w:rsidP="00653D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0,29</w:t>
            </w:r>
          </w:p>
        </w:tc>
        <w:tc>
          <w:tcPr>
            <w:tcW w:w="1417" w:type="dxa"/>
          </w:tcPr>
          <w:p w:rsidR="00CC1BFF" w:rsidRDefault="00D600E7" w:rsidP="00CC1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0,41</w:t>
            </w:r>
          </w:p>
        </w:tc>
      </w:tr>
    </w:tbl>
    <w:p w:rsidR="004715ED" w:rsidRDefault="004715ED" w:rsidP="004715ED">
      <w:pPr>
        <w:pStyle w:val="a3"/>
        <w:jc w:val="both"/>
        <w:rPr>
          <w:rFonts w:ascii="Times New Roman" w:hAnsi="Times New Roman" w:cstheme="minorBidi"/>
          <w:b/>
          <w:sz w:val="26"/>
          <w:szCs w:val="26"/>
        </w:rPr>
      </w:pPr>
    </w:p>
    <w:p w:rsidR="00452327" w:rsidRPr="005D5017" w:rsidRDefault="00452327" w:rsidP="0045232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proofErr w:type="gramStart"/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Порядком провед</w:t>
      </w:r>
      <w:r w:rsidRPr="005D5017">
        <w:rPr>
          <w:rFonts w:ascii="Times New Roman" w:hAnsi="Times New Roman"/>
          <w:b/>
          <w:i/>
          <w:sz w:val="26"/>
          <w:szCs w:val="26"/>
        </w:rPr>
        <w:t>е</w:t>
      </w:r>
      <w:r w:rsidRPr="005D5017">
        <w:rPr>
          <w:rFonts w:ascii="Times New Roman" w:hAnsi="Times New Roman"/>
          <w:b/>
          <w:i/>
          <w:sz w:val="26"/>
          <w:szCs w:val="26"/>
        </w:rPr>
        <w:t>ния оценки эффективности налоговых расходов муниципального образования город Полярные Зори с подведомственной территорией, утвержденным п</w:t>
      </w:r>
      <w:r w:rsidRPr="005D5017">
        <w:rPr>
          <w:rFonts w:ascii="Times New Roman" w:hAnsi="Times New Roman"/>
          <w:b/>
          <w:i/>
          <w:sz w:val="26"/>
          <w:szCs w:val="26"/>
        </w:rPr>
        <w:t>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становлением администрации города Полярные Зори от 22.07.2020 № 527, 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налоговые расходы по налогу на имущество физических лиц носят социал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ь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lastRenderedPageBreak/>
        <w:t>ный характер, направлены на поддержку социально незащищенных групп населения, отвечают общественным интересам, способствуют решению социальных задач экономической политики города по повышению</w:t>
      </w:r>
      <w:proofErr w:type="gramEnd"/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</w:t>
      </w:r>
      <w:proofErr w:type="gramStart"/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уровня и качества жизни отдельных категорий граждан, являются востребованн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ы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ми, целесообразными, не оказывают отрицательного влияния на экономич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е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ское развитие города, их действие в 20</w:t>
      </w:r>
      <w:r w:rsidR="00D600E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21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году признанно эффективным.</w:t>
      </w:r>
      <w:proofErr w:type="gramEnd"/>
    </w:p>
    <w:p w:rsidR="00452327" w:rsidRDefault="00452327" w:rsidP="004715E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E5478" w:rsidRPr="00452327" w:rsidRDefault="001E5478" w:rsidP="004715E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715ED" w:rsidRDefault="00452327" w:rsidP="004715E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="004715ED">
        <w:rPr>
          <w:rFonts w:ascii="Times New Roman" w:hAnsi="Times New Roman"/>
          <w:b/>
          <w:sz w:val="26"/>
          <w:szCs w:val="26"/>
        </w:rPr>
        <w:t xml:space="preserve">2. </w:t>
      </w:r>
      <w:r w:rsidRPr="00452327">
        <w:rPr>
          <w:rFonts w:ascii="Times New Roman" w:hAnsi="Times New Roman"/>
          <w:b/>
          <w:sz w:val="26"/>
          <w:szCs w:val="26"/>
        </w:rPr>
        <w:t>Оценка эффективности налогового расхода по налог</w:t>
      </w:r>
      <w:r>
        <w:rPr>
          <w:rFonts w:ascii="Times New Roman" w:hAnsi="Times New Roman"/>
          <w:b/>
          <w:sz w:val="26"/>
          <w:szCs w:val="26"/>
        </w:rPr>
        <w:t>у</w:t>
      </w:r>
      <w:r w:rsidRPr="00452327">
        <w:rPr>
          <w:rFonts w:ascii="Times New Roman" w:hAnsi="Times New Roman"/>
          <w:b/>
          <w:sz w:val="26"/>
          <w:szCs w:val="26"/>
        </w:rPr>
        <w:t xml:space="preserve"> на имущество физических лиц для </w:t>
      </w:r>
      <w:r>
        <w:rPr>
          <w:rFonts w:ascii="Times New Roman" w:hAnsi="Times New Roman"/>
          <w:b/>
          <w:sz w:val="26"/>
          <w:szCs w:val="26"/>
        </w:rPr>
        <w:t>ф</w:t>
      </w:r>
      <w:r w:rsidRPr="00452327">
        <w:rPr>
          <w:rFonts w:ascii="Times New Roman" w:hAnsi="Times New Roman"/>
          <w:b/>
          <w:sz w:val="26"/>
          <w:szCs w:val="26"/>
        </w:rPr>
        <w:t>изически</w:t>
      </w:r>
      <w:r>
        <w:rPr>
          <w:rFonts w:ascii="Times New Roman" w:hAnsi="Times New Roman"/>
          <w:b/>
          <w:sz w:val="26"/>
          <w:szCs w:val="26"/>
        </w:rPr>
        <w:t>х</w:t>
      </w:r>
      <w:r w:rsidRPr="00452327">
        <w:rPr>
          <w:rFonts w:ascii="Times New Roman" w:hAnsi="Times New Roman"/>
          <w:b/>
          <w:sz w:val="26"/>
          <w:szCs w:val="26"/>
        </w:rPr>
        <w:t xml:space="preserve"> лиц</w:t>
      </w:r>
      <w:r>
        <w:rPr>
          <w:rFonts w:ascii="Times New Roman" w:hAnsi="Times New Roman"/>
          <w:b/>
          <w:sz w:val="26"/>
          <w:szCs w:val="26"/>
        </w:rPr>
        <w:t>, признаваемых</w:t>
      </w:r>
      <w:r w:rsidRPr="00452327">
        <w:rPr>
          <w:rFonts w:ascii="Times New Roman" w:hAnsi="Times New Roman"/>
          <w:b/>
          <w:sz w:val="26"/>
          <w:szCs w:val="26"/>
        </w:rPr>
        <w:t xml:space="preserve"> субъектами малого или среднего предпринимательства.</w:t>
      </w:r>
    </w:p>
    <w:p w:rsidR="001E5478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E5478" w:rsidRPr="00056CF3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28.11.2016 № 148 «О налоге на имущество физических лиц» от уплаты налога на имущество физ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ческих лиц полностью освобождены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следующие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категории налогоплательщиков: </w:t>
      </w:r>
    </w:p>
    <w:p w:rsidR="001E5478" w:rsidRDefault="001E5478" w:rsidP="001E54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физические лица, признаваемые субъектами малого или среднего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определяемый в соответствии с пунктом 7 статьи 378.2 Налогового кодекса Российской Федерации, в том числе </w:t>
      </w:r>
      <w:proofErr w:type="gramStart"/>
      <w:r>
        <w:rPr>
          <w:rFonts w:ascii="Times New Roman" w:hAnsi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абз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цем вторым пункта 10 статьи 378.2 Налогового кодекса Российской Федерации не предоставляемых в аренду до 1 июля 2020 года;</w:t>
      </w:r>
    </w:p>
    <w:p w:rsidR="001E5478" w:rsidRDefault="001E5478" w:rsidP="001E54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не взимания арендной платы за период с 1 апреля 2020 года по 30 апреля 2020 года с арендаторов и снижения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в договоре аренды;</w:t>
      </w:r>
    </w:p>
    <w:p w:rsidR="001E5478" w:rsidRDefault="001E5478" w:rsidP="001E54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физические лица, признаваемые субъектами малого или среднего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</w:t>
      </w:r>
      <w:r>
        <w:rPr>
          <w:rFonts w:ascii="Times New Roman" w:hAnsi="Times New Roman"/>
          <w:sz w:val="26"/>
          <w:szCs w:val="26"/>
        </w:rPr>
        <w:lastRenderedPageBreak/>
        <w:t>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определяемый в соответствии с пунктом 7 статьи 378.2 Налогового кодекса Российской Федерации, в том числе </w:t>
      </w:r>
      <w:proofErr w:type="gramStart"/>
      <w:r>
        <w:rPr>
          <w:rFonts w:ascii="Times New Roman" w:hAnsi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абз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цем вторым пункта 10 статьи 378.2 Налогового кодекса Российской Федерации не предоставляемых в аренду до 1 июля 2020 года;</w:t>
      </w:r>
    </w:p>
    <w:p w:rsidR="001E5478" w:rsidRDefault="001E5478" w:rsidP="001E54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тате распространения новой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определяемый в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 с пунктом 7 статьи 378.2 Налогового кодекса Российской Федерации, в том числе предусмотренных абзацем вторым пункта 10 статьи 378.2 Налогового кодекса Российской Федерации предоставляемых в аренду по договорам аренды, заключенным до 1 апреля 2020 года, при условии не взимания арендной платы за период с 1 апреля 2020 года по 30 апреля 2020 года с арендаторов и снижения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ленным в договоре аренды.</w:t>
      </w:r>
    </w:p>
    <w:p w:rsidR="001E5478" w:rsidRDefault="001E5478" w:rsidP="004715E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4715ED" w:rsidRPr="00653DAB" w:rsidRDefault="00653DAB" w:rsidP="00653DAB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3DAB">
        <w:rPr>
          <w:rFonts w:ascii="Times New Roman" w:hAnsi="Times New Roman"/>
          <w:sz w:val="26"/>
          <w:szCs w:val="26"/>
        </w:rPr>
        <w:t>Таблица 6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47"/>
        <w:gridCol w:w="1137"/>
        <w:gridCol w:w="279"/>
        <w:gridCol w:w="996"/>
      </w:tblGrid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</w:tr>
      <w:tr w:rsidR="004715ED" w:rsidTr="00653DAB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 образования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Поддержка отраслей экономики, в наибольшей степени пострадавших в услов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ях ухудшения ситуации в результате распространения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инфекции, перечень которых утвержден постановлением Правительства Му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манской области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Налогоплательщики: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lastRenderedPageBreak/>
              <w:t>- Физические лица, признаваемые субъектами малого или среднего предприн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, определяемый в соответствии с пунктом 7 статьи 378.2 Налогового кодекса Российской Федерации, в том числе </w:t>
            </w: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цем вторым пункта 10 статьи 378.2 Налогового кодекса Российской Федерации не предоставляемых в аренду до 1 июля 2020 года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- Арендаторы-физические лица, признаваемые субъектами малого или среднего предпринимательства в соответствии с Федеральным законом от 24.07.2007 N 209-ФЗ "О развитии малого и среднего предпринимательства в Российской Ф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дерации" и осуществляющих деятельность в отраслях экономики, в наибольшей степени пострадавших в условиях ухудшения ситуации в результате распр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инфекции, перечень которых утвержден п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становлением Правительства Мурманской области, в отношении объектов нал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гообложения, включенных в перечень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определяемый в соответствии с пунктом 7 статьи 378.2 Налогового кодекса Российской Федерации, в том числе пред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смотренных абзацем вторым пункта 10 статьи 378.2 Налогового кодекса Ро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сийской Федерации предоставляемых в аренду по договорам аренды, заключе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ным до 1 апреля 2020 года, при условии не взимания арендной платы за период с 1 апреля 2020 года по 30 апреля 2020 года с арендаторов и снижения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размера арендной платы за период с 1 мая 2020 года по 30 июня 2020 года не менее чем на 30 процентов по сравнению с размером арендной платы, установленным в договоре аренды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- Физические лица, признаваемые субъектами малого или среднего предприн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мательства в соответствии с Федеральным законом от 24.07.2007 N 209-ФЗ "О развитии малого и среднего предпринимательства в Российской Федерации" и осуществляющих деятельность в отраслях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инфекции, перечень которых утвержден постановлением Правительства Мурманской области, в отношении объектов налогообложения, включенных в перечень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, определяемый в соответствии с пунктом 7 статьи 378.2 Налогового кодекса Российской Федерации, в том числе </w:t>
            </w: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абз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цем вторым пункта 10 статьи 378.2 Налогового кодекса Российской Федерации не предоставляемых в аренду до 1 июля 2020 года</w:t>
            </w:r>
            <w:r w:rsidR="00647F00"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F00" w:rsidRPr="00F91ADD" w:rsidRDefault="00F91ADD" w:rsidP="006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Соответствует.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D6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ции по налогам, образующих налоговые расходы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 w:rsidP="001E5478">
            <w:pPr>
              <w:pStyle w:val="a3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Согласно отчету о налоговой базе и структуре начислений по местным налогам форма № 5-МН  в 202</w:t>
            </w:r>
            <w:r w:rsidR="00D600E7">
              <w:rPr>
                <w:rFonts w:ascii="Times New Roman" w:hAnsi="Times New Roman"/>
                <w:sz w:val="24"/>
                <w:szCs w:val="24"/>
              </w:rPr>
              <w:t>1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году сумма налоговых льгот, установленных решением Совета депутатов от 28.11.2016 № 148, составила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0,0 тыс. рублей.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15ED" w:rsidRPr="00F91ADD" w:rsidRDefault="004715ED" w:rsidP="001E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Количество налогоплательщиков, учтенных в базе данных налоговых органов, </w:t>
            </w:r>
            <w:r w:rsidRPr="00F91ADD">
              <w:rPr>
                <w:rFonts w:ascii="Times New Roman" w:hAnsi="Times New Roman"/>
                <w:sz w:val="24"/>
                <w:szCs w:val="24"/>
              </w:rPr>
              <w:lastRenderedPageBreak/>
              <w:t>которым предоставлены налоговые льготы, установленные нормативными 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вовыми актами представительных органов местного самоуправления,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0 человек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5ED" w:rsidRPr="00F91ADD" w:rsidRDefault="004715E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Налоговая льгота является невостребованной.</w:t>
            </w:r>
          </w:p>
        </w:tc>
      </w:tr>
      <w:tr w:rsidR="004715ED" w:rsidTr="00653DAB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Оценка результативности налогового расхода муниципального образования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гам, образующих налоговые расходы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на значение которого оказывает вл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B6" w:rsidRPr="00F91ADD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715ED" w:rsidRPr="00F91ADD" w:rsidRDefault="004715ED" w:rsidP="00D6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Предшествующий период 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  <w:p w:rsidR="004715ED" w:rsidRPr="00F91ADD" w:rsidRDefault="00D6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715ED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ющих налоговые расходы муниципального образования, для плательщиков на текущий финансовый год, очере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финансовый год и плановый период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715ED" w:rsidRPr="00F91ADD" w:rsidRDefault="00D600E7" w:rsidP="00D6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Плановый период: 2024</w:t>
            </w:r>
            <w:r w:rsidR="004715ED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715ED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2022 – 0,0</w:t>
            </w:r>
          </w:p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2023 – 0,0</w:t>
            </w:r>
          </w:p>
          <w:p w:rsidR="00041657" w:rsidRDefault="00D600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– 0,0</w:t>
            </w:r>
          </w:p>
          <w:p w:rsidR="00D600E7" w:rsidRPr="00F91ADD" w:rsidRDefault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2025 – 0,0 </w:t>
            </w:r>
            <w:r w:rsidR="00D600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зования 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Прирост показателя (индикатора) на 1 рубль налогового расхода муниципального образования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ния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715ED" w:rsidTr="00977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пального образования 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носящихся к муниципальным программам муниципального образования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результативный механизм  достижения цели муниципальной программы.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</w:p>
          <w:p w:rsidR="004715ED" w:rsidRPr="00F91ADD" w:rsidRDefault="004715E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В связи  с тем, что налоговые льготы по налогу на имущество физических лиц данной категорией налогоплательщиков, предоставленные на 2020</w:t>
            </w:r>
            <w:r w:rsidR="00D600E7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600E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, не были востребованы, а также с окончанием периода ухудшения ситуации в экономике в результате распространения новой </w:t>
            </w:r>
            <w:proofErr w:type="spellStart"/>
            <w:r w:rsidRPr="00F91ADD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  <w:r w:rsidR="00DB77DB" w:rsidRPr="00F91ADD">
              <w:rPr>
                <w:rFonts w:ascii="Times New Roman" w:hAnsi="Times New Roman"/>
                <w:sz w:val="24"/>
                <w:szCs w:val="24"/>
              </w:rPr>
              <w:t>,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необходимости в сохранении льготы для данной категории налогоплательщиков нет.</w:t>
            </w:r>
          </w:p>
        </w:tc>
      </w:tr>
      <w:tr w:rsidR="004715ED" w:rsidTr="0065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ED" w:rsidRDefault="004715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ходы муниципального образования, в случае установления их неэффективности</w:t>
            </w: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715ED" w:rsidRPr="00F91ADD" w:rsidRDefault="004715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Установлено, что налоговая льгота – неэффективна. </w:t>
            </w:r>
          </w:p>
        </w:tc>
      </w:tr>
    </w:tbl>
    <w:p w:rsidR="004715ED" w:rsidRDefault="004715ED" w:rsidP="004715ED">
      <w:pPr>
        <w:pStyle w:val="a3"/>
        <w:jc w:val="both"/>
        <w:rPr>
          <w:rFonts w:ascii="Times New Roman" w:hAnsi="Times New Roman" w:cstheme="minorBidi"/>
          <w:b/>
          <w:sz w:val="26"/>
          <w:szCs w:val="26"/>
        </w:rPr>
      </w:pPr>
    </w:p>
    <w:p w:rsidR="00534E7C" w:rsidRDefault="001E5478" w:rsidP="001E54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/>
          <w:b/>
          <w:i/>
          <w:sz w:val="26"/>
          <w:szCs w:val="26"/>
        </w:rPr>
        <w:t>Н</w:t>
      </w:r>
      <w:r w:rsidRPr="001E5478">
        <w:rPr>
          <w:rFonts w:ascii="Times New Roman" w:hAnsi="Times New Roman"/>
          <w:b/>
          <w:i/>
          <w:sz w:val="26"/>
          <w:szCs w:val="26"/>
        </w:rPr>
        <w:t>алоговые льготы по налогу на имущество физических лиц для физ</w:t>
      </w:r>
      <w:r w:rsidRPr="001E5478">
        <w:rPr>
          <w:rFonts w:ascii="Times New Roman" w:hAnsi="Times New Roman"/>
          <w:b/>
          <w:i/>
          <w:sz w:val="26"/>
          <w:szCs w:val="26"/>
        </w:rPr>
        <w:t>и</w:t>
      </w:r>
      <w:r w:rsidRPr="001E5478">
        <w:rPr>
          <w:rFonts w:ascii="Times New Roman" w:hAnsi="Times New Roman"/>
          <w:b/>
          <w:i/>
          <w:sz w:val="26"/>
          <w:szCs w:val="26"/>
        </w:rPr>
        <w:t>ческих лиц, признаваемых субъектами малого или среднего предприним</w:t>
      </w:r>
      <w:r w:rsidRPr="001E5478">
        <w:rPr>
          <w:rFonts w:ascii="Times New Roman" w:hAnsi="Times New Roman"/>
          <w:b/>
          <w:i/>
          <w:sz w:val="26"/>
          <w:szCs w:val="26"/>
        </w:rPr>
        <w:t>а</w:t>
      </w:r>
      <w:r w:rsidRPr="001E5478">
        <w:rPr>
          <w:rFonts w:ascii="Times New Roman" w:hAnsi="Times New Roman"/>
          <w:b/>
          <w:i/>
          <w:sz w:val="26"/>
          <w:szCs w:val="26"/>
        </w:rPr>
        <w:t xml:space="preserve">тельства, предоставленные на </w:t>
      </w:r>
      <w:r w:rsidR="002F2DDB">
        <w:rPr>
          <w:rFonts w:ascii="Times New Roman" w:hAnsi="Times New Roman"/>
          <w:b/>
          <w:i/>
          <w:sz w:val="26"/>
          <w:szCs w:val="26"/>
        </w:rPr>
        <w:t>2020-</w:t>
      </w:r>
      <w:r w:rsidRPr="001E5478">
        <w:rPr>
          <w:rFonts w:ascii="Times New Roman" w:hAnsi="Times New Roman"/>
          <w:b/>
          <w:i/>
          <w:sz w:val="26"/>
          <w:szCs w:val="26"/>
        </w:rPr>
        <w:t>202</w:t>
      </w:r>
      <w:r w:rsidR="00D600E7">
        <w:rPr>
          <w:rFonts w:ascii="Times New Roman" w:hAnsi="Times New Roman"/>
          <w:b/>
          <w:i/>
          <w:sz w:val="26"/>
          <w:szCs w:val="26"/>
        </w:rPr>
        <w:t>1</w:t>
      </w:r>
      <w:r w:rsidRPr="001E5478">
        <w:rPr>
          <w:rFonts w:ascii="Times New Roman" w:hAnsi="Times New Roman"/>
          <w:b/>
          <w:i/>
          <w:sz w:val="26"/>
          <w:szCs w:val="26"/>
        </w:rPr>
        <w:t xml:space="preserve"> год, не были востребованы, период ухудшения ситуации в экономике в результате распространения новой </w:t>
      </w:r>
      <w:proofErr w:type="spellStart"/>
      <w:r w:rsidRPr="001E5478">
        <w:rPr>
          <w:rFonts w:ascii="Times New Roman" w:hAnsi="Times New Roman"/>
          <w:b/>
          <w:i/>
          <w:sz w:val="26"/>
          <w:szCs w:val="26"/>
        </w:rPr>
        <w:t>к</w:t>
      </w:r>
      <w:r>
        <w:rPr>
          <w:rFonts w:ascii="Times New Roman" w:hAnsi="Times New Roman"/>
          <w:b/>
          <w:i/>
          <w:sz w:val="26"/>
          <w:szCs w:val="26"/>
        </w:rPr>
        <w:t>о</w:t>
      </w:r>
      <w:r w:rsidRPr="001E5478">
        <w:rPr>
          <w:rFonts w:ascii="Times New Roman" w:hAnsi="Times New Roman"/>
          <w:b/>
          <w:i/>
          <w:sz w:val="26"/>
          <w:szCs w:val="26"/>
        </w:rPr>
        <w:t>ронавирусной</w:t>
      </w:r>
      <w:proofErr w:type="spellEnd"/>
      <w:r w:rsidRPr="001E5478">
        <w:rPr>
          <w:rFonts w:ascii="Times New Roman" w:hAnsi="Times New Roman"/>
          <w:b/>
          <w:i/>
          <w:sz w:val="26"/>
          <w:szCs w:val="26"/>
        </w:rPr>
        <w:t xml:space="preserve"> инфекции </w:t>
      </w:r>
      <w:r>
        <w:rPr>
          <w:rFonts w:ascii="Times New Roman" w:hAnsi="Times New Roman"/>
          <w:b/>
          <w:i/>
          <w:sz w:val="26"/>
          <w:szCs w:val="26"/>
        </w:rPr>
        <w:t>окончен,</w:t>
      </w:r>
      <w:r w:rsidR="00DB77D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E5478">
        <w:rPr>
          <w:rFonts w:ascii="Times New Roman" w:hAnsi="Times New Roman"/>
          <w:b/>
          <w:i/>
          <w:sz w:val="26"/>
          <w:szCs w:val="26"/>
        </w:rPr>
        <w:t>необходимости в сохранении льготы для данной категории налогопла</w:t>
      </w:r>
      <w:r w:rsidR="00DB77DB">
        <w:rPr>
          <w:rFonts w:ascii="Times New Roman" w:hAnsi="Times New Roman"/>
          <w:b/>
          <w:i/>
          <w:sz w:val="26"/>
          <w:szCs w:val="26"/>
        </w:rPr>
        <w:t>тельщиков нет, действие данной льготы в 202</w:t>
      </w:r>
      <w:r w:rsidR="00041657">
        <w:rPr>
          <w:rFonts w:ascii="Times New Roman" w:hAnsi="Times New Roman"/>
          <w:b/>
          <w:i/>
          <w:sz w:val="26"/>
          <w:szCs w:val="26"/>
        </w:rPr>
        <w:t>1</w:t>
      </w:r>
      <w:r w:rsidR="00DB77DB">
        <w:rPr>
          <w:rFonts w:ascii="Times New Roman" w:hAnsi="Times New Roman"/>
          <w:b/>
          <w:i/>
          <w:sz w:val="26"/>
          <w:szCs w:val="26"/>
        </w:rPr>
        <w:t xml:space="preserve"> году признано неэффективным.</w:t>
      </w:r>
      <w:proofErr w:type="gramEnd"/>
    </w:p>
    <w:p w:rsidR="0032281D" w:rsidRDefault="0032281D" w:rsidP="0032281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1.1.3. </w:t>
      </w:r>
      <w:r w:rsidRPr="00452327">
        <w:rPr>
          <w:rFonts w:ascii="Times New Roman" w:hAnsi="Times New Roman"/>
          <w:b/>
          <w:sz w:val="26"/>
          <w:szCs w:val="26"/>
        </w:rPr>
        <w:t>Оценка эффективности налогового расхода по налог</w:t>
      </w:r>
      <w:r>
        <w:rPr>
          <w:rFonts w:ascii="Times New Roman" w:hAnsi="Times New Roman"/>
          <w:b/>
          <w:sz w:val="26"/>
          <w:szCs w:val="26"/>
        </w:rPr>
        <w:t>у</w:t>
      </w:r>
      <w:r w:rsidRPr="00452327">
        <w:rPr>
          <w:rFonts w:ascii="Times New Roman" w:hAnsi="Times New Roman"/>
          <w:b/>
          <w:sz w:val="26"/>
          <w:szCs w:val="26"/>
        </w:rPr>
        <w:t xml:space="preserve"> на имущество физических лиц для </w:t>
      </w:r>
      <w:r>
        <w:rPr>
          <w:rFonts w:ascii="Times New Roman" w:hAnsi="Times New Roman"/>
          <w:b/>
          <w:sz w:val="26"/>
          <w:szCs w:val="26"/>
        </w:rPr>
        <w:t>индивидуальных предпринимателей, получивших ст</w:t>
      </w:r>
      <w:r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тус резидента Арктической зоны РФ</w:t>
      </w:r>
      <w:r w:rsidRPr="00452327">
        <w:rPr>
          <w:rFonts w:ascii="Times New Roman" w:hAnsi="Times New Roman"/>
          <w:b/>
          <w:sz w:val="26"/>
          <w:szCs w:val="26"/>
        </w:rPr>
        <w:t>.</w:t>
      </w:r>
    </w:p>
    <w:p w:rsidR="0032281D" w:rsidRDefault="0032281D" w:rsidP="003228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32281D" w:rsidRDefault="0032281D" w:rsidP="0032281D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Решением Совета депутатов города Полярные Зори от 28.11.2016 № 148 «О налоге на имущество физических лиц»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(в ред. от 04.08.2021 № 89)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от уплаты налога на имущество физических лиц полностью освобождены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следующие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кат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>гории налогоплательщиков:</w:t>
      </w:r>
    </w:p>
    <w:p w:rsidR="0032281D" w:rsidRDefault="0032281D" w:rsidP="003228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- и</w:t>
      </w:r>
      <w:r w:rsidRPr="0032281D">
        <w:rPr>
          <w:rFonts w:ascii="Times New Roman" w:eastAsia="Times New Roman" w:hAnsi="Times New Roman"/>
          <w:sz w:val="26"/>
          <w:szCs w:val="26"/>
        </w:rPr>
        <w:t>ндивидуальные предприниматели, получившие статус резидента Ар</w:t>
      </w:r>
      <w:r w:rsidRPr="0032281D">
        <w:rPr>
          <w:rFonts w:ascii="Times New Roman" w:eastAsia="Times New Roman" w:hAnsi="Times New Roman"/>
          <w:sz w:val="26"/>
          <w:szCs w:val="26"/>
        </w:rPr>
        <w:t>к</w:t>
      </w:r>
      <w:r w:rsidRPr="0032281D">
        <w:rPr>
          <w:rFonts w:ascii="Times New Roman" w:eastAsia="Times New Roman" w:hAnsi="Times New Roman"/>
          <w:sz w:val="26"/>
          <w:szCs w:val="26"/>
        </w:rPr>
        <w:t>тической зоны Российской Федерации в соответствии с Федеральным законом от 13.07.2020 N 193-ФЗ "О государственной поддержке предпринимательской де</w:t>
      </w:r>
      <w:r w:rsidRPr="0032281D">
        <w:rPr>
          <w:rFonts w:ascii="Times New Roman" w:eastAsia="Times New Roman" w:hAnsi="Times New Roman"/>
          <w:sz w:val="26"/>
          <w:szCs w:val="26"/>
        </w:rPr>
        <w:t>я</w:t>
      </w:r>
      <w:r w:rsidRPr="0032281D">
        <w:rPr>
          <w:rFonts w:ascii="Times New Roman" w:eastAsia="Times New Roman" w:hAnsi="Times New Roman"/>
          <w:sz w:val="26"/>
          <w:szCs w:val="26"/>
        </w:rPr>
        <w:t>тельности в Арктической зоне Российской Федерации" (далее – резиденты Ар</w:t>
      </w:r>
      <w:r w:rsidRPr="0032281D">
        <w:rPr>
          <w:rFonts w:ascii="Times New Roman" w:eastAsia="Times New Roman" w:hAnsi="Times New Roman"/>
          <w:sz w:val="26"/>
          <w:szCs w:val="26"/>
        </w:rPr>
        <w:t>к</w:t>
      </w:r>
      <w:r w:rsidRPr="0032281D">
        <w:rPr>
          <w:rFonts w:ascii="Times New Roman" w:eastAsia="Times New Roman" w:hAnsi="Times New Roman"/>
          <w:sz w:val="26"/>
          <w:szCs w:val="26"/>
        </w:rPr>
        <w:t>тической зоны Российской Федерации), в отношении имущества, созданного, приобретенного в собственность в течение срока действия соглашений об ос</w:t>
      </w:r>
      <w:r w:rsidRPr="0032281D">
        <w:rPr>
          <w:rFonts w:ascii="Times New Roman" w:eastAsia="Times New Roman" w:hAnsi="Times New Roman"/>
          <w:sz w:val="26"/>
          <w:szCs w:val="26"/>
        </w:rPr>
        <w:t>у</w:t>
      </w:r>
      <w:r w:rsidRPr="0032281D">
        <w:rPr>
          <w:rFonts w:ascii="Times New Roman" w:eastAsia="Times New Roman" w:hAnsi="Times New Roman"/>
          <w:sz w:val="26"/>
          <w:szCs w:val="26"/>
        </w:rPr>
        <w:t>ществлении инвестиционной деятельности в Арктической зоне Российской Ф</w:t>
      </w:r>
      <w:r w:rsidRPr="0032281D">
        <w:rPr>
          <w:rFonts w:ascii="Times New Roman" w:eastAsia="Times New Roman" w:hAnsi="Times New Roman"/>
          <w:sz w:val="26"/>
          <w:szCs w:val="26"/>
        </w:rPr>
        <w:t>е</w:t>
      </w:r>
      <w:r w:rsidRPr="0032281D">
        <w:rPr>
          <w:rFonts w:ascii="Times New Roman" w:eastAsia="Times New Roman" w:hAnsi="Times New Roman"/>
          <w:sz w:val="26"/>
          <w:szCs w:val="26"/>
        </w:rPr>
        <w:t>дерации, на  срок, составляющий три года</w:t>
      </w:r>
      <w:proofErr w:type="gramEnd"/>
      <w:r w:rsidRPr="0032281D">
        <w:rPr>
          <w:rFonts w:ascii="Times New Roman" w:eastAsia="Times New Roman" w:hAnsi="Times New Roman"/>
          <w:sz w:val="26"/>
          <w:szCs w:val="26"/>
        </w:rPr>
        <w:t>, с 1-го числа месяца, в котором пр</w:t>
      </w:r>
      <w:r w:rsidRPr="0032281D">
        <w:rPr>
          <w:rFonts w:ascii="Times New Roman" w:eastAsia="Times New Roman" w:hAnsi="Times New Roman"/>
          <w:sz w:val="26"/>
          <w:szCs w:val="26"/>
        </w:rPr>
        <w:t>о</w:t>
      </w:r>
      <w:r w:rsidRPr="0032281D">
        <w:rPr>
          <w:rFonts w:ascii="Times New Roman" w:eastAsia="Times New Roman" w:hAnsi="Times New Roman"/>
          <w:sz w:val="26"/>
          <w:szCs w:val="26"/>
        </w:rPr>
        <w:t>изошло возникновение права собственности на созданное, приобретенное в со</w:t>
      </w:r>
      <w:r w:rsidRPr="0032281D">
        <w:rPr>
          <w:rFonts w:ascii="Times New Roman" w:eastAsia="Times New Roman" w:hAnsi="Times New Roman"/>
          <w:sz w:val="26"/>
          <w:szCs w:val="26"/>
        </w:rPr>
        <w:t>б</w:t>
      </w:r>
      <w:r w:rsidRPr="0032281D">
        <w:rPr>
          <w:rFonts w:ascii="Times New Roman" w:eastAsia="Times New Roman" w:hAnsi="Times New Roman"/>
          <w:sz w:val="26"/>
          <w:szCs w:val="26"/>
        </w:rPr>
        <w:t>ственность имущество.</w:t>
      </w:r>
    </w:p>
    <w:p w:rsidR="0032281D" w:rsidRPr="0032281D" w:rsidRDefault="0032281D" w:rsidP="0032281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47"/>
        <w:gridCol w:w="1137"/>
        <w:gridCol w:w="279"/>
        <w:gridCol w:w="996"/>
      </w:tblGrid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</w:tr>
      <w:tr w:rsidR="0032281D" w:rsidTr="00041657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МП 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территорией»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D779A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779AD">
              <w:rPr>
                <w:rFonts w:ascii="Times New Roman" w:eastAsia="Times New Roman" w:hAnsi="Times New Roman"/>
                <w:i/>
                <w:sz w:val="26"/>
                <w:szCs w:val="26"/>
              </w:rPr>
              <w:t>Наименование цели муниципальной программы муниципального образов</w:t>
            </w:r>
            <w:r w:rsidRPr="00D779AD">
              <w:rPr>
                <w:rFonts w:ascii="Times New Roman" w:eastAsia="Times New Roman" w:hAnsi="Times New Roman"/>
                <w:i/>
                <w:sz w:val="26"/>
                <w:szCs w:val="26"/>
              </w:rPr>
              <w:t>а</w:t>
            </w:r>
            <w:r w:rsidRPr="00D779AD">
              <w:rPr>
                <w:rFonts w:ascii="Times New Roman" w:eastAsia="Times New Roman" w:hAnsi="Times New Roman"/>
                <w:i/>
                <w:sz w:val="26"/>
                <w:szCs w:val="26"/>
              </w:rPr>
              <w:t>ния и (или) цели социально-экономической политики муниципального о</w:t>
            </w:r>
            <w:r w:rsidRPr="00D779AD">
              <w:rPr>
                <w:rFonts w:ascii="Times New Roman" w:eastAsia="Times New Roman" w:hAnsi="Times New Roman"/>
                <w:i/>
                <w:sz w:val="26"/>
                <w:szCs w:val="26"/>
              </w:rPr>
              <w:t>б</w:t>
            </w:r>
            <w:r w:rsidRPr="00D779AD">
              <w:rPr>
                <w:rFonts w:ascii="Times New Roman" w:eastAsia="Times New Roman" w:hAnsi="Times New Roman"/>
                <w:i/>
                <w:sz w:val="26"/>
                <w:szCs w:val="26"/>
              </w:rPr>
              <w:t>разования, не относящейся к муниципальным программам муниципальн</w:t>
            </w:r>
            <w:r w:rsidRPr="00D779AD">
              <w:rPr>
                <w:rFonts w:ascii="Times New Roman" w:eastAsia="Times New Roman" w:hAnsi="Times New Roman"/>
                <w:i/>
                <w:sz w:val="26"/>
                <w:szCs w:val="26"/>
              </w:rPr>
              <w:t>о</w:t>
            </w:r>
            <w:r w:rsidRPr="00D779AD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го  образования </w:t>
            </w:r>
          </w:p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2281D" w:rsidRPr="00D779A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>тратегическ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ая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 xml:space="preserve"> важность развития инвестиционной деятельности в мун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>ципальном образовании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г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>осударственн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ая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 xml:space="preserve"> поддержк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 xml:space="preserve"> предпринимател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202B8E">
              <w:rPr>
                <w:rFonts w:ascii="Times New Roman" w:eastAsia="Times New Roman" w:hAnsi="Times New Roman"/>
                <w:sz w:val="26"/>
                <w:szCs w:val="26"/>
              </w:rPr>
              <w:t>ской деятельности в Арктической зоне Российской Федерации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9A4209" w:rsidRPr="009A4209" w:rsidRDefault="009A4209" w:rsidP="009A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09">
              <w:rPr>
                <w:rFonts w:ascii="Times New Roman" w:hAnsi="Times New Roman"/>
                <w:sz w:val="24"/>
                <w:szCs w:val="24"/>
              </w:rPr>
              <w:t>Налогоплательщики:</w:t>
            </w:r>
          </w:p>
          <w:p w:rsidR="009A4209" w:rsidRPr="009A4209" w:rsidRDefault="009A4209" w:rsidP="009A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209">
              <w:rPr>
                <w:rFonts w:ascii="Times New Roman" w:hAnsi="Times New Roman"/>
                <w:sz w:val="24"/>
                <w:szCs w:val="24"/>
              </w:rPr>
              <w:t>- индивидуальные предприниматели, получившие статус резидента Арктической зоны в соответствии с Федеральным законом от 13.07.2020 № 193-ФЗ «О гос</w:t>
            </w:r>
            <w:r w:rsidRPr="009A4209">
              <w:rPr>
                <w:rFonts w:ascii="Times New Roman" w:hAnsi="Times New Roman"/>
                <w:sz w:val="24"/>
                <w:szCs w:val="24"/>
              </w:rPr>
              <w:t>у</w:t>
            </w:r>
            <w:r w:rsidRPr="009A4209">
              <w:rPr>
                <w:rFonts w:ascii="Times New Roman" w:hAnsi="Times New Roman"/>
                <w:sz w:val="24"/>
                <w:szCs w:val="24"/>
              </w:rPr>
              <w:t>дарственной поддержке предпринимательской деятельности в Арктической зоне Российской Федерации».</w:t>
            </w:r>
          </w:p>
          <w:p w:rsidR="0032281D" w:rsidRPr="00F91ADD" w:rsidRDefault="009A4209" w:rsidP="009A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209">
              <w:rPr>
                <w:rFonts w:ascii="Times New Roman" w:hAnsi="Times New Roman"/>
                <w:sz w:val="24"/>
                <w:szCs w:val="24"/>
              </w:rPr>
              <w:lastRenderedPageBreak/>
              <w:t>Налоговый расход  соответствует цели.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ции по налогам, образующих налоговые расходы муниципального образования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pStyle w:val="a3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Согласно отчету о налоговой базе и структуре начислений по местным налогам форма № 5-МН 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году сумма налоговых льгот, установленных решением Совета депутатов от 28.11.2016 № 148, составила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0,0 тыс. рублей.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81D" w:rsidRPr="00F91ADD" w:rsidRDefault="0032281D" w:rsidP="000416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Количество налогоплательщиков, учтенных в базе данных налоговых органов, которым предоставлены налоговые льготы, установленные нормативными пр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вовыми актами представительных органов местного самоуправления,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0 человек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81D" w:rsidRPr="00F91ADD" w:rsidRDefault="0032281D" w:rsidP="0004165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Налоговая л</w:t>
            </w:r>
            <w:r w:rsidR="009A4209">
              <w:rPr>
                <w:rFonts w:ascii="Times New Roman" w:eastAsia="Times New Roman" w:hAnsi="Times New Roman"/>
                <w:sz w:val="24"/>
                <w:szCs w:val="24"/>
              </w:rPr>
              <w:t>ьгота является невостребованной в связи с отсутствием резидентов Арктической зоны.</w:t>
            </w:r>
          </w:p>
        </w:tc>
      </w:tr>
      <w:tr w:rsidR="0032281D" w:rsidTr="00041657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гам, образующих налоговые расходы муниципального образования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9A42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="009A4209">
              <w:rPr>
                <w:rFonts w:ascii="Times New Roman" w:eastAsia="Times New Roman" w:hAnsi="Times New Roman"/>
                <w:sz w:val="24"/>
                <w:szCs w:val="24"/>
              </w:rPr>
              <w:t>резидентов Арктической зоны РФ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на значение которого оказывает вл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9A4209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9A4209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Предшествующий период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ющих налоговые расходы муниципального образования, для плательщиков на текущий финансовый год, очере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финансовый год и плановый период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Плановый период: 2024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2022 – </w:t>
            </w:r>
            <w:r w:rsidR="009A42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32281D" w:rsidRDefault="009A4209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– 1</w:t>
            </w:r>
            <w:r w:rsidR="0032281D" w:rsidRPr="00F91AD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041657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 –</w:t>
            </w:r>
            <w:r w:rsidR="009A4209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32281D" w:rsidRPr="00F91ADD" w:rsidRDefault="00041657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 – 1,0</w:t>
            </w:r>
            <w:r w:rsidR="003228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зования 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Прирост показателя (индикатора) на 1 рубль налогового расхода муниципального образования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ния 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пального образования 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носящихся к муниципальным программам муниципального образования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результативный механизм  достижения цели муниципальной программы.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</w:rPr>
            </w:pPr>
          </w:p>
          <w:p w:rsidR="0032281D" w:rsidRPr="00F91ADD" w:rsidRDefault="009A4209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209">
              <w:rPr>
                <w:rFonts w:ascii="Times New Roman" w:hAnsi="Times New Roman"/>
                <w:sz w:val="24"/>
                <w:szCs w:val="24"/>
              </w:rPr>
              <w:t>В связи  с тем, что налоговые льготы по налогу на имущество физических лиц данной категорией налогоплательщиков, предоставленные на 2021 год, не были востребованы, но учитывая стратегическую важность развития инвестиционной деятельности в муниципальном образовании на дальнейшую перспективу  нео</w:t>
            </w:r>
            <w:r w:rsidRPr="009A4209">
              <w:rPr>
                <w:rFonts w:ascii="Times New Roman" w:hAnsi="Times New Roman"/>
                <w:sz w:val="24"/>
                <w:szCs w:val="24"/>
              </w:rPr>
              <w:t>б</w:t>
            </w:r>
            <w:r w:rsidRPr="009A4209">
              <w:rPr>
                <w:rFonts w:ascii="Times New Roman" w:hAnsi="Times New Roman"/>
                <w:sz w:val="24"/>
                <w:szCs w:val="24"/>
              </w:rPr>
              <w:t>ходимо сохранить льготу для данной категории налогоплательщиков.</w:t>
            </w:r>
          </w:p>
        </w:tc>
      </w:tr>
      <w:tr w:rsidR="0032281D" w:rsidTr="00041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1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1D" w:rsidRPr="009A4209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A4209">
              <w:rPr>
                <w:rFonts w:ascii="Times New Roman" w:eastAsia="Times New Roman" w:hAnsi="Times New Roman"/>
                <w:i/>
                <w:sz w:val="24"/>
                <w:szCs w:val="24"/>
              </w:rPr>
              <w:t>Обоснованные предложения о сохранении (уточнении, отмене) налоговой льг</w:t>
            </w:r>
            <w:r w:rsidRPr="009A4209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9A4209">
              <w:rPr>
                <w:rFonts w:ascii="Times New Roman" w:eastAsia="Times New Roman" w:hAnsi="Times New Roman"/>
                <w:i/>
                <w:sz w:val="24"/>
                <w:szCs w:val="24"/>
              </w:rPr>
              <w:t>ты, освобождения и иной преференции по налогам, образующих налоговые ра</w:t>
            </w:r>
            <w:r w:rsidRPr="009A4209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9A4209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ходы муниципального образования, в случае установления их неэффективности</w:t>
            </w:r>
          </w:p>
          <w:p w:rsidR="0032281D" w:rsidRPr="00F91ADD" w:rsidRDefault="0032281D" w:rsidP="0004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281D" w:rsidRPr="00F91ADD" w:rsidRDefault="009A4209" w:rsidP="00625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209">
              <w:rPr>
                <w:rFonts w:ascii="Times New Roman" w:eastAsia="Times New Roman" w:hAnsi="Times New Roman"/>
                <w:sz w:val="24"/>
                <w:szCs w:val="24"/>
              </w:rPr>
              <w:t>Установлено, что налоговая льгота  не востребована в данном периоде, 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A4209">
              <w:rPr>
                <w:rFonts w:ascii="Times New Roman" w:eastAsia="Times New Roman" w:hAnsi="Times New Roman"/>
                <w:sz w:val="24"/>
                <w:szCs w:val="24"/>
              </w:rPr>
              <w:t xml:space="preserve"> во</w:t>
            </w:r>
            <w:r w:rsidRPr="009A420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9A4209">
              <w:rPr>
                <w:rFonts w:ascii="Times New Roman" w:eastAsia="Times New Roman" w:hAnsi="Times New Roman"/>
                <w:sz w:val="24"/>
                <w:szCs w:val="24"/>
              </w:rPr>
              <w:t>можно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A4209">
              <w:rPr>
                <w:rFonts w:ascii="Times New Roman" w:eastAsia="Times New Roman" w:hAnsi="Times New Roman"/>
                <w:sz w:val="24"/>
                <w:szCs w:val="24"/>
              </w:rPr>
              <w:t xml:space="preserve"> будет востребована в период 2022-202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A4209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 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с </w:t>
            </w:r>
            <w:r w:rsidRPr="009A4209">
              <w:rPr>
                <w:rFonts w:ascii="Times New Roman" w:eastAsia="Times New Roman" w:hAnsi="Times New Roman"/>
                <w:sz w:val="24"/>
                <w:szCs w:val="24"/>
              </w:rPr>
              <w:t>инвестиционной привлекательност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</w:rPr>
              <w:t>ью</w:t>
            </w:r>
            <w:r w:rsidRPr="009A420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районов Мурманской области для резидентов Арктической зоны.</w:t>
            </w:r>
          </w:p>
        </w:tc>
      </w:tr>
    </w:tbl>
    <w:p w:rsidR="001E5478" w:rsidRDefault="009A4209" w:rsidP="001E54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9A4209">
        <w:rPr>
          <w:rFonts w:ascii="Times New Roman" w:hAnsi="Times New Roman"/>
          <w:b/>
          <w:i/>
          <w:sz w:val="26"/>
          <w:szCs w:val="26"/>
        </w:rPr>
        <w:lastRenderedPageBreak/>
        <w:t xml:space="preserve">По итогам оценки, проведенной в соответствии с постановлением администрации города Полярные Зори с подведомственной территорией от 22.07.2020 № 527 «Об утверждении Порядка формирования перечня </w:t>
      </w:r>
      <w:proofErr w:type="spellStart"/>
      <w:r w:rsidRPr="009A4209">
        <w:rPr>
          <w:rFonts w:ascii="Times New Roman" w:hAnsi="Times New Roman"/>
          <w:b/>
          <w:i/>
          <w:sz w:val="26"/>
          <w:szCs w:val="26"/>
        </w:rPr>
        <w:t>налого-вых</w:t>
      </w:r>
      <w:proofErr w:type="spellEnd"/>
      <w:r w:rsidRPr="009A4209">
        <w:rPr>
          <w:rFonts w:ascii="Times New Roman" w:hAnsi="Times New Roman"/>
          <w:b/>
          <w:i/>
          <w:sz w:val="26"/>
          <w:szCs w:val="26"/>
        </w:rPr>
        <w:t xml:space="preserve"> расходов и оценки налоговых расходов в муниципальном образовании </w:t>
      </w:r>
      <w:proofErr w:type="spellStart"/>
      <w:r w:rsidRPr="009A4209">
        <w:rPr>
          <w:rFonts w:ascii="Times New Roman" w:hAnsi="Times New Roman"/>
          <w:b/>
          <w:i/>
          <w:sz w:val="26"/>
          <w:szCs w:val="26"/>
        </w:rPr>
        <w:t>го</w:t>
      </w:r>
      <w:proofErr w:type="spellEnd"/>
      <w:r w:rsidRPr="009A4209">
        <w:rPr>
          <w:rFonts w:ascii="Times New Roman" w:hAnsi="Times New Roman"/>
          <w:b/>
          <w:i/>
          <w:sz w:val="26"/>
          <w:szCs w:val="26"/>
        </w:rPr>
        <w:t xml:space="preserve">-род Полярные Зори с подведомственной территорией» налоговые расходы  </w:t>
      </w:r>
      <w:r w:rsidR="00625ADE" w:rsidRPr="00625ADE">
        <w:rPr>
          <w:rFonts w:ascii="Times New Roman" w:hAnsi="Times New Roman"/>
          <w:b/>
          <w:i/>
          <w:sz w:val="26"/>
          <w:szCs w:val="26"/>
        </w:rPr>
        <w:t>по налогу на имущество физических лиц для индивидуальных предприним</w:t>
      </w:r>
      <w:r w:rsidR="00625ADE" w:rsidRPr="00625ADE">
        <w:rPr>
          <w:rFonts w:ascii="Times New Roman" w:hAnsi="Times New Roman"/>
          <w:b/>
          <w:i/>
          <w:sz w:val="26"/>
          <w:szCs w:val="26"/>
        </w:rPr>
        <w:t>а</w:t>
      </w:r>
      <w:r w:rsidR="00625ADE" w:rsidRPr="00625ADE">
        <w:rPr>
          <w:rFonts w:ascii="Times New Roman" w:hAnsi="Times New Roman"/>
          <w:b/>
          <w:i/>
          <w:sz w:val="26"/>
          <w:szCs w:val="26"/>
        </w:rPr>
        <w:t xml:space="preserve">телей, получивших статус резидента Арктической зоны РФ </w:t>
      </w:r>
      <w:r w:rsidRPr="009A4209">
        <w:rPr>
          <w:rFonts w:ascii="Times New Roman" w:hAnsi="Times New Roman"/>
          <w:b/>
          <w:i/>
          <w:sz w:val="26"/>
          <w:szCs w:val="26"/>
        </w:rPr>
        <w:t>в 202</w:t>
      </w:r>
      <w:r w:rsidR="00625ADE">
        <w:rPr>
          <w:rFonts w:ascii="Times New Roman" w:hAnsi="Times New Roman"/>
          <w:b/>
          <w:i/>
          <w:sz w:val="26"/>
          <w:szCs w:val="26"/>
        </w:rPr>
        <w:t>1</w:t>
      </w:r>
      <w:r w:rsidRPr="009A4209">
        <w:rPr>
          <w:rFonts w:ascii="Times New Roman" w:hAnsi="Times New Roman"/>
          <w:b/>
          <w:i/>
          <w:sz w:val="26"/>
          <w:szCs w:val="26"/>
        </w:rPr>
        <w:t xml:space="preserve"> году не показали</w:t>
      </w:r>
      <w:proofErr w:type="gramEnd"/>
      <w:r w:rsidRPr="009A4209">
        <w:rPr>
          <w:rFonts w:ascii="Times New Roman" w:hAnsi="Times New Roman"/>
          <w:b/>
          <w:i/>
          <w:sz w:val="26"/>
          <w:szCs w:val="26"/>
        </w:rPr>
        <w:t xml:space="preserve"> свою эффективность, так как в 202</w:t>
      </w:r>
      <w:r w:rsidR="00625ADE">
        <w:rPr>
          <w:rFonts w:ascii="Times New Roman" w:hAnsi="Times New Roman"/>
          <w:b/>
          <w:i/>
          <w:sz w:val="26"/>
          <w:szCs w:val="26"/>
        </w:rPr>
        <w:t>1</w:t>
      </w:r>
      <w:r w:rsidRPr="009A4209">
        <w:rPr>
          <w:rFonts w:ascii="Times New Roman" w:hAnsi="Times New Roman"/>
          <w:b/>
          <w:i/>
          <w:sz w:val="26"/>
          <w:szCs w:val="26"/>
        </w:rPr>
        <w:t xml:space="preserve"> году на территории муниц</w:t>
      </w:r>
      <w:r w:rsidRPr="009A4209">
        <w:rPr>
          <w:rFonts w:ascii="Times New Roman" w:hAnsi="Times New Roman"/>
          <w:b/>
          <w:i/>
          <w:sz w:val="26"/>
          <w:szCs w:val="26"/>
        </w:rPr>
        <w:t>и</w:t>
      </w:r>
      <w:r w:rsidRPr="009A4209">
        <w:rPr>
          <w:rFonts w:ascii="Times New Roman" w:hAnsi="Times New Roman"/>
          <w:b/>
          <w:i/>
          <w:sz w:val="26"/>
          <w:szCs w:val="26"/>
        </w:rPr>
        <w:t>пального образования г. Полярные Зори  не зарегистрированы резиденты Арктической зоны, однако, имеют огромное значение для поддержки инв</w:t>
      </w:r>
      <w:r w:rsidRPr="009A4209">
        <w:rPr>
          <w:rFonts w:ascii="Times New Roman" w:hAnsi="Times New Roman"/>
          <w:b/>
          <w:i/>
          <w:sz w:val="26"/>
          <w:szCs w:val="26"/>
        </w:rPr>
        <w:t>е</w:t>
      </w:r>
      <w:r w:rsidRPr="009A4209">
        <w:rPr>
          <w:rFonts w:ascii="Times New Roman" w:hAnsi="Times New Roman"/>
          <w:b/>
          <w:i/>
          <w:sz w:val="26"/>
          <w:szCs w:val="26"/>
        </w:rPr>
        <w:t>стиционной привлекательности районов Мурманской области для резиде</w:t>
      </w:r>
      <w:r w:rsidRPr="009A4209">
        <w:rPr>
          <w:rFonts w:ascii="Times New Roman" w:hAnsi="Times New Roman"/>
          <w:b/>
          <w:i/>
          <w:sz w:val="26"/>
          <w:szCs w:val="26"/>
        </w:rPr>
        <w:t>н</w:t>
      </w:r>
      <w:r w:rsidRPr="009A4209">
        <w:rPr>
          <w:rFonts w:ascii="Times New Roman" w:hAnsi="Times New Roman"/>
          <w:b/>
          <w:i/>
          <w:sz w:val="26"/>
          <w:szCs w:val="26"/>
        </w:rPr>
        <w:t>тов Арктической зоны и  их действие необходимо признать эффективными.</w:t>
      </w:r>
    </w:p>
    <w:p w:rsidR="00625ADE" w:rsidRDefault="00625ADE" w:rsidP="001E547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37073" w:rsidRDefault="00C64F0B" w:rsidP="00C64F0B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Земельный налог.</w:t>
      </w:r>
    </w:p>
    <w:p w:rsidR="00C64F0B" w:rsidRPr="00C64F0B" w:rsidRDefault="00C64F0B" w:rsidP="00C64F0B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</w:p>
    <w:p w:rsidR="00AC762A" w:rsidRPr="00452327" w:rsidRDefault="00AC762A" w:rsidP="00AC762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.2.1. Оценка эффективности налогового расхода по земельному налогу с физических лиц</w:t>
      </w:r>
      <w:r w:rsidRPr="0045232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, относящихся к незащищенным группам населения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.</w:t>
      </w:r>
    </w:p>
    <w:p w:rsidR="00AC762A" w:rsidRDefault="00AC762A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E5478" w:rsidRPr="001E5478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27.09.2017 г. № 227 «О земельном налоге» в размере 100 % от суммы исчисленного земельного налога освобожден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ы следующие 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категори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налогоплательщиков:</w:t>
      </w:r>
    </w:p>
    <w:p w:rsidR="001E5478" w:rsidRPr="001E5478" w:rsidRDefault="001E5478" w:rsidP="001E54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- пенсионеры по старости, имеющие в постоянном (бессрочном) польз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вании, собственности, пожизненном наследуемом владении земельные участки, предоставленные для садоводства, огородничества, личного подсобного хозя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й</w:t>
      </w: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ства, животноводства;</w:t>
      </w:r>
      <w:proofErr w:type="gramEnd"/>
    </w:p>
    <w:p w:rsidR="001E5478" w:rsidRPr="001E5478" w:rsidRDefault="001E5478" w:rsidP="001E5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- 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>физические лица, члены многодетной семьи (с тремя и более несоверше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 xml:space="preserve">нолетними детьми), получившие земельные участки в соответствии с </w:t>
      </w:r>
      <w:hyperlink r:id="rId9" w:history="1">
        <w:r w:rsidRPr="001E5478">
          <w:rPr>
            <w:rFonts w:ascii="Times New Roman" w:eastAsiaTheme="minorEastAsia" w:hAnsi="Times New Roman"/>
            <w:sz w:val="26"/>
            <w:szCs w:val="26"/>
            <w:lang w:eastAsia="ru-RU"/>
          </w:rPr>
          <w:t>Законом</w:t>
        </w:r>
      </w:hyperlink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Мурманской области от 31.12.2003 N 462-01-ЗМО "Об основах регулирования земельных отношений в Мурманской области", в отношении земельных учас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1E5478">
        <w:rPr>
          <w:rFonts w:ascii="Times New Roman" w:eastAsiaTheme="minorEastAsia" w:hAnsi="Times New Roman"/>
          <w:sz w:val="26"/>
          <w:szCs w:val="26"/>
          <w:lang w:eastAsia="ru-RU"/>
        </w:rPr>
        <w:t>ков, предоставленных для индивидуального жилищного строительства.</w:t>
      </w:r>
    </w:p>
    <w:p w:rsidR="001E5478" w:rsidRPr="001E5478" w:rsidRDefault="001E5478" w:rsidP="00653DA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547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Таблица </w:t>
      </w:r>
      <w:r w:rsidR="00625ADE">
        <w:rPr>
          <w:rFonts w:ascii="Times New Roman" w:eastAsiaTheme="minorEastAsia" w:hAnsi="Times New Roman" w:cstheme="minorBidi"/>
          <w:sz w:val="26"/>
          <w:szCs w:val="26"/>
          <w:lang w:eastAsia="ru-RU"/>
        </w:rPr>
        <w:t>8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766"/>
        <w:gridCol w:w="1276"/>
        <w:gridCol w:w="1417"/>
      </w:tblGrid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6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налоговых расходов муниц</w:t>
            </w: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276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417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E5478" w:rsidRPr="001E5478" w:rsidTr="00653DAB">
        <w:tc>
          <w:tcPr>
            <w:tcW w:w="9134" w:type="dxa"/>
            <w:gridSpan w:val="4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целесообразности налогового расхода муниципального образования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муниципальной программы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МП «Дополнительные меры социальной поддержки отдельных категорий гра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дан муниципального образования город Полярные Зори с подведомственной территорией»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цели муниципальной программы муниципального образования и 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(или) цели социально-экономической политики муниципального образования, не относящейся к муниципальным программам муниципального образования 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оздание условий для роста благосостояния граждан - получателей мер соц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альной поддержки: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пенсионеров по старости, имеющих в постоянном (бессрочном) пользовании, собственности, пожизненном наследуемом владении земельные участки, пред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ставленные для садоводства, огородничества, личного подсобного хозяйства, животноводства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E5478" w:rsidRPr="00F91ADD" w:rsidRDefault="001E5478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- 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физических лиц, членов многодетных семей (с тремя и более несовершенн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летними детьми), получивших земельные участки в соответствии с </w:t>
            </w:r>
            <w:hyperlink r:id="rId10" w:history="1">
              <w:r w:rsidRPr="00F91ADD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Мурманской области от 31.12.2003 N 462-01-ЗМО "Об основах регулирования земельных отношений в Мурманской области", в отношении земельных учас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ков, предоставленных для индивидуального жилищного строительства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gramStart"/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Налогоплательщики -  пенсионеры по старости, имеющие в постоянном (бессрочном) пользовании, собственности, пожизненном наследуемом владении земельные участки, предоставленные для садоводства, огородничества, личного подсобного хозяйства, животноводства, а также - 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физические лица, члены мн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годетной семьи (с тремя и более несовершеннолетними детьми), получившие земельные участки в соответствии с </w:t>
            </w:r>
            <w:hyperlink r:id="rId11" w:history="1">
              <w:r w:rsidRPr="00F91ADD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Мурманской области от 31.12.2003 N 462-01-ЗМО "Об основах регулирования земельных отношений в Мурманской области", в отношении земельных</w:t>
            </w:r>
            <w:proofErr w:type="gramEnd"/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участков, предоставленных для индивидуал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ь</w:t>
            </w:r>
            <w:r w:rsidRPr="00F91AD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ного жилищного строительства, 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относятся к категориям, нуждающимся в соц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альной поддержке.</w:t>
            </w:r>
          </w:p>
          <w:p w:rsidR="00F91ADD" w:rsidRPr="00F91ADD" w:rsidRDefault="00F91ADD" w:rsidP="001E54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Численность плательщиков, воспользовавшихся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вом на налоговую льготу, освобождение и иную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ференцию по налогам, образующие налоговые расходы муниципального образования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1E5478" w:rsidRPr="00F91ADD" w:rsidRDefault="00625ADE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ции по налогам, образующих налоговые расходы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Согласно отчету о налоговой базе и структуре начислений по местным налогам </w:t>
            </w:r>
            <w:r w:rsidRPr="00F91ADD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форма № 5-МН</w:t>
            </w:r>
            <w:r w:rsidRPr="00F91ADD"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F91ADD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в 202</w:t>
            </w:r>
            <w:r w:rsidR="00951440">
              <w:rPr>
                <w:rFonts w:ascii="Times New Roman" w:eastAsiaTheme="minorEastAsia" w:hAnsi="Times New Roman" w:cstheme="minorBidi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году сумма налоговых льгот, установленных решением Совета депутатов от 27.09.2017 № 227 «О земельном налоге», составила  </w:t>
            </w:r>
            <w:r w:rsidR="00625ADE" w:rsidRPr="00625AD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68</w:t>
            </w:r>
            <w:r w:rsidRPr="00625ADE">
              <w:rPr>
                <w:rFonts w:ascii="Times New Roman" w:eastAsiaTheme="minorEastAsia" w:hAnsi="Times New Roman" w:cstheme="minorBidi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91ADD">
              <w:rPr>
                <w:rFonts w:ascii="Times New Roman" w:eastAsiaTheme="minorEastAsia" w:hAnsi="Times New Roman" w:cstheme="minorBidi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91ADD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 xml:space="preserve"> тыс. рублей.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Количество налогоплательщиков, учтенных в базе данных налог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вых органов, которым предоставлены налоговые льготы, установленные норм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тивными правовыми актами представительных органов местного самоуправл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ния, </w:t>
            </w:r>
            <w:r w:rsidR="00625ADE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180</w:t>
            </w:r>
            <w:r w:rsidRPr="00F91ADD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 xml:space="preserve"> </w:t>
            </w:r>
            <w:r w:rsidRPr="00F91ADD">
              <w:rPr>
                <w:rFonts w:ascii="Times New Roman" w:eastAsiaTheme="minorEastAsia" w:hAnsi="Times New Roman" w:cstheme="minorBidi"/>
                <w:b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.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льгота является востребованной.</w:t>
            </w:r>
          </w:p>
        </w:tc>
      </w:tr>
      <w:tr w:rsidR="001E5478" w:rsidRPr="001E5478" w:rsidTr="00653DAB">
        <w:tc>
          <w:tcPr>
            <w:tcW w:w="9134" w:type="dxa"/>
            <w:gridSpan w:val="4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результативности налогового расхода муниципального образования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гам, образующих налоговые расходы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DB77DB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социальную поддержку в результате  пред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налоговых льгот</w:t>
            </w:r>
            <w:r w:rsidR="00DB77DB"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общего количества граждан</w:t>
            </w:r>
            <w:r w:rsidR="00DB77DB"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обратившихся за их получением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стижения цели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пального образования, на значение которого оказыв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ет влияние предоставление налоговой льготы, осв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бождения и иной преференции по налогам, образу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щих налоговые расходы муниципального образования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6" w:type="dxa"/>
          </w:tcPr>
          <w:p w:rsidR="00DB77DB" w:rsidRPr="00F91ADD" w:rsidRDefault="001E5478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значения показателя (индикатора)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пальной программы муниципального образования без учета предоставления налоговой льготы, освобожд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налоговой льготы, освобождения и иной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ференции по налогам, образующих налоговые расходы муниципального образования, за отчетный период, за период, предшествующий отчетному периоду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период – 202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1E5478" w:rsidRPr="00F91ADD" w:rsidRDefault="001E5478" w:rsidP="00625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Предшествующий период – 20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– 24,0</w:t>
            </w:r>
          </w:p>
          <w:p w:rsidR="00625ADE" w:rsidRPr="00F91ADD" w:rsidRDefault="00625ADE" w:rsidP="00625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– 68,0 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объема предоставленной налоговой льготы, освобождения и иной преференции по налогам,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зующих налоговые расходы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для плательщиков на текущий финансовый год, очередной финансовый год и плановый период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период - 202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период – 202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1E5478" w:rsidRPr="00F91ADD" w:rsidRDefault="001E5478" w:rsidP="00625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период: 202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202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– </w:t>
            </w:r>
            <w:r w:rsidR="00625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1E5478" w:rsidRDefault="00625ADE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– 68</w:t>
            </w:r>
            <w:r w:rsidR="001E5478"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625ADE" w:rsidRDefault="00625ADE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– 68,0</w:t>
            </w:r>
          </w:p>
          <w:p w:rsidR="00625ADE" w:rsidRPr="00F91ADD" w:rsidRDefault="00625ADE" w:rsidP="00625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– 68,0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фактического значения показателя (инд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катора) муниципальной программы муниципального образования к предыдущему году</w:t>
            </w:r>
          </w:p>
        </w:tc>
        <w:tc>
          <w:tcPr>
            <w:tcW w:w="1276" w:type="dxa"/>
          </w:tcPr>
          <w:p w:rsidR="001E5478" w:rsidRPr="00F91ADD" w:rsidRDefault="00977079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E5478" w:rsidRPr="00F91ADD" w:rsidRDefault="00977079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Прирост показателя (индикатора) на 1 рубль налог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вого расхода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показатель  не применим, т.к. применяется только для стимулирующей категории льготы.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механизмов дост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жения целей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(или) целей социально-экономической политики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не относящихся к муниципальным программам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Альтернативных механизмов достижения целей м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муниципального образов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нет.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6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Объем расходов бюджета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низмов достижения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(или) целей социально-экономической политики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ния, не относящихся к муниципальным программам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Альтернативных механизмов нет.</w:t>
            </w:r>
          </w:p>
        </w:tc>
        <w:tc>
          <w:tcPr>
            <w:tcW w:w="1276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носящихся к муниципальным программам муниципального образования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бюджета муниципального образования отсутствует более результативный механизм  достижения цели муниципальной программы.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C59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Налоговые льготы по земельному  налогу 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 физических лиц, относящихся к н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защищенным группам населения, 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имеют достаточную  эффективность на пр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тяжении бо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лее 5 лет. В </w:t>
            </w:r>
            <w:proofErr w:type="gramStart"/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связи</w:t>
            </w:r>
            <w:proofErr w:type="gramEnd"/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с чем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необходимо сохранить данные льготы</w:t>
            </w:r>
            <w:r w:rsidR="001C5902"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,</w:t>
            </w:r>
            <w:r w:rsidRPr="00F91ADD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как 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оздание условия роста благосостояния граждан - получателей мер социальной поддержки.</w:t>
            </w:r>
          </w:p>
        </w:tc>
      </w:tr>
      <w:tr w:rsidR="001E5478" w:rsidRPr="001E5478" w:rsidTr="00653DAB">
        <w:tc>
          <w:tcPr>
            <w:tcW w:w="675" w:type="dxa"/>
          </w:tcPr>
          <w:p w:rsidR="001E5478" w:rsidRPr="001E5478" w:rsidRDefault="001E5478" w:rsidP="001E5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9" w:type="dxa"/>
            <w:gridSpan w:val="3"/>
          </w:tcPr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ходы муниципального образования, в случае установления их неэффективности</w:t>
            </w: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478" w:rsidRPr="00F91ADD" w:rsidRDefault="001E5478" w:rsidP="001E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Установлена эффективность налоговой льготы.</w:t>
            </w:r>
          </w:p>
        </w:tc>
      </w:tr>
    </w:tbl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Применение данного налогового расхода способствует снижению налог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вого бремени отдельных категорий граждан, повышению уровня и качества их жизни. Предоставление данного вида льгот носит заявительный характер.</w:t>
      </w: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Востребованность налоговой льготы определяется соотношением числе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ности плательщиков, воспользовавшихся правом на льготы, к общей численн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 плательщиков земельного налога с физических лиц.</w:t>
      </w:r>
    </w:p>
    <w:p w:rsidR="005505C9" w:rsidRDefault="005505C9" w:rsidP="005505C9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Таблица 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275"/>
        <w:gridCol w:w="1275"/>
      </w:tblGrid>
      <w:tr w:rsidR="00625ADE" w:rsidTr="00041657">
        <w:tc>
          <w:tcPr>
            <w:tcW w:w="5353" w:type="dxa"/>
          </w:tcPr>
          <w:p w:rsidR="00625ADE" w:rsidRPr="005505C9" w:rsidRDefault="00625ADE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625ADE" w:rsidRPr="005505C9" w:rsidRDefault="00625ADE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5505C9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5" w:type="dxa"/>
          </w:tcPr>
          <w:p w:rsidR="00625ADE" w:rsidRPr="005505C9" w:rsidRDefault="00625ADE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75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2021</w:t>
            </w:r>
          </w:p>
        </w:tc>
      </w:tr>
      <w:tr w:rsidR="00625ADE" w:rsidTr="00041657">
        <w:tc>
          <w:tcPr>
            <w:tcW w:w="5353" w:type="dxa"/>
          </w:tcPr>
          <w:p w:rsidR="00625ADE" w:rsidRDefault="00625ADE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lastRenderedPageBreak/>
              <w:t>Численность плательщиков, воспользова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шихся правом на льготы, чел.</w:t>
            </w:r>
          </w:p>
        </w:tc>
        <w:tc>
          <w:tcPr>
            <w:tcW w:w="1276" w:type="dxa"/>
          </w:tcPr>
          <w:p w:rsidR="00625ADE" w:rsidRDefault="00625ADE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275" w:type="dxa"/>
          </w:tcPr>
          <w:p w:rsidR="00625ADE" w:rsidRDefault="00625ADE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5" w:type="dxa"/>
          </w:tcPr>
          <w:p w:rsidR="00625ADE" w:rsidRDefault="00625ADE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180</w:t>
            </w:r>
          </w:p>
        </w:tc>
      </w:tr>
      <w:tr w:rsidR="00625ADE" w:rsidTr="00041657">
        <w:tc>
          <w:tcPr>
            <w:tcW w:w="5353" w:type="dxa"/>
          </w:tcPr>
          <w:p w:rsidR="00625ADE" w:rsidRDefault="00625ADE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Общая численность плательщиков, чел.</w:t>
            </w:r>
          </w:p>
        </w:tc>
        <w:tc>
          <w:tcPr>
            <w:tcW w:w="1276" w:type="dxa"/>
          </w:tcPr>
          <w:p w:rsidR="00625ADE" w:rsidRDefault="00625ADE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</w:t>
            </w:r>
            <w:r w:rsidR="00041657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082</w:t>
            </w:r>
          </w:p>
        </w:tc>
        <w:tc>
          <w:tcPr>
            <w:tcW w:w="1275" w:type="dxa"/>
          </w:tcPr>
          <w:p w:rsidR="00625ADE" w:rsidRDefault="00625ADE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</w:t>
            </w:r>
            <w:r w:rsidR="00041657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275" w:type="dxa"/>
          </w:tcPr>
          <w:p w:rsidR="00625ADE" w:rsidRDefault="00041657" w:rsidP="005505C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1 213</w:t>
            </w:r>
          </w:p>
        </w:tc>
      </w:tr>
      <w:tr w:rsidR="00625ADE" w:rsidTr="00041657">
        <w:tc>
          <w:tcPr>
            <w:tcW w:w="5353" w:type="dxa"/>
          </w:tcPr>
          <w:p w:rsidR="00625ADE" w:rsidRDefault="00625ADE" w:rsidP="001274C2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1276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20,79</w:t>
            </w:r>
          </w:p>
        </w:tc>
        <w:tc>
          <w:tcPr>
            <w:tcW w:w="1275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5,87</w:t>
            </w:r>
          </w:p>
        </w:tc>
        <w:tc>
          <w:tcPr>
            <w:tcW w:w="1275" w:type="dxa"/>
          </w:tcPr>
          <w:p w:rsidR="00625ADE" w:rsidRDefault="00041657" w:rsidP="001274C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14,84</w:t>
            </w:r>
          </w:p>
        </w:tc>
      </w:tr>
    </w:tbl>
    <w:p w:rsidR="001274C2" w:rsidRPr="00056CF3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За последни</w:t>
      </w:r>
      <w:r w:rsidR="00041657"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й</w:t>
      </w: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 востребованность предоставленных льгот возросла,</w:t>
      </w:r>
      <w:r w:rsidR="00653DAB"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что свидетельствует о востреб</w:t>
      </w: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Pr="00041657">
        <w:rPr>
          <w:rFonts w:ascii="Times New Roman" w:eastAsiaTheme="minorEastAsia" w:hAnsi="Times New Roman" w:cstheme="minorBidi"/>
          <w:sz w:val="26"/>
          <w:szCs w:val="26"/>
          <w:lang w:eastAsia="ru-RU"/>
        </w:rPr>
        <w:t>ванности указанного налогового расхода.</w:t>
      </w:r>
      <w:r w:rsidR="00B71818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</w:p>
    <w:p w:rsidR="001274C2" w:rsidRDefault="001274C2" w:rsidP="001274C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Критерием результативности налогового расхода является предоставление мер социальной поддержки </w:t>
      </w:r>
      <w:r w:rsidRPr="00056CF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по оплате обязательных платежей 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>пенсионер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ам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по старости, имеющи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5558AB" w:rsidRPr="001274C2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в постоянном (бессрочном) пользовании, собственности, пожизненном наследуемом владении земельные участки, предоставленные для садоводства, огородничества, личного подсобного хозяйства, животноводства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,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а также - физически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лица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, член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ам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многодетной семьи (с тремя и более нес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вершеннолетними детьми), получивши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м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земельные участки в соответствии с З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коном Мурманской области от 31.12.2003 N</w:t>
      </w:r>
      <w:proofErr w:type="gramEnd"/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462-01-ЗМО "Об основах регулир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вания земельных отношений в Мурманской области", в отношении земельных участков, предоставленных для индивидуального жилищного строительства, о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т</w:t>
      </w:r>
      <w:r w:rsidR="00653DAB" w:rsidRP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>носятся к категориям, нуждающимся в социальной поддержке</w:t>
      </w:r>
      <w:r w:rsidR="00653D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,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вследствие чего повышается уровень доходов данной категории граждан.</w:t>
      </w: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В результате применения налоговой льготы по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земельному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налогу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и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ческих лиц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DD6500" w:rsidRDefault="00DD6500" w:rsidP="00DD6500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Таблица </w:t>
      </w:r>
      <w:r w:rsidR="006753FD">
        <w:rPr>
          <w:rFonts w:ascii="Times New Roman" w:eastAsiaTheme="minorEastAsia" w:hAnsi="Times New Roman" w:cstheme="minorBidi"/>
          <w:sz w:val="26"/>
          <w:szCs w:val="26"/>
          <w:lang w:eastAsia="ru-RU"/>
        </w:rPr>
        <w:t>9</w:t>
      </w:r>
    </w:p>
    <w:tbl>
      <w:tblPr>
        <w:tblStyle w:val="1"/>
        <w:tblW w:w="9282" w:type="dxa"/>
        <w:tblLook w:val="04A0" w:firstRow="1" w:lastRow="0" w:firstColumn="1" w:lastColumn="0" w:noHBand="0" w:noVBand="1"/>
      </w:tblPr>
      <w:tblGrid>
        <w:gridCol w:w="5472"/>
        <w:gridCol w:w="1274"/>
        <w:gridCol w:w="1268"/>
        <w:gridCol w:w="1268"/>
      </w:tblGrid>
      <w:tr w:rsidR="00625ADE" w:rsidRPr="00534E7C" w:rsidTr="00625ADE">
        <w:trPr>
          <w:tblHeader/>
        </w:trPr>
        <w:tc>
          <w:tcPr>
            <w:tcW w:w="5472" w:type="dxa"/>
            <w:vAlign w:val="center"/>
          </w:tcPr>
          <w:p w:rsidR="00625ADE" w:rsidRPr="00534E7C" w:rsidRDefault="00625ADE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274" w:type="dxa"/>
            <w:vAlign w:val="center"/>
          </w:tcPr>
          <w:p w:rsidR="00625ADE" w:rsidRPr="00534E7C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68" w:type="dxa"/>
          </w:tcPr>
          <w:p w:rsidR="00625ADE" w:rsidRPr="00534E7C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68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 год</w:t>
            </w:r>
          </w:p>
        </w:tc>
      </w:tr>
      <w:tr w:rsidR="00625ADE" w:rsidRPr="00534E7C" w:rsidTr="00625ADE">
        <w:tc>
          <w:tcPr>
            <w:tcW w:w="5472" w:type="dxa"/>
          </w:tcPr>
          <w:p w:rsidR="00625ADE" w:rsidRPr="00534E7C" w:rsidRDefault="00625ADE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предоставленных </w:t>
            </w:r>
            <w:r w:rsidRPr="00534E7C">
              <w:rPr>
                <w:rFonts w:ascii="Times New Roman" w:hAnsi="Times New Roman"/>
                <w:sz w:val="26"/>
                <w:szCs w:val="26"/>
                <w:lang w:eastAsia="ru-RU"/>
              </w:rPr>
              <w:t>налоговых льгот, тыс. рублей</w:t>
            </w:r>
          </w:p>
        </w:tc>
        <w:tc>
          <w:tcPr>
            <w:tcW w:w="1274" w:type="dxa"/>
          </w:tcPr>
          <w:p w:rsidR="00625ADE" w:rsidRPr="00534E7C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68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68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625ADE" w:rsidRPr="00534E7C" w:rsidTr="00625ADE">
        <w:tc>
          <w:tcPr>
            <w:tcW w:w="5472" w:type="dxa"/>
          </w:tcPr>
          <w:p w:rsidR="00625ADE" w:rsidRPr="00534E7C" w:rsidRDefault="00625ADE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Численность плательщиков, воспользова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</w:t>
            </w:r>
            <w:r w:rsidRPr="001B35CC"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шихся правом на льготы, чел.</w:t>
            </w:r>
          </w:p>
        </w:tc>
        <w:tc>
          <w:tcPr>
            <w:tcW w:w="1274" w:type="dxa"/>
          </w:tcPr>
          <w:p w:rsidR="00625ADE" w:rsidRPr="00534E7C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268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68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180</w:t>
            </w:r>
          </w:p>
        </w:tc>
      </w:tr>
      <w:tr w:rsidR="00625ADE" w:rsidRPr="00534E7C" w:rsidTr="00625ADE">
        <w:tc>
          <w:tcPr>
            <w:tcW w:w="5472" w:type="dxa"/>
          </w:tcPr>
          <w:p w:rsidR="00625ADE" w:rsidRPr="00534E7C" w:rsidRDefault="00625ADE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Средний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доход 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одн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о физическо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зультате применения налогового расхода, ру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1B35CC"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4" w:type="dxa"/>
          </w:tcPr>
          <w:p w:rsidR="00625ADE" w:rsidRPr="00534E7C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355,55</w:t>
            </w:r>
          </w:p>
        </w:tc>
        <w:tc>
          <w:tcPr>
            <w:tcW w:w="1268" w:type="dxa"/>
          </w:tcPr>
          <w:p w:rsidR="00625ADE" w:rsidRDefault="00625ADE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363,63</w:t>
            </w:r>
          </w:p>
        </w:tc>
        <w:tc>
          <w:tcPr>
            <w:tcW w:w="1268" w:type="dxa"/>
          </w:tcPr>
          <w:p w:rsidR="00625ADE" w:rsidRDefault="00126261" w:rsidP="001274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377,78</w:t>
            </w:r>
          </w:p>
        </w:tc>
      </w:tr>
    </w:tbl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Налоговые льготы по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земельному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налогу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физических лиц, предоста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ленные в виде полного освобождения от уплаты налога отдельными категориями налогоплательщиков, относящихся к незащищенным группам населения, не н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ся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 экономического характера и не оказыва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ю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т отрицательного влияния на д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стижение целей социально-экономической политики муниципального образов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="00DD6500">
        <w:rPr>
          <w:rFonts w:ascii="Times New Roman" w:eastAsiaTheme="minorEastAsia" w:hAnsi="Times New Roman" w:cstheme="minorBidi"/>
          <w:sz w:val="26"/>
          <w:szCs w:val="26"/>
          <w:lang w:eastAsia="ru-RU"/>
        </w:rPr>
        <w:t>ния, их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эффективность определяется социальной значимостью.</w:t>
      </w:r>
      <w:proofErr w:type="gramEnd"/>
    </w:p>
    <w:p w:rsidR="001274C2" w:rsidRDefault="001274C2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Налоговый расход не оказывает отрицательного влияния на экономич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е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ское развитие города, так как удельный вес предоставленных налоговых льгот в доходах муниципального образования от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земельного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налога </w:t>
      </w:r>
      <w:r w:rsidR="005558AB">
        <w:rPr>
          <w:rFonts w:ascii="Times New Roman" w:eastAsiaTheme="minorEastAsia" w:hAnsi="Times New Roman" w:cstheme="minorBidi"/>
          <w:sz w:val="26"/>
          <w:szCs w:val="26"/>
          <w:lang w:eastAsia="ru-RU"/>
        </w:rPr>
        <w:t>с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физических лиц очень незначителен:</w:t>
      </w:r>
    </w:p>
    <w:p w:rsidR="001274C2" w:rsidRPr="00534E7C" w:rsidRDefault="00DD6500" w:rsidP="00DD6500">
      <w:pPr>
        <w:spacing w:after="0" w:line="240" w:lineRule="auto"/>
        <w:ind w:firstLine="709"/>
        <w:jc w:val="right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Таблица </w:t>
      </w:r>
      <w:r w:rsidR="006753FD">
        <w:rPr>
          <w:rFonts w:ascii="Times New Roman" w:eastAsiaTheme="minorEastAsia" w:hAnsi="Times New Roman" w:cstheme="minorBidi"/>
          <w:sz w:val="26"/>
          <w:szCs w:val="26"/>
          <w:lang w:eastAsia="ru-RU"/>
        </w:rPr>
        <w:t>10</w:t>
      </w:r>
    </w:p>
    <w:tbl>
      <w:tblPr>
        <w:tblStyle w:val="1"/>
        <w:tblW w:w="9284" w:type="dxa"/>
        <w:tblLook w:val="04A0" w:firstRow="1" w:lastRow="0" w:firstColumn="1" w:lastColumn="0" w:noHBand="0" w:noVBand="1"/>
      </w:tblPr>
      <w:tblGrid>
        <w:gridCol w:w="5473"/>
        <w:gridCol w:w="1273"/>
        <w:gridCol w:w="1269"/>
        <w:gridCol w:w="1269"/>
      </w:tblGrid>
      <w:tr w:rsidR="00126261" w:rsidRPr="00534E7C" w:rsidTr="00126261">
        <w:trPr>
          <w:tblHeader/>
        </w:trPr>
        <w:tc>
          <w:tcPr>
            <w:tcW w:w="5473" w:type="dxa"/>
            <w:vAlign w:val="center"/>
          </w:tcPr>
          <w:p w:rsidR="00126261" w:rsidRPr="00DD6500" w:rsidRDefault="00126261" w:rsidP="00653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273" w:type="dxa"/>
            <w:vAlign w:val="center"/>
          </w:tcPr>
          <w:p w:rsidR="00126261" w:rsidRPr="00DD6500" w:rsidRDefault="00126261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69" w:type="dxa"/>
          </w:tcPr>
          <w:p w:rsidR="00126261" w:rsidRPr="00DD6500" w:rsidRDefault="00126261" w:rsidP="0012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69" w:type="dxa"/>
          </w:tcPr>
          <w:p w:rsidR="00126261" w:rsidRDefault="00126261" w:rsidP="0012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 год</w:t>
            </w:r>
          </w:p>
        </w:tc>
      </w:tr>
      <w:tr w:rsidR="00126261" w:rsidRPr="00534E7C" w:rsidTr="00126261">
        <w:tc>
          <w:tcPr>
            <w:tcW w:w="5473" w:type="dxa"/>
          </w:tcPr>
          <w:p w:rsidR="00126261" w:rsidRPr="00DD6500" w:rsidRDefault="00126261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Сумма налоговых льгот, предоставленных в соответствии с муниципальными нормати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ными правовыми актами, тыс. рублей</w:t>
            </w:r>
          </w:p>
        </w:tc>
        <w:tc>
          <w:tcPr>
            <w:tcW w:w="1273" w:type="dxa"/>
          </w:tcPr>
          <w:p w:rsidR="00126261" w:rsidRPr="00DD6500" w:rsidRDefault="00126261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269" w:type="dxa"/>
          </w:tcPr>
          <w:p w:rsidR="00126261" w:rsidRPr="00DD6500" w:rsidRDefault="00126261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95144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69" w:type="dxa"/>
          </w:tcPr>
          <w:p w:rsidR="00126261" w:rsidRDefault="00126261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95144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26261" w:rsidRPr="00534E7C" w:rsidTr="00126261">
        <w:tc>
          <w:tcPr>
            <w:tcW w:w="5473" w:type="dxa"/>
          </w:tcPr>
          <w:p w:rsidR="00126261" w:rsidRPr="00DD6500" w:rsidRDefault="00126261" w:rsidP="001274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Темпы роста (снижения) к предыдущему году, %</w:t>
            </w:r>
          </w:p>
        </w:tc>
        <w:tc>
          <w:tcPr>
            <w:tcW w:w="1273" w:type="dxa"/>
          </w:tcPr>
          <w:p w:rsidR="00126261" w:rsidRPr="00DD6500" w:rsidRDefault="00126261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106,7</w:t>
            </w:r>
          </w:p>
        </w:tc>
        <w:tc>
          <w:tcPr>
            <w:tcW w:w="1269" w:type="dxa"/>
          </w:tcPr>
          <w:p w:rsidR="00126261" w:rsidRPr="00DD6500" w:rsidRDefault="00126261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269" w:type="dxa"/>
          </w:tcPr>
          <w:p w:rsidR="00126261" w:rsidRDefault="00126261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283,3</w:t>
            </w:r>
          </w:p>
        </w:tc>
      </w:tr>
      <w:tr w:rsidR="00126261" w:rsidRPr="00534E7C" w:rsidTr="00126261">
        <w:tc>
          <w:tcPr>
            <w:tcW w:w="5473" w:type="dxa"/>
          </w:tcPr>
          <w:p w:rsidR="00126261" w:rsidRPr="00DD6500" w:rsidRDefault="00126261" w:rsidP="005558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Сумма земельного налога с физических лиц, поступившая в бюджет муниципального обр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зования, тыс. рублей</w:t>
            </w:r>
          </w:p>
        </w:tc>
        <w:tc>
          <w:tcPr>
            <w:tcW w:w="1273" w:type="dxa"/>
          </w:tcPr>
          <w:p w:rsidR="00126261" w:rsidRPr="00DD6500" w:rsidRDefault="00126261" w:rsidP="00DF7F6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sz w:val="26"/>
                <w:szCs w:val="26"/>
              </w:rPr>
              <w:t>1 196,4</w:t>
            </w:r>
          </w:p>
        </w:tc>
        <w:tc>
          <w:tcPr>
            <w:tcW w:w="1269" w:type="dxa"/>
          </w:tcPr>
          <w:p w:rsidR="00126261" w:rsidRPr="00E6460F" w:rsidRDefault="00126261" w:rsidP="00E646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60F">
              <w:rPr>
                <w:rFonts w:ascii="Times New Roman" w:hAnsi="Times New Roman"/>
                <w:sz w:val="26"/>
                <w:szCs w:val="26"/>
              </w:rPr>
              <w:t>1 510,5</w:t>
            </w:r>
          </w:p>
        </w:tc>
        <w:tc>
          <w:tcPr>
            <w:tcW w:w="1269" w:type="dxa"/>
          </w:tcPr>
          <w:p w:rsidR="00126261" w:rsidRPr="00E6460F" w:rsidRDefault="00041657" w:rsidP="00E646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1 977,4</w:t>
            </w:r>
          </w:p>
        </w:tc>
      </w:tr>
      <w:tr w:rsidR="00126261" w:rsidRPr="00534E7C" w:rsidTr="00126261">
        <w:tc>
          <w:tcPr>
            <w:tcW w:w="5473" w:type="dxa"/>
          </w:tcPr>
          <w:p w:rsidR="00126261" w:rsidRPr="00DD6500" w:rsidRDefault="00126261" w:rsidP="002F2D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льгот в доходах бюджета мун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ципального образования от </w:t>
            </w:r>
            <w:r w:rsidR="002F2DDB">
              <w:rPr>
                <w:rFonts w:ascii="Times New Roman" w:hAnsi="Times New Roman"/>
                <w:sz w:val="26"/>
                <w:szCs w:val="26"/>
                <w:lang w:eastAsia="ru-RU"/>
              </w:rPr>
              <w:t>земельного нал</w:t>
            </w:r>
            <w:r w:rsidR="002F2DD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2F2DDB">
              <w:rPr>
                <w:rFonts w:ascii="Times New Roman" w:hAnsi="Times New Roman"/>
                <w:sz w:val="26"/>
                <w:szCs w:val="26"/>
                <w:lang w:eastAsia="ru-RU"/>
              </w:rPr>
              <w:t>га с</w:t>
            </w:r>
            <w:r w:rsidRPr="00DD65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физических лиц, %</w:t>
            </w:r>
          </w:p>
        </w:tc>
        <w:tc>
          <w:tcPr>
            <w:tcW w:w="1273" w:type="dxa"/>
          </w:tcPr>
          <w:p w:rsidR="00126261" w:rsidRPr="00DD6500" w:rsidRDefault="00126261" w:rsidP="00DF7F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6500">
              <w:rPr>
                <w:rFonts w:ascii="Times New Roman" w:hAnsi="Times New Roman"/>
                <w:color w:val="000000"/>
                <w:sz w:val="26"/>
                <w:szCs w:val="26"/>
              </w:rPr>
              <w:t>6,7</w:t>
            </w:r>
          </w:p>
        </w:tc>
        <w:tc>
          <w:tcPr>
            <w:tcW w:w="1269" w:type="dxa"/>
          </w:tcPr>
          <w:p w:rsidR="00126261" w:rsidRPr="00E6460F" w:rsidRDefault="00126261" w:rsidP="00DF7F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460F">
              <w:rPr>
                <w:rFonts w:ascii="Times New Roman" w:hAnsi="Times New Roman"/>
                <w:sz w:val="26"/>
                <w:szCs w:val="26"/>
              </w:rPr>
              <w:t>1,59</w:t>
            </w:r>
          </w:p>
        </w:tc>
        <w:tc>
          <w:tcPr>
            <w:tcW w:w="1269" w:type="dxa"/>
          </w:tcPr>
          <w:p w:rsidR="00126261" w:rsidRPr="00E6460F" w:rsidRDefault="002F2DDB" w:rsidP="00DF7F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</w:tr>
    </w:tbl>
    <w:p w:rsidR="001274C2" w:rsidRPr="00534E7C" w:rsidRDefault="001274C2" w:rsidP="001274C2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highlight w:val="yellow"/>
          <w:lang w:eastAsia="ru-RU"/>
        </w:rPr>
      </w:pPr>
    </w:p>
    <w:p w:rsidR="001274C2" w:rsidRDefault="000B0676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proofErr w:type="gramStart"/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Порядком провед</w:t>
      </w:r>
      <w:r w:rsidRPr="005D5017">
        <w:rPr>
          <w:rFonts w:ascii="Times New Roman" w:hAnsi="Times New Roman"/>
          <w:b/>
          <w:i/>
          <w:sz w:val="26"/>
          <w:szCs w:val="26"/>
        </w:rPr>
        <w:t>е</w:t>
      </w:r>
      <w:r w:rsidRPr="005D5017">
        <w:rPr>
          <w:rFonts w:ascii="Times New Roman" w:hAnsi="Times New Roman"/>
          <w:b/>
          <w:i/>
          <w:sz w:val="26"/>
          <w:szCs w:val="26"/>
        </w:rPr>
        <w:t>ния оценки эффективности налоговых расходов муниципального образования город Полярные Зори с подведомственной территорией, утвержденным п</w:t>
      </w:r>
      <w:r w:rsidRPr="005D5017">
        <w:rPr>
          <w:rFonts w:ascii="Times New Roman" w:hAnsi="Times New Roman"/>
          <w:b/>
          <w:i/>
          <w:sz w:val="26"/>
          <w:szCs w:val="26"/>
        </w:rPr>
        <w:t>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становлением администрации города Полярные Зори от 22.07.2020 № 527, 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налоговые расходы по </w:t>
      </w:r>
      <w:r w:rsidR="005558A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земельному 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налогу </w:t>
      </w:r>
      <w:r w:rsidR="005558AB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с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физических лиц носят социальный характер, направлены на поддержку социально незащищенных групп насел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е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ния, отвечают общественным интересам, способствуют решению социал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ь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ных задач экономической политики города по повышению</w:t>
      </w:r>
      <w:proofErr w:type="gramEnd"/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</w:t>
      </w:r>
      <w:proofErr w:type="gramStart"/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уровня и качества жизни отдельных категорий граждан, являются востребованными, целес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о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образными, не оказывают отрицательного влияния на экономическое ра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з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витие города, их действие в 20</w:t>
      </w:r>
      <w:r w:rsidR="00FC51CC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2</w:t>
      </w:r>
      <w:r w:rsidR="00625ADE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1</w:t>
      </w:r>
      <w:r w:rsidR="001274C2"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году признанно эффективным.</w:t>
      </w:r>
      <w:proofErr w:type="gramEnd"/>
    </w:p>
    <w:p w:rsidR="00404CF7" w:rsidRDefault="00404CF7" w:rsidP="001274C2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</w:p>
    <w:p w:rsidR="001274C2" w:rsidRPr="00AC762A" w:rsidRDefault="00AC762A" w:rsidP="00AC76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1.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2.2</w:t>
      </w:r>
      <w:r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. Оценка эффективности налогового расхода по 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з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емельн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ому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налог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у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с индивидуальных предпринимателей или являющихся коммерческой орг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а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низацией юридических лиц, получивших статус резидента Арктической з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</w:t>
      </w:r>
      <w:r w:rsidR="00404CF7" w:rsidRPr="00AC762A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ны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РФ.</w:t>
      </w:r>
    </w:p>
    <w:p w:rsidR="00404CF7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 города Полярные Зори от 27.09.2017 г. № 227 «О земельном налоге» от уплаты земе</w:t>
      </w:r>
      <w:r w:rsidR="00E6460F">
        <w:rPr>
          <w:rFonts w:ascii="Times New Roman" w:hAnsi="Times New Roman"/>
          <w:sz w:val="26"/>
          <w:szCs w:val="26"/>
        </w:rPr>
        <w:t>льного налога</w:t>
      </w:r>
      <w:r>
        <w:rPr>
          <w:rFonts w:ascii="Times New Roman" w:hAnsi="Times New Roman"/>
          <w:sz w:val="26"/>
          <w:szCs w:val="26"/>
        </w:rPr>
        <w:t xml:space="preserve"> на три налоговых периода освобождены: </w:t>
      </w:r>
    </w:p>
    <w:p w:rsidR="00404CF7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индивидуальные предприниматели или являющиеся коммерческой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низацией юридические лица, получившие статус резидента Арктической зоны Российской Федерации в соответствии с Федеральным </w:t>
      </w:r>
      <w:hyperlink r:id="rId12" w:history="1">
        <w:r>
          <w:rPr>
            <w:rStyle w:val="a8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13.07.2020 N 193-ФЗ "О государственной поддержке предпринимательской деятельности в Арктической зоне Российской Федерации" (далее - налогоплательщики), в о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ношении земельных участков, расположенных на территории реализации инв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стиционных проектов в границах муниципального образования город Полярные Зори с подведомственной территорией в соответствии с соглашениями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 об 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ществлении инвестиционной деятельности в Арктической зоне Российской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дерации, на три налоговых периода, начиная с первого числа месяца, следующ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за месяцем включения налогоплательщиков в реестр резидентов Арктической зоны Российской Федерации.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908"/>
        <w:gridCol w:w="1276"/>
        <w:gridCol w:w="1417"/>
      </w:tblGrid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</w:tr>
      <w:tr w:rsidR="00404CF7" w:rsidTr="00951440"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МП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"Развитие экономического потенциала и формирование благоприятного предпринимательского климата в муниципальном образовании город Полярные Зори с подведомственной территорией"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щейся к муниципальным программам муниципального  образования 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Поддержка предпринимательской деятельности в Арктической зоне РФ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ниципальной программы муниципального образования, структурных элементов муниципальной программы и (или) цели социально-экономической политики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образования, не относящейся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</w:p>
          <w:p w:rsidR="00404CF7" w:rsidRPr="00F91ADD" w:rsidRDefault="00E6460F" w:rsidP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Налогоплательщики - индивидуальные предприниматели или являющиеся ко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мерческой организацией юридические лица, получившие статус резидента Ар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тической зоны Российской Федерации в соответствии с Федеральным законом от 13.07.2020 N 193-ФЗ "О государственной поддержке предпринимательской де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тельности в Ар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тической зоне Российской Федерации".</w:t>
            </w:r>
            <w:proofErr w:type="gramEnd"/>
          </w:p>
          <w:p w:rsidR="00F91ADD" w:rsidRPr="00F91ADD" w:rsidRDefault="00F91ADD" w:rsidP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Соответствует.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юр.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преференции по налогам, образующих налоговые расходы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 w:rsidP="00E6460F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Согласно отчету о налоговой базе и структуре начислений по местным налогам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№ 5-МН</w:t>
            </w:r>
            <w:r w:rsidRPr="00F91A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</w:t>
            </w:r>
            <w:r w:rsidR="009514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году сумма налоговых льгот, установленных решением 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вета депутатов от 27.09.2017 № 227 «О земельном налоге», составила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0,0 тыс. рублей.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Количество налогоплательщиков, учтенных в базе данных налоговых 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р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ганов, которым предоставлены налоговые льготы, установленные нормативными правовыми актами представительных органов местного самоуправления,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видуальных предпринимателей или являющиеся коммерческой организацией юридических лиц.</w:t>
            </w:r>
          </w:p>
          <w:p w:rsidR="00404CF7" w:rsidRPr="00F91ADD" w:rsidRDefault="00404CF7" w:rsidP="0012626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Налоговая льгот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а является слабо востребованной, так как в 202</w:t>
            </w:r>
            <w:r w:rsidR="001262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году нет зарег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стрированных резидентов Арктической зоны РФ на территории муниципального о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6460F" w:rsidRPr="00F91ADD">
              <w:rPr>
                <w:rFonts w:ascii="Times New Roman" w:eastAsia="Times New Roman" w:hAnsi="Times New Roman"/>
                <w:sz w:val="24"/>
                <w:szCs w:val="24"/>
              </w:rPr>
              <w:t>разования г. Полярные Зори с подведомственной территорией.</w:t>
            </w:r>
          </w:p>
        </w:tc>
      </w:tr>
      <w:tr w:rsidR="00404CF7" w:rsidTr="00951440"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результативности налогового расхода муниципального образования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граммам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гам, образующих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говые расходы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Количество резидентов Арктической зоны РФ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образования, на значение которого оказывает влияние предоставление налоговой льготы, освобожд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и иной преференции по налогам, образующих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говые расходы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пальной программы муниципального образования без учета предоставления налоговой льготы, освобожд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и иной преференции по налогам, образующих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</w:t>
            </w:r>
            <w:r w:rsidR="001262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04CF7" w:rsidRPr="00F91ADD" w:rsidRDefault="00126261" w:rsidP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Предшествующий период – 2020</w:t>
            </w:r>
            <w:r w:rsidR="00404CF7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F2DD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  <w:p w:rsidR="00404CF7" w:rsidRPr="00F91ADD" w:rsidRDefault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04CF7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ющих налоговые расходы муниципального образования, для плательщиков на текущий финансовый год, оч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редной финансовый год и плановый период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</w:t>
            </w:r>
            <w:r w:rsidR="0012626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</w:t>
            </w:r>
            <w:r w:rsidR="0012626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404CF7" w:rsidRPr="00F91ADD" w:rsidRDefault="00126261" w:rsidP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Плановый период: 2024</w:t>
            </w:r>
            <w:r w:rsidR="00404CF7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04CF7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F2D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  <w:p w:rsidR="00404CF7" w:rsidRPr="00F91ADD" w:rsidRDefault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="00404CF7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  <w:p w:rsidR="00404CF7" w:rsidRPr="00F91ADD" w:rsidRDefault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="00404CF7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  <w:p w:rsidR="00404CF7" w:rsidRPr="00F91ADD" w:rsidRDefault="002F2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404CF7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– 0,0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б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разования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показателя (индикатора) на 1 рубль налог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вого расхода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Данный показатель не применим, т.к. применяется только для стимулирующей категории льготы.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</w:t>
            </w:r>
          </w:p>
          <w:p w:rsidR="00404CF7" w:rsidRPr="00F91ADD" w:rsidRDefault="00E646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Альтернативных механизмов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расходов бюджета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     0,0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дост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лей социально-экономической политики муниципального образования, не относ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щихся к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ниципальным программам муниципального образования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результативный мех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низм достижения цели муниципальной программы.</w:t>
            </w:r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ния, на основании оценки целесообразности и результативности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ADD">
              <w:rPr>
                <w:rFonts w:ascii="Times New Roman" w:hAnsi="Times New Roman"/>
                <w:sz w:val="24"/>
                <w:szCs w:val="24"/>
              </w:rPr>
              <w:t>Налоговая льгота по земельному  налогу индивидуальных предпринимателей или являющихся коммерческой организацией юридических лиц, получивших статус резидента Арктической зоны Российской Федерации в соответствии с Федерал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hyperlink r:id="rId13" w:history="1">
              <w:r w:rsidRPr="00F91ADD">
                <w:rPr>
                  <w:rStyle w:val="a8"/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от 13.07.2020 N 193-ФЗ "О государственной поддержке предприн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мател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ской деятельности в Арктической зоне Российской Федерации", пока не показала свою большую эффективность, однако, имеет огромное значения для поддержки и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вестиционной привлекательности районов Мурманской области для резидентов Арктической зоны. </w:t>
            </w:r>
            <w:proofErr w:type="gramEnd"/>
          </w:p>
        </w:tc>
      </w:tr>
      <w:tr w:rsidR="00404CF7" w:rsidTr="009514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F7" w:rsidRDefault="00404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в случае установления их неэффективности</w:t>
            </w: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04CF7" w:rsidRPr="00F91ADD" w:rsidRDefault="00404C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Установлена эффективность налоговой льготы.</w:t>
            </w:r>
          </w:p>
        </w:tc>
      </w:tr>
    </w:tbl>
    <w:p w:rsidR="00404CF7" w:rsidRDefault="00404CF7" w:rsidP="00404CF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404CF7" w:rsidRPr="001F63BC" w:rsidRDefault="00404CF7" w:rsidP="00404CF7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1F63BC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постановлением администрации города Полярные Зори с подведомственной территорией от 22.07.2020 № 527 «Об утверждении Порядка формирования перечня налог</w:t>
      </w:r>
      <w:r w:rsidRPr="001F63BC">
        <w:rPr>
          <w:rFonts w:ascii="Times New Roman" w:hAnsi="Times New Roman"/>
          <w:b/>
          <w:i/>
          <w:sz w:val="26"/>
          <w:szCs w:val="26"/>
        </w:rPr>
        <w:t>о</w:t>
      </w:r>
      <w:r w:rsidRPr="001F63BC">
        <w:rPr>
          <w:rFonts w:ascii="Times New Roman" w:hAnsi="Times New Roman"/>
          <w:b/>
          <w:i/>
          <w:sz w:val="26"/>
          <w:szCs w:val="26"/>
        </w:rPr>
        <w:t>вых расходов и оценки налоговых расходов в муниципальном образовании г</w:t>
      </w:r>
      <w:r w:rsidRPr="001F63BC">
        <w:rPr>
          <w:rFonts w:ascii="Times New Roman" w:hAnsi="Times New Roman"/>
          <w:b/>
          <w:i/>
          <w:sz w:val="26"/>
          <w:szCs w:val="26"/>
        </w:rPr>
        <w:t>о</w:t>
      </w:r>
      <w:r w:rsidRPr="001F63BC">
        <w:rPr>
          <w:rFonts w:ascii="Times New Roman" w:hAnsi="Times New Roman"/>
          <w:b/>
          <w:i/>
          <w:sz w:val="26"/>
          <w:szCs w:val="26"/>
        </w:rPr>
        <w:t>род Полярные Зори с подведомственной территорией» налоговые расходы  по земельному налогу с индивидуальных предпринимателей или являющихся коммерческой организацией юридических лиц, получивших статус резиде</w:t>
      </w:r>
      <w:r w:rsidRPr="001F63BC">
        <w:rPr>
          <w:rFonts w:ascii="Times New Roman" w:hAnsi="Times New Roman"/>
          <w:b/>
          <w:i/>
          <w:sz w:val="26"/>
          <w:szCs w:val="26"/>
        </w:rPr>
        <w:t>н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та Арктической зоны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в 202</w:t>
      </w:r>
      <w:r w:rsidR="00126261">
        <w:rPr>
          <w:rFonts w:ascii="Times New Roman" w:hAnsi="Times New Roman"/>
          <w:b/>
          <w:i/>
          <w:sz w:val="26"/>
          <w:szCs w:val="26"/>
        </w:rPr>
        <w:t>1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 году</w:t>
      </w:r>
      <w:proofErr w:type="gramEnd"/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F63BC">
        <w:rPr>
          <w:rFonts w:ascii="Times New Roman" w:hAnsi="Times New Roman"/>
          <w:b/>
          <w:i/>
          <w:sz w:val="26"/>
          <w:szCs w:val="26"/>
        </w:rPr>
        <w:t>не показал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и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 свою эффективность,</w:t>
      </w:r>
      <w:r w:rsidR="001F63BC" w:rsidRPr="001F63BC">
        <w:rPr>
          <w:b/>
          <w:i/>
        </w:rPr>
        <w:t xml:space="preserve">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так как </w:t>
      </w:r>
      <w:r w:rsidR="00977079">
        <w:rPr>
          <w:rFonts w:ascii="Times New Roman" w:hAnsi="Times New Roman"/>
          <w:b/>
          <w:i/>
          <w:sz w:val="26"/>
          <w:szCs w:val="26"/>
        </w:rPr>
        <w:t>в 202</w:t>
      </w:r>
      <w:r w:rsidR="00126261">
        <w:rPr>
          <w:rFonts w:ascii="Times New Roman" w:hAnsi="Times New Roman"/>
          <w:b/>
          <w:i/>
          <w:sz w:val="26"/>
          <w:szCs w:val="26"/>
        </w:rPr>
        <w:t>1</w:t>
      </w:r>
      <w:r w:rsidR="00977079">
        <w:rPr>
          <w:rFonts w:ascii="Times New Roman" w:hAnsi="Times New Roman"/>
          <w:b/>
          <w:i/>
          <w:sz w:val="26"/>
          <w:szCs w:val="26"/>
        </w:rPr>
        <w:t xml:space="preserve"> году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на территории муниципального образования г. Полярные Зори  не зарегистрированы резиденты Арктической зоны,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 однако, име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ю</w:t>
      </w:r>
      <w:r w:rsidRPr="001F63BC">
        <w:rPr>
          <w:rFonts w:ascii="Times New Roman" w:hAnsi="Times New Roman"/>
          <w:b/>
          <w:i/>
          <w:sz w:val="26"/>
          <w:szCs w:val="26"/>
        </w:rPr>
        <w:t>т огромное значени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е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 для поддержки инвестиционной привлекательности районов Му</w:t>
      </w:r>
      <w:r w:rsidRPr="001F63BC">
        <w:rPr>
          <w:rFonts w:ascii="Times New Roman" w:hAnsi="Times New Roman"/>
          <w:b/>
          <w:i/>
          <w:sz w:val="26"/>
          <w:szCs w:val="26"/>
        </w:rPr>
        <w:t>р</w:t>
      </w:r>
      <w:r w:rsidRPr="001F63BC">
        <w:rPr>
          <w:rFonts w:ascii="Times New Roman" w:hAnsi="Times New Roman"/>
          <w:b/>
          <w:i/>
          <w:sz w:val="26"/>
          <w:szCs w:val="26"/>
        </w:rPr>
        <w:t>манской области для резидентов Арктической зоны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 и 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их </w:t>
      </w:r>
      <w:r w:rsidR="001F63BC">
        <w:rPr>
          <w:rFonts w:ascii="Times New Roman" w:hAnsi="Times New Roman"/>
          <w:b/>
          <w:i/>
          <w:sz w:val="26"/>
          <w:szCs w:val="26"/>
        </w:rPr>
        <w:t xml:space="preserve">действие 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необх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>о</w:t>
      </w:r>
      <w:r w:rsidR="001F63BC" w:rsidRPr="001F63BC">
        <w:rPr>
          <w:rFonts w:ascii="Times New Roman" w:hAnsi="Times New Roman"/>
          <w:b/>
          <w:i/>
          <w:sz w:val="26"/>
          <w:szCs w:val="26"/>
        </w:rPr>
        <w:t xml:space="preserve">димо </w:t>
      </w:r>
      <w:r w:rsidRPr="001F63BC">
        <w:rPr>
          <w:rFonts w:ascii="Times New Roman" w:hAnsi="Times New Roman"/>
          <w:b/>
          <w:i/>
          <w:sz w:val="26"/>
          <w:szCs w:val="26"/>
        </w:rPr>
        <w:t xml:space="preserve">признать эффективными. </w:t>
      </w:r>
    </w:p>
    <w:p w:rsidR="00404CF7" w:rsidRPr="001F63BC" w:rsidRDefault="00404CF7" w:rsidP="001274C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42A82" w:rsidRDefault="00B42A82" w:rsidP="00B42A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440" w:rsidRDefault="00951440" w:rsidP="00B42A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440" w:rsidRDefault="00951440" w:rsidP="00B42A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440" w:rsidRDefault="00951440" w:rsidP="00B42A8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2A82" w:rsidRPr="005C1B6C" w:rsidRDefault="00B42A82" w:rsidP="00B42A8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C1B6C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lastRenderedPageBreak/>
        <w:t xml:space="preserve">Оценка применения эффективности </w:t>
      </w:r>
      <w:proofErr w:type="gramStart"/>
      <w:r w:rsidRPr="005C1B6C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технических</w:t>
      </w:r>
      <w:proofErr w:type="gramEnd"/>
    </w:p>
    <w:p w:rsidR="00B42A82" w:rsidRPr="005C1B6C" w:rsidRDefault="00B42A82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C1B6C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налоговых расходов.</w:t>
      </w:r>
    </w:p>
    <w:p w:rsidR="005C1B6C" w:rsidRPr="005C1B6C" w:rsidRDefault="005C1B6C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1274C2" w:rsidRPr="005C1B6C" w:rsidRDefault="00B42A82" w:rsidP="00B42A8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2.1. Земельный налог с орг</w:t>
      </w:r>
      <w:r w:rsidR="005C1B6C"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Pr="005C1B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низаций.</w:t>
      </w:r>
    </w:p>
    <w:p w:rsidR="00337073" w:rsidRPr="005C1B6C" w:rsidRDefault="00337073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Решением Совета депутатов города Полярные Зори от 27.09.2017 г. № 227 «О земельном налоге» от уплаты земельного налога полностью освобождены к</w:t>
      </w: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а</w:t>
      </w: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тегории налогоплательщиков:</w:t>
      </w: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- муниципальные учреждения;</w:t>
      </w:r>
    </w:p>
    <w:p w:rsidR="00E26900" w:rsidRPr="00E26900" w:rsidRDefault="00E26900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26900">
        <w:rPr>
          <w:rFonts w:ascii="Times New Roman" w:eastAsiaTheme="minorEastAsia" w:hAnsi="Times New Roman" w:cstheme="minorBidi"/>
          <w:sz w:val="26"/>
          <w:szCs w:val="26"/>
          <w:lang w:eastAsia="ru-RU"/>
        </w:rPr>
        <w:t>- органы местного самоуправления.</w:t>
      </w:r>
    </w:p>
    <w:p w:rsidR="00E26900" w:rsidRPr="00DD6500" w:rsidRDefault="006753FD" w:rsidP="00DD65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Таблица 11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047"/>
        <w:gridCol w:w="1137"/>
        <w:gridCol w:w="1275"/>
      </w:tblGrid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налоговых расходов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</w:tr>
      <w:tr w:rsidR="006753FD" w:rsidTr="001F63BC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целесообразности налогового расхода муниципального образования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муниципальной программы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Эффективное использование, содержание и распоряжение  муниципал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ным имуществом муниципального образования город Полярные Зори с подв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bCs/>
                <w:sz w:val="24"/>
                <w:szCs w:val="24"/>
              </w:rPr>
              <w:t>домственной территорией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цели муниципальной программы муниципального образования и (или) цели социально-экономической политики муниципального образования, не относящейся к муниципальным программам муниципального  образования 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Эффективное использование муниципального имущества и расходование бю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д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жетных средств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соответствии налогового расхода муниципального образования цели муниципальной программы муниципального образования, структурных элеме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тов муниципальной программы и (или) цели социально-экономической политики муниципального образования, не относящейся к муниципальным программам муниципального образования</w:t>
            </w:r>
          </w:p>
          <w:p w:rsidR="00977079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Численность плательщиков, воспользовавшихся правом на налоговую льготу, освобождение и иную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цию по налогам, образующие налоговые расходы мун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юр.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1262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востребованности налоговой льготы, освобождения и иной префере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ции по налогам, образующих налоговые расходы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 w:rsidP="00977079">
            <w:pPr>
              <w:pStyle w:val="a3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 xml:space="preserve">Согласно отчету о налоговой базе и структуре начислений по местным налогам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№ 5-МН</w:t>
            </w:r>
            <w:r w:rsidRPr="00F91A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91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</w:t>
            </w:r>
            <w:r w:rsidR="009514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году сумма налоговых льгот, установленных решением 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вета депутатов от 27.09.2017 № 227 «О земельном налоге», составила 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14 4</w:t>
            </w:r>
            <w:r w:rsidR="0012626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>,0 тыс. рублей.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Количество налогоплательщиков, учтенных в базе данных налог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вых органов, которым предоставлены налоговые льготы, установленные норм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тивными правовыми актами представительных органов местного самоуправл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12626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F91A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2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юридическое</w:t>
            </w:r>
            <w:r w:rsidRPr="00F91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лиц</w:t>
            </w:r>
            <w:r w:rsidR="001262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3FD" w:rsidRPr="00F91ADD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Налоговая льгота является востребованной.</w:t>
            </w:r>
          </w:p>
        </w:tc>
      </w:tr>
      <w:tr w:rsidR="006753FD" w:rsidTr="001F63BC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Оценка результативности налогового расхода муниципального образования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Наименование показателя (индикатора) достижения цели муниципальной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граммы муниципального образования и (или) цели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относящейся к муниципальным пр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граммам муниципального образования, на значение которых оказывает влияние предоставление налоговой льготы, освобождения и иной преференции по нал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гам, образующих налоговые расходы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753FD" w:rsidRPr="00F91ADD" w:rsidRDefault="006753FD" w:rsidP="00977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Соотношение сумм налоговых льгот, полученных муниципальными учрежден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ями и органами местного самоуправления, к налоговым  расходам бюджета (в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падающим доходам)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Фактическое значение показателя (индикатора)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цели муниципальной программы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ного образования, на значение которого оказывает вл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яние предоставление налоговой льготы, освобождения и иной преференции по налогам, образующих налоговые расходы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значения показателя (индикатора) муниципал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программы муниципального образования без учета предоставления налоговой льготы, освобождения и иной преференции по налогам, образующих налоговые расх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ды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Объем налоговой льготы, освобождения и иной преф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ренции по налогам, образующих налоговые расходы м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ниципального образования, за отчетный период, за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риод, предшествующий отчетному периоду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Отчетный период – 202</w:t>
            </w:r>
            <w:r w:rsidR="0012626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6753FD" w:rsidRPr="00F91ADD" w:rsidRDefault="006753FD" w:rsidP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Предшествующий период – 20</w:t>
            </w:r>
            <w:r w:rsidR="001262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126261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6753FD" w:rsidRPr="00126261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  <w:p w:rsidR="006753FD" w:rsidRPr="00126261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126261">
              <w:rPr>
                <w:rFonts w:ascii="Times New Roman" w:eastAsia="Times New Roman" w:hAnsi="Times New Roman"/>
                <w:sz w:val="18"/>
                <w:szCs w:val="24"/>
              </w:rPr>
              <w:t>2020 – 14441,0</w:t>
            </w:r>
          </w:p>
          <w:p w:rsidR="00126261" w:rsidRPr="00126261" w:rsidRDefault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126261">
              <w:rPr>
                <w:rFonts w:ascii="Times New Roman" w:eastAsia="Times New Roman" w:hAnsi="Times New Roman"/>
                <w:sz w:val="18"/>
                <w:szCs w:val="24"/>
              </w:rPr>
              <w:t>2021 – 14477,0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Оценка объема предоставленной налоговой льготы, освобождения и иной преференции по налогам, образ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ющих налоговые расходы муниципального образования, для плательщиков на текущий финансовый год, очере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ной финансовый год и плановый период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Текущий период - 202</w:t>
            </w:r>
            <w:r w:rsidR="009514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Очередной период – 202</w:t>
            </w:r>
            <w:r w:rsidR="0095144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6753FD" w:rsidRPr="00F91ADD" w:rsidRDefault="00951440" w:rsidP="00951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Плановый период: 2024</w:t>
            </w:r>
            <w:r w:rsidR="006753FD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753FD" w:rsidRPr="00F91ADD">
              <w:rPr>
                <w:rFonts w:ascii="Times New Roman" w:eastAsia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126261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126261">
              <w:rPr>
                <w:rFonts w:ascii="Times New Roman" w:eastAsia="Times New Roman" w:hAnsi="Times New Roman"/>
                <w:sz w:val="18"/>
                <w:szCs w:val="24"/>
              </w:rPr>
              <w:t>2022 – 144</w:t>
            </w:r>
            <w:r w:rsidR="00126261">
              <w:rPr>
                <w:rFonts w:ascii="Times New Roman" w:eastAsia="Times New Roman" w:hAnsi="Times New Roman"/>
                <w:sz w:val="18"/>
                <w:szCs w:val="24"/>
              </w:rPr>
              <w:t>77</w:t>
            </w:r>
            <w:r w:rsidRPr="00126261">
              <w:rPr>
                <w:rFonts w:ascii="Times New Roman" w:eastAsia="Times New Roman" w:hAnsi="Times New Roman"/>
                <w:sz w:val="18"/>
                <w:szCs w:val="24"/>
              </w:rPr>
              <w:t>,0</w:t>
            </w:r>
          </w:p>
          <w:p w:rsidR="006753FD" w:rsidRDefault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2023 – 14477</w:t>
            </w:r>
            <w:r w:rsidR="006753FD" w:rsidRPr="00126261">
              <w:rPr>
                <w:rFonts w:ascii="Times New Roman" w:eastAsia="Times New Roman" w:hAnsi="Times New Roman"/>
                <w:sz w:val="18"/>
                <w:szCs w:val="24"/>
              </w:rPr>
              <w:t>,0</w:t>
            </w:r>
          </w:p>
          <w:p w:rsidR="00126261" w:rsidRDefault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126261">
              <w:rPr>
                <w:rFonts w:ascii="Times New Roman" w:eastAsia="Times New Roman" w:hAnsi="Times New Roman"/>
                <w:sz w:val="18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 w:rsidRPr="00126261">
              <w:rPr>
                <w:rFonts w:ascii="Times New Roman" w:eastAsia="Times New Roman" w:hAnsi="Times New Roman"/>
                <w:sz w:val="18"/>
                <w:szCs w:val="24"/>
              </w:rPr>
              <w:t xml:space="preserve"> – 14477,0</w:t>
            </w:r>
          </w:p>
          <w:p w:rsidR="00126261" w:rsidRPr="00126261" w:rsidRDefault="00126261" w:rsidP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126261">
              <w:rPr>
                <w:rFonts w:ascii="Times New Roman" w:eastAsia="Times New Roman" w:hAnsi="Times New Roman"/>
                <w:sz w:val="18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5</w:t>
            </w:r>
            <w:r w:rsidRPr="00126261">
              <w:rPr>
                <w:rFonts w:ascii="Times New Roman" w:eastAsia="Times New Roman" w:hAnsi="Times New Roman"/>
                <w:sz w:val="18"/>
                <w:szCs w:val="24"/>
              </w:rPr>
              <w:t xml:space="preserve"> – 14477,0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фактического значения показателя (индик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тора) муниципальной программы муниципального обр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зования 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9770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Прирост показателя (индикатора) на 1 рубль налогового расхода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Данный показатель  не применим, т.к. применяется тол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ко для стимулирующей категории льготы.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литики муниципального образования, не относящихся к муниципальным программам муниципального образов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на выполнение муниципал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ного задания и увеличение расходов на содержание О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СУ за счет средств местного бюджета.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Объем расходов бюджета муниципального образования в связи с использованием альтернативных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механизмов достижения целей муниципальной программы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Pr="00F91ADD" w:rsidRDefault="006753FD" w:rsidP="00126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14 4</w:t>
            </w:r>
            <w:r w:rsidR="00126261">
              <w:rPr>
                <w:rFonts w:ascii="Times New Roman" w:hAnsi="Times New Roman"/>
                <w:sz w:val="24"/>
                <w:szCs w:val="24"/>
              </w:rPr>
              <w:t>77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Вывод о наличии или об отсутствии более результативных (менее затратных) для бюджета муниципального </w:t>
            </w:r>
            <w:proofErr w:type="gramStart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образования альтернативных механизмов д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стижения целей муниципальной программы муниципального образования</w:t>
            </w:r>
            <w:proofErr w:type="gramEnd"/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носящихся к муниципальным программам муниципального образования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Для бюджета муниципального образования отсутствует более результативный механизм  достижения цели муниципальной программы.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Вывод о сохранении (уточнении, отмене) налоговой льготы, освобождения и иной преференции по налогам, образующих налоговые расходы муниципального образования, на основании оценки целесообразности и результативности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53FD" w:rsidRPr="00F91ADD" w:rsidRDefault="006753FD" w:rsidP="00F91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hAnsi="Times New Roman"/>
                <w:sz w:val="24"/>
                <w:szCs w:val="24"/>
              </w:rPr>
              <w:t>Налоговые льготы по земельному  налогу с юридических лиц имеют достато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ч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ную  эффективность на протяжении более 5 лет. В связи с </w:t>
            </w:r>
            <w:r w:rsidR="00F91ADD">
              <w:rPr>
                <w:rFonts w:ascii="Times New Roman" w:hAnsi="Times New Roman"/>
                <w:sz w:val="24"/>
                <w:szCs w:val="24"/>
              </w:rPr>
              <w:t>этим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необходимо с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хранить данные льготы по земельному  налогу с юридических лиц</w:t>
            </w:r>
            <w:r w:rsidR="00977079" w:rsidRPr="00F91ADD">
              <w:rPr>
                <w:rFonts w:ascii="Times New Roman" w:hAnsi="Times New Roman"/>
                <w:sz w:val="24"/>
                <w:szCs w:val="24"/>
              </w:rPr>
              <w:t>,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 xml:space="preserve"> как созда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1ADD">
              <w:rPr>
                <w:rFonts w:ascii="Times New Roman" w:hAnsi="Times New Roman"/>
                <w:sz w:val="24"/>
                <w:szCs w:val="24"/>
              </w:rPr>
              <w:t>щие условия  обеспечения эффективного управления системой муниципальных финансов муниципального образования город Полярные Зори.</w:t>
            </w:r>
          </w:p>
        </w:tc>
      </w:tr>
      <w:tr w:rsidR="006753FD" w:rsidTr="001F63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FD" w:rsidRDefault="00675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Обоснованные предложения о сохранении (уточнении, отмене) налоговой льг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ты, освобождения и иной преференции по налогам, образующих налоговые ра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F91ADD">
              <w:rPr>
                <w:rFonts w:ascii="Times New Roman" w:eastAsia="Times New Roman" w:hAnsi="Times New Roman"/>
                <w:i/>
                <w:sz w:val="24"/>
                <w:szCs w:val="24"/>
              </w:rPr>
              <w:t>ходы муниципального образования, в случае установления их неэффективности</w:t>
            </w: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753FD" w:rsidRPr="00F91ADD" w:rsidRDefault="006753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ADD">
              <w:rPr>
                <w:rFonts w:ascii="Times New Roman" w:eastAsia="Times New Roman" w:hAnsi="Times New Roman"/>
                <w:sz w:val="24"/>
                <w:szCs w:val="24"/>
              </w:rPr>
              <w:t>Установлена эффективность налоговой льготы.</w:t>
            </w:r>
          </w:p>
        </w:tc>
      </w:tr>
    </w:tbl>
    <w:p w:rsidR="006753FD" w:rsidRPr="00E26900" w:rsidRDefault="006753FD" w:rsidP="00E26900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1B6C" w:rsidRDefault="00E26900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="00DD6500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="00DD650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рименения налогового расхода по земельному налогу с организ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ций является оптимизация встречных бюджетных финансовых потоков.</w:t>
      </w:r>
    </w:p>
    <w:p w:rsidR="00E26900" w:rsidRDefault="00E26900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данного вида налоговых льгот позволяет снизить бюджетные расходы на финансирование муниципальных учреждений и органов местного самоуправления муниципального образования, что способствует высвобожд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lastRenderedPageBreak/>
        <w:t>нию финансовых ресурсов для достижения целей социально-экономической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литики по развитию города Полярные Зори с подведомственной территорией.</w:t>
      </w:r>
    </w:p>
    <w:p w:rsidR="00E26900" w:rsidRDefault="001F63BC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 последние 3 года</w:t>
      </w:r>
      <w:r w:rsidR="0076023D">
        <w:rPr>
          <w:rFonts w:ascii="Times New Roman" w:hAnsi="Times New Roman"/>
          <w:sz w:val="26"/>
          <w:szCs w:val="26"/>
        </w:rPr>
        <w:t xml:space="preserve"> </w:t>
      </w:r>
      <w:r w:rsidR="00951440">
        <w:rPr>
          <w:rFonts w:ascii="Times New Roman" w:hAnsi="Times New Roman"/>
          <w:sz w:val="26"/>
          <w:szCs w:val="26"/>
        </w:rPr>
        <w:t>увеличилось до 21 число организаций муниципальн</w:t>
      </w:r>
      <w:r w:rsidR="00951440">
        <w:rPr>
          <w:rFonts w:ascii="Times New Roman" w:hAnsi="Times New Roman"/>
          <w:sz w:val="26"/>
          <w:szCs w:val="26"/>
        </w:rPr>
        <w:t>о</w:t>
      </w:r>
      <w:r w:rsidR="00951440">
        <w:rPr>
          <w:rFonts w:ascii="Times New Roman" w:hAnsi="Times New Roman"/>
          <w:sz w:val="26"/>
          <w:szCs w:val="26"/>
        </w:rPr>
        <w:t xml:space="preserve">го образования, воспользовавшихся </w:t>
      </w:r>
      <w:r w:rsidR="00951440">
        <w:rPr>
          <w:rFonts w:ascii="Times New Roman" w:hAnsi="Times New Roman"/>
          <w:sz w:val="26"/>
          <w:szCs w:val="26"/>
        </w:rPr>
        <w:t>налоговой льготой</w:t>
      </w:r>
      <w:r w:rsidR="0076023D">
        <w:rPr>
          <w:rFonts w:ascii="Times New Roman" w:hAnsi="Times New Roman"/>
          <w:sz w:val="26"/>
          <w:szCs w:val="26"/>
        </w:rPr>
        <w:t>.</w:t>
      </w:r>
      <w:proofErr w:type="gramEnd"/>
    </w:p>
    <w:p w:rsidR="00DD6500" w:rsidRDefault="00DD6500" w:rsidP="00DD65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  <w:r w:rsidR="006753FD">
        <w:rPr>
          <w:rFonts w:ascii="Times New Roman" w:hAnsi="Times New Roman"/>
          <w:sz w:val="26"/>
          <w:szCs w:val="26"/>
        </w:rPr>
        <w:t>2</w:t>
      </w:r>
    </w:p>
    <w:tbl>
      <w:tblPr>
        <w:tblStyle w:val="a6"/>
        <w:tblW w:w="9287" w:type="dxa"/>
        <w:tblLook w:val="04A0" w:firstRow="1" w:lastRow="0" w:firstColumn="1" w:lastColumn="0" w:noHBand="0" w:noVBand="1"/>
      </w:tblPr>
      <w:tblGrid>
        <w:gridCol w:w="5670"/>
        <w:gridCol w:w="1120"/>
        <w:gridCol w:w="1257"/>
        <w:gridCol w:w="1240"/>
      </w:tblGrid>
      <w:tr w:rsidR="00126261" w:rsidTr="00126261">
        <w:tc>
          <w:tcPr>
            <w:tcW w:w="5670" w:type="dxa"/>
          </w:tcPr>
          <w:p w:rsidR="00126261" w:rsidRPr="00DD6500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120" w:type="dxa"/>
          </w:tcPr>
          <w:p w:rsidR="00126261" w:rsidRPr="00DD6500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 w:rsidRPr="00DD6500"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57" w:type="dxa"/>
          </w:tcPr>
          <w:p w:rsidR="00126261" w:rsidRPr="00DD6500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40" w:type="dxa"/>
          </w:tcPr>
          <w:p w:rsidR="00126261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sz w:val="26"/>
                <w:szCs w:val="26"/>
                <w:lang w:eastAsia="ru-RU"/>
              </w:rPr>
              <w:t>2021</w:t>
            </w:r>
          </w:p>
        </w:tc>
      </w:tr>
      <w:tr w:rsidR="00126261" w:rsidTr="00126261">
        <w:tc>
          <w:tcPr>
            <w:tcW w:w="5670" w:type="dxa"/>
          </w:tcPr>
          <w:p w:rsidR="00126261" w:rsidRDefault="00126261" w:rsidP="00EA626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Количество организаций, воспользовавшихся правом на льготы, ед.</w:t>
            </w:r>
          </w:p>
        </w:tc>
        <w:tc>
          <w:tcPr>
            <w:tcW w:w="1120" w:type="dxa"/>
          </w:tcPr>
          <w:p w:rsidR="00126261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57" w:type="dxa"/>
          </w:tcPr>
          <w:p w:rsidR="00126261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40" w:type="dxa"/>
          </w:tcPr>
          <w:p w:rsidR="00126261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21</w:t>
            </w:r>
          </w:p>
        </w:tc>
      </w:tr>
      <w:tr w:rsidR="00126261" w:rsidTr="00126261">
        <w:tc>
          <w:tcPr>
            <w:tcW w:w="5670" w:type="dxa"/>
          </w:tcPr>
          <w:p w:rsidR="00126261" w:rsidRDefault="00126261" w:rsidP="00EA626E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1120" w:type="dxa"/>
          </w:tcPr>
          <w:p w:rsidR="00126261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57" w:type="dxa"/>
          </w:tcPr>
          <w:p w:rsidR="00126261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40" w:type="dxa"/>
          </w:tcPr>
          <w:p w:rsidR="00126261" w:rsidRDefault="002F2DDB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57</w:t>
            </w:r>
          </w:p>
        </w:tc>
      </w:tr>
      <w:tr w:rsidR="00126261" w:rsidTr="00126261">
        <w:tc>
          <w:tcPr>
            <w:tcW w:w="5670" w:type="dxa"/>
          </w:tcPr>
          <w:p w:rsidR="00126261" w:rsidRDefault="00126261" w:rsidP="00376D61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Востребованность, %</w:t>
            </w:r>
          </w:p>
        </w:tc>
        <w:tc>
          <w:tcPr>
            <w:tcW w:w="1120" w:type="dxa"/>
          </w:tcPr>
          <w:p w:rsidR="00126261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32,8</w:t>
            </w:r>
          </w:p>
        </w:tc>
        <w:tc>
          <w:tcPr>
            <w:tcW w:w="1257" w:type="dxa"/>
          </w:tcPr>
          <w:p w:rsidR="00126261" w:rsidRDefault="00126261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33,9</w:t>
            </w:r>
          </w:p>
        </w:tc>
        <w:tc>
          <w:tcPr>
            <w:tcW w:w="1240" w:type="dxa"/>
          </w:tcPr>
          <w:p w:rsidR="00126261" w:rsidRDefault="002F2DDB" w:rsidP="00376D6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  <w:t>36,8</w:t>
            </w:r>
          </w:p>
        </w:tc>
      </w:tr>
    </w:tbl>
    <w:p w:rsidR="00EA626E" w:rsidRDefault="00EA626E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023D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снижения расходов бюджета города Полярные Зори на финансовое обеспечение организаций – плательщиков налогов в 20</w:t>
      </w:r>
      <w:r w:rsidR="001F63BC">
        <w:rPr>
          <w:rFonts w:ascii="Times New Roman" w:hAnsi="Times New Roman"/>
          <w:sz w:val="26"/>
          <w:szCs w:val="26"/>
        </w:rPr>
        <w:t>2</w:t>
      </w:r>
      <w:r w:rsidR="0012626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в результате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менения налоговой льготы составил</w:t>
      </w:r>
      <w:r w:rsidR="001F63BC">
        <w:rPr>
          <w:rFonts w:ascii="Times New Roman" w:hAnsi="Times New Roman"/>
          <w:sz w:val="26"/>
          <w:szCs w:val="26"/>
        </w:rPr>
        <w:t xml:space="preserve"> 144</w:t>
      </w:r>
      <w:r w:rsidR="00126261">
        <w:rPr>
          <w:rFonts w:ascii="Times New Roman" w:hAnsi="Times New Roman"/>
          <w:sz w:val="26"/>
          <w:szCs w:val="26"/>
        </w:rPr>
        <w:t>77 тыс. рублей, в 2020</w:t>
      </w:r>
      <w:r w:rsidR="001F63BC">
        <w:rPr>
          <w:rFonts w:ascii="Times New Roman" w:hAnsi="Times New Roman"/>
          <w:sz w:val="26"/>
          <w:szCs w:val="26"/>
        </w:rPr>
        <w:t xml:space="preserve"> году - </w:t>
      </w:r>
      <w:r>
        <w:rPr>
          <w:rFonts w:ascii="Times New Roman" w:hAnsi="Times New Roman"/>
          <w:sz w:val="26"/>
          <w:szCs w:val="26"/>
        </w:rPr>
        <w:t xml:space="preserve"> 14</w:t>
      </w:r>
      <w:r w:rsidR="00126261">
        <w:rPr>
          <w:rFonts w:ascii="Times New Roman" w:hAnsi="Times New Roman"/>
          <w:sz w:val="26"/>
          <w:szCs w:val="26"/>
        </w:rPr>
        <w:t>441</w:t>
      </w:r>
      <w:r>
        <w:rPr>
          <w:rFonts w:ascii="Times New Roman" w:hAnsi="Times New Roman"/>
          <w:sz w:val="26"/>
          <w:szCs w:val="26"/>
        </w:rPr>
        <w:t xml:space="preserve"> тыс. рублей, в 201</w:t>
      </w:r>
      <w:r w:rsidR="0012626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 – </w:t>
      </w:r>
      <w:r w:rsidR="00126261">
        <w:rPr>
          <w:rFonts w:ascii="Times New Roman" w:hAnsi="Times New Roman"/>
          <w:sz w:val="26"/>
          <w:szCs w:val="26"/>
        </w:rPr>
        <w:t>14799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76023D" w:rsidRDefault="0076023D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выпадающих доходов бюджета города Полярные Зори в результате применения данной налоговой льготы по земельному налогу с организаций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ставил</w:t>
      </w:r>
      <w:r w:rsidR="001F63BC">
        <w:rPr>
          <w:rFonts w:ascii="Times New Roman" w:hAnsi="Times New Roman"/>
          <w:sz w:val="26"/>
          <w:szCs w:val="26"/>
        </w:rPr>
        <w:t xml:space="preserve"> </w:t>
      </w:r>
      <w:r w:rsidR="00126261">
        <w:rPr>
          <w:rFonts w:ascii="Times New Roman" w:hAnsi="Times New Roman"/>
          <w:sz w:val="26"/>
          <w:szCs w:val="26"/>
        </w:rPr>
        <w:t xml:space="preserve">14477 тыс. рублей в 2021 году, </w:t>
      </w:r>
      <w:r w:rsidR="001F63BC">
        <w:rPr>
          <w:rFonts w:ascii="Times New Roman" w:hAnsi="Times New Roman"/>
          <w:sz w:val="26"/>
          <w:szCs w:val="26"/>
        </w:rPr>
        <w:t xml:space="preserve">14441 тыс. рублей в 2020 году, </w:t>
      </w:r>
      <w:r>
        <w:rPr>
          <w:rFonts w:ascii="Times New Roman" w:hAnsi="Times New Roman"/>
          <w:sz w:val="26"/>
          <w:szCs w:val="26"/>
        </w:rPr>
        <w:t xml:space="preserve"> 14799 тыс. рублей в 2019 го</w:t>
      </w:r>
      <w:r w:rsidR="00126261">
        <w:rPr>
          <w:rFonts w:ascii="Times New Roman" w:hAnsi="Times New Roman"/>
          <w:sz w:val="26"/>
          <w:szCs w:val="26"/>
        </w:rPr>
        <w:t>ду</w:t>
      </w:r>
      <w:r>
        <w:rPr>
          <w:rFonts w:ascii="Times New Roman" w:hAnsi="Times New Roman"/>
          <w:sz w:val="26"/>
          <w:szCs w:val="26"/>
        </w:rPr>
        <w:t>.</w:t>
      </w:r>
    </w:p>
    <w:p w:rsidR="001B27D8" w:rsidRDefault="001B27D8" w:rsidP="00E2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Следовательно, встречные финансовые потоки, равные объему налоговых расходов по земельному налогу с организаций</w:t>
      </w:r>
      <w:r w:rsidR="0073571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оптимизированы.</w:t>
      </w:r>
    </w:p>
    <w:p w:rsidR="001B27D8" w:rsidRPr="005D5017" w:rsidRDefault="001B27D8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</w:pPr>
      <w:proofErr w:type="gramStart"/>
      <w:r w:rsidRPr="005D5017">
        <w:rPr>
          <w:rFonts w:ascii="Times New Roman" w:hAnsi="Times New Roman"/>
          <w:b/>
          <w:i/>
          <w:sz w:val="26"/>
          <w:szCs w:val="26"/>
        </w:rPr>
        <w:t>По итогам оценки, проведенной в соответствии с Порядк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ом провед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е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ния оценки эффективности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налоговых расходов муниципально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го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образова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ния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 город Полярные Зори с подведомственной территорией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, утвержденным п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о</w:t>
      </w:r>
      <w:r w:rsidR="000B0676" w:rsidRPr="005D5017">
        <w:rPr>
          <w:rFonts w:ascii="Times New Roman" w:hAnsi="Times New Roman"/>
          <w:b/>
          <w:i/>
          <w:sz w:val="26"/>
          <w:szCs w:val="26"/>
        </w:rPr>
        <w:t>становлением администрации города Полярные Зори от 22.07.2020 № 527</w:t>
      </w:r>
      <w:r w:rsidRPr="005D5017">
        <w:rPr>
          <w:rFonts w:ascii="Times New Roman" w:hAnsi="Times New Roman"/>
          <w:b/>
          <w:i/>
          <w:sz w:val="26"/>
          <w:szCs w:val="26"/>
        </w:rPr>
        <w:t>, налоговые расходы по земельному налогу с организаций оказывают полож</w:t>
      </w:r>
      <w:r w:rsidRPr="005D5017">
        <w:rPr>
          <w:rFonts w:ascii="Times New Roman" w:hAnsi="Times New Roman"/>
          <w:b/>
          <w:i/>
          <w:sz w:val="26"/>
          <w:szCs w:val="26"/>
        </w:rPr>
        <w:t>и</w:t>
      </w:r>
      <w:r w:rsidRPr="005D5017">
        <w:rPr>
          <w:rFonts w:ascii="Times New Roman" w:hAnsi="Times New Roman"/>
          <w:b/>
          <w:i/>
          <w:sz w:val="26"/>
          <w:szCs w:val="26"/>
        </w:rPr>
        <w:t>тельное влияние на социально-экономическое развитие муниципального о</w:t>
      </w:r>
      <w:r w:rsidRPr="005D5017">
        <w:rPr>
          <w:rFonts w:ascii="Times New Roman" w:hAnsi="Times New Roman"/>
          <w:b/>
          <w:i/>
          <w:sz w:val="26"/>
          <w:szCs w:val="26"/>
        </w:rPr>
        <w:t>б</w:t>
      </w:r>
      <w:r w:rsidRPr="005D5017">
        <w:rPr>
          <w:rFonts w:ascii="Times New Roman" w:hAnsi="Times New Roman"/>
          <w:b/>
          <w:i/>
          <w:sz w:val="26"/>
          <w:szCs w:val="26"/>
        </w:rPr>
        <w:t>разования, способствуют устранению встречных финансовых потоков</w:t>
      </w:r>
      <w:r w:rsidR="004D5493">
        <w:rPr>
          <w:rFonts w:ascii="Times New Roman" w:hAnsi="Times New Roman"/>
          <w:b/>
          <w:i/>
          <w:sz w:val="26"/>
          <w:szCs w:val="26"/>
        </w:rPr>
        <w:t xml:space="preserve"> в бюджете муниципального образования</w:t>
      </w:r>
      <w:r w:rsidRPr="005D5017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F63BC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их действие в 202</w:t>
      </w:r>
      <w:r w:rsidR="002F2DDB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>1</w:t>
      </w:r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году признанно</w:t>
      </w:r>
      <w:proofErr w:type="gramEnd"/>
      <w:r w:rsidRPr="005D5017">
        <w:rPr>
          <w:rFonts w:ascii="Times New Roman" w:eastAsiaTheme="minorEastAsia" w:hAnsi="Times New Roman" w:cstheme="minorBidi"/>
          <w:b/>
          <w:i/>
          <w:sz w:val="26"/>
          <w:szCs w:val="26"/>
          <w:lang w:eastAsia="ru-RU"/>
        </w:rPr>
        <w:t xml:space="preserve"> эффективным.</w:t>
      </w:r>
    </w:p>
    <w:p w:rsidR="000B0676" w:rsidRDefault="000B0676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</w:p>
    <w:p w:rsidR="004D5493" w:rsidRDefault="000B0676" w:rsidP="001B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5D5017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ВЫВОД: </w:t>
      </w:r>
    </w:p>
    <w:p w:rsidR="004D5493" w:rsidRDefault="004D5493" w:rsidP="004D549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Налоговые льготы по налогу на имущество физических лиц для физических лиц, признаваемых субъектами малого или среднего предпр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и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нимательства, предоставленные на 202</w:t>
      </w:r>
      <w:r w:rsidR="002F2DDB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0</w:t>
      </w:r>
      <w:r w:rsidR="00951440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-2021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год, не были востребованы, период ухудшения ситуации в экономике в результате распространения н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вой </w:t>
      </w:r>
      <w:proofErr w:type="spellStart"/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коронавирусной</w:t>
      </w:r>
      <w:proofErr w:type="spellEnd"/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инфекции окончен, необходимости в сохранении льг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о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ты для данной категории налогопла</w:t>
      </w:r>
      <w:r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тельщиков нет.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</w:t>
      </w:r>
    </w:p>
    <w:p w:rsidR="000B0676" w:rsidRPr="004D5493" w:rsidRDefault="004D5493" w:rsidP="004D5493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И</w:t>
      </w:r>
      <w:r w:rsidR="000B067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сходя из результатов проведенной оценки эффективности налоговых расходов муниципального образо</w:t>
      </w:r>
      <w:r w:rsidR="00E51C6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в</w:t>
      </w:r>
      <w:r w:rsidR="000B067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ания город Полярные Зори с подведомственной территорией</w:t>
      </w:r>
      <w:r w:rsidR="00E51C6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за 20</w:t>
      </w:r>
      <w:r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2</w:t>
      </w:r>
      <w:r w:rsidR="00634594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</w:t>
      </w:r>
      <w:r w:rsidR="00E51C66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год</w:t>
      </w:r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, налоговые расходы по налогу на имущество физических лиц</w:t>
      </w:r>
      <w:bookmarkStart w:id="0" w:name="_GoBack"/>
      <w:bookmarkEnd w:id="0"/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и земельному налогу признаются эффекти</w:t>
      </w:r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в</w:t>
      </w:r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ными и не требую</w:t>
      </w:r>
      <w:r w:rsidR="00735711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т</w:t>
      </w:r>
      <w:r w:rsidR="005D5017" w:rsidRPr="004D549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 отмены.</w:t>
      </w:r>
    </w:p>
    <w:p w:rsidR="00F91ADD" w:rsidRDefault="00F91ADD" w:rsidP="001A2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474" w:rsidRPr="00635090" w:rsidRDefault="00635090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Начальник отдела</w:t>
      </w:r>
    </w:p>
    <w:p w:rsidR="00451474" w:rsidRPr="00635090" w:rsidRDefault="00451474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 xml:space="preserve">экономического развития </w:t>
      </w:r>
    </w:p>
    <w:p w:rsidR="00451474" w:rsidRPr="00635090" w:rsidRDefault="00451474" w:rsidP="001F1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и потребительского рынка</w:t>
      </w:r>
    </w:p>
    <w:p w:rsidR="005A1486" w:rsidRDefault="00451474" w:rsidP="005C1B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35090">
        <w:rPr>
          <w:rFonts w:ascii="Times New Roman" w:hAnsi="Times New Roman"/>
          <w:sz w:val="26"/>
          <w:szCs w:val="26"/>
        </w:rPr>
        <w:t>администрации г. Полярные Зори</w:t>
      </w:r>
      <w:r w:rsidR="005C1B6C">
        <w:rPr>
          <w:rFonts w:ascii="Times New Roman" w:hAnsi="Times New Roman"/>
          <w:sz w:val="26"/>
          <w:szCs w:val="26"/>
        </w:rPr>
        <w:t xml:space="preserve">                                               О.И. Верхоланцева</w:t>
      </w:r>
    </w:p>
    <w:sectPr w:rsidR="005A1486" w:rsidSect="00056CF3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84C"/>
    <w:multiLevelType w:val="multilevel"/>
    <w:tmpl w:val="8196C2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104741"/>
    <w:multiLevelType w:val="hybridMultilevel"/>
    <w:tmpl w:val="FF82A636"/>
    <w:lvl w:ilvl="0" w:tplc="BDFE4A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CA6CF0"/>
    <w:multiLevelType w:val="hybridMultilevel"/>
    <w:tmpl w:val="8EBA0838"/>
    <w:lvl w:ilvl="0" w:tplc="D97E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D90A5B"/>
    <w:multiLevelType w:val="hybridMultilevel"/>
    <w:tmpl w:val="61C2DC9C"/>
    <w:lvl w:ilvl="0" w:tplc="6604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E2E50"/>
    <w:multiLevelType w:val="hybridMultilevel"/>
    <w:tmpl w:val="1210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A4"/>
    <w:rsid w:val="000051B7"/>
    <w:rsid w:val="0000576E"/>
    <w:rsid w:val="00005C61"/>
    <w:rsid w:val="00015B6B"/>
    <w:rsid w:val="00015D42"/>
    <w:rsid w:val="00021593"/>
    <w:rsid w:val="000276F0"/>
    <w:rsid w:val="00041657"/>
    <w:rsid w:val="00053397"/>
    <w:rsid w:val="00053E0A"/>
    <w:rsid w:val="000552E5"/>
    <w:rsid w:val="00056CF3"/>
    <w:rsid w:val="0005741B"/>
    <w:rsid w:val="000652B1"/>
    <w:rsid w:val="000671E1"/>
    <w:rsid w:val="00070B19"/>
    <w:rsid w:val="00077822"/>
    <w:rsid w:val="00083C32"/>
    <w:rsid w:val="00083F41"/>
    <w:rsid w:val="000875DF"/>
    <w:rsid w:val="000967CF"/>
    <w:rsid w:val="000A22C9"/>
    <w:rsid w:val="000A27A4"/>
    <w:rsid w:val="000B0676"/>
    <w:rsid w:val="000B247C"/>
    <w:rsid w:val="000B4055"/>
    <w:rsid w:val="000B69A6"/>
    <w:rsid w:val="000C3E3D"/>
    <w:rsid w:val="000C7134"/>
    <w:rsid w:val="000D063D"/>
    <w:rsid w:val="000D1D01"/>
    <w:rsid w:val="000D3B5C"/>
    <w:rsid w:val="000D600D"/>
    <w:rsid w:val="000D68F5"/>
    <w:rsid w:val="000E202F"/>
    <w:rsid w:val="000E37AF"/>
    <w:rsid w:val="000F247D"/>
    <w:rsid w:val="000F546C"/>
    <w:rsid w:val="00107064"/>
    <w:rsid w:val="00111EBB"/>
    <w:rsid w:val="00112805"/>
    <w:rsid w:val="00113E75"/>
    <w:rsid w:val="00123C6D"/>
    <w:rsid w:val="00126261"/>
    <w:rsid w:val="001274C2"/>
    <w:rsid w:val="00130A0A"/>
    <w:rsid w:val="001523DE"/>
    <w:rsid w:val="00171D94"/>
    <w:rsid w:val="00172DD2"/>
    <w:rsid w:val="001913CB"/>
    <w:rsid w:val="00194D6D"/>
    <w:rsid w:val="00196D28"/>
    <w:rsid w:val="001A158C"/>
    <w:rsid w:val="001A257C"/>
    <w:rsid w:val="001A2625"/>
    <w:rsid w:val="001B27D8"/>
    <w:rsid w:val="001B35CC"/>
    <w:rsid w:val="001C1D41"/>
    <w:rsid w:val="001C5902"/>
    <w:rsid w:val="001D2DF4"/>
    <w:rsid w:val="001D5F63"/>
    <w:rsid w:val="001D7AB9"/>
    <w:rsid w:val="001E4A99"/>
    <w:rsid w:val="001E5478"/>
    <w:rsid w:val="001E54FF"/>
    <w:rsid w:val="001F1AB5"/>
    <w:rsid w:val="001F63BC"/>
    <w:rsid w:val="001F6856"/>
    <w:rsid w:val="00203753"/>
    <w:rsid w:val="00204D89"/>
    <w:rsid w:val="0021249D"/>
    <w:rsid w:val="002151D4"/>
    <w:rsid w:val="00232A8E"/>
    <w:rsid w:val="00232FB5"/>
    <w:rsid w:val="00236935"/>
    <w:rsid w:val="0024739B"/>
    <w:rsid w:val="00260276"/>
    <w:rsid w:val="00260AD0"/>
    <w:rsid w:val="00264FAB"/>
    <w:rsid w:val="00272240"/>
    <w:rsid w:val="00277400"/>
    <w:rsid w:val="00290328"/>
    <w:rsid w:val="00292B20"/>
    <w:rsid w:val="002A339B"/>
    <w:rsid w:val="002A438A"/>
    <w:rsid w:val="002B0ABE"/>
    <w:rsid w:val="002B13DA"/>
    <w:rsid w:val="002C208D"/>
    <w:rsid w:val="002C2DCA"/>
    <w:rsid w:val="002C3299"/>
    <w:rsid w:val="002E1010"/>
    <w:rsid w:val="002E1E35"/>
    <w:rsid w:val="002E6AD2"/>
    <w:rsid w:val="002F2DDB"/>
    <w:rsid w:val="00303F07"/>
    <w:rsid w:val="003075EA"/>
    <w:rsid w:val="00310C98"/>
    <w:rsid w:val="0032281D"/>
    <w:rsid w:val="003275A7"/>
    <w:rsid w:val="00330B7C"/>
    <w:rsid w:val="00337073"/>
    <w:rsid w:val="00341811"/>
    <w:rsid w:val="0034336A"/>
    <w:rsid w:val="00343464"/>
    <w:rsid w:val="003475A1"/>
    <w:rsid w:val="00347868"/>
    <w:rsid w:val="00347C6F"/>
    <w:rsid w:val="00354671"/>
    <w:rsid w:val="00364D23"/>
    <w:rsid w:val="0036520F"/>
    <w:rsid w:val="00376D61"/>
    <w:rsid w:val="00383AD2"/>
    <w:rsid w:val="003877B3"/>
    <w:rsid w:val="00394920"/>
    <w:rsid w:val="003A1063"/>
    <w:rsid w:val="003A6489"/>
    <w:rsid w:val="003A74B7"/>
    <w:rsid w:val="003B2E3E"/>
    <w:rsid w:val="003B532E"/>
    <w:rsid w:val="003B668E"/>
    <w:rsid w:val="003C33EA"/>
    <w:rsid w:val="003C3FB9"/>
    <w:rsid w:val="003C62E1"/>
    <w:rsid w:val="003E0206"/>
    <w:rsid w:val="003E0C3B"/>
    <w:rsid w:val="003E168F"/>
    <w:rsid w:val="003E4D55"/>
    <w:rsid w:val="003F1086"/>
    <w:rsid w:val="003F2065"/>
    <w:rsid w:val="0040437A"/>
    <w:rsid w:val="00404CF7"/>
    <w:rsid w:val="00405AC6"/>
    <w:rsid w:val="00424005"/>
    <w:rsid w:val="004407BF"/>
    <w:rsid w:val="00442CDA"/>
    <w:rsid w:val="00451474"/>
    <w:rsid w:val="00452327"/>
    <w:rsid w:val="00453166"/>
    <w:rsid w:val="00454E41"/>
    <w:rsid w:val="0046141E"/>
    <w:rsid w:val="00462621"/>
    <w:rsid w:val="00470ED1"/>
    <w:rsid w:val="004715ED"/>
    <w:rsid w:val="00480FF4"/>
    <w:rsid w:val="004A4521"/>
    <w:rsid w:val="004B1060"/>
    <w:rsid w:val="004B209D"/>
    <w:rsid w:val="004B4D71"/>
    <w:rsid w:val="004B70C2"/>
    <w:rsid w:val="004C0648"/>
    <w:rsid w:val="004C2CEA"/>
    <w:rsid w:val="004C61A9"/>
    <w:rsid w:val="004C78E4"/>
    <w:rsid w:val="004D4321"/>
    <w:rsid w:val="004D5493"/>
    <w:rsid w:val="004E1937"/>
    <w:rsid w:val="004E375B"/>
    <w:rsid w:val="00520969"/>
    <w:rsid w:val="0052652D"/>
    <w:rsid w:val="00534E7C"/>
    <w:rsid w:val="005505C9"/>
    <w:rsid w:val="005558AB"/>
    <w:rsid w:val="0055636C"/>
    <w:rsid w:val="0056129E"/>
    <w:rsid w:val="005620FC"/>
    <w:rsid w:val="00563465"/>
    <w:rsid w:val="00564A20"/>
    <w:rsid w:val="00565F74"/>
    <w:rsid w:val="005734B6"/>
    <w:rsid w:val="00583C73"/>
    <w:rsid w:val="00591B1D"/>
    <w:rsid w:val="00597CAD"/>
    <w:rsid w:val="005A1486"/>
    <w:rsid w:val="005A3C1B"/>
    <w:rsid w:val="005A6678"/>
    <w:rsid w:val="005A7288"/>
    <w:rsid w:val="005B6D35"/>
    <w:rsid w:val="005C1B6C"/>
    <w:rsid w:val="005D320E"/>
    <w:rsid w:val="005D473A"/>
    <w:rsid w:val="005D49AA"/>
    <w:rsid w:val="005D5017"/>
    <w:rsid w:val="005E1B10"/>
    <w:rsid w:val="005E3F6E"/>
    <w:rsid w:val="005F35C9"/>
    <w:rsid w:val="005F6C50"/>
    <w:rsid w:val="00603233"/>
    <w:rsid w:val="0060741B"/>
    <w:rsid w:val="0061185B"/>
    <w:rsid w:val="00625ADE"/>
    <w:rsid w:val="00626A5B"/>
    <w:rsid w:val="00627FBE"/>
    <w:rsid w:val="00634594"/>
    <w:rsid w:val="00635090"/>
    <w:rsid w:val="006373C4"/>
    <w:rsid w:val="00641FC5"/>
    <w:rsid w:val="00646542"/>
    <w:rsid w:val="00647F00"/>
    <w:rsid w:val="00653DAB"/>
    <w:rsid w:val="0066127F"/>
    <w:rsid w:val="006753FD"/>
    <w:rsid w:val="00680825"/>
    <w:rsid w:val="00680C09"/>
    <w:rsid w:val="00681E1B"/>
    <w:rsid w:val="00683AA4"/>
    <w:rsid w:val="00686F8D"/>
    <w:rsid w:val="006902EE"/>
    <w:rsid w:val="0069106D"/>
    <w:rsid w:val="0069394F"/>
    <w:rsid w:val="006A2C84"/>
    <w:rsid w:val="006A4EA3"/>
    <w:rsid w:val="006C24D8"/>
    <w:rsid w:val="006C65D1"/>
    <w:rsid w:val="006D41FB"/>
    <w:rsid w:val="006E1F0C"/>
    <w:rsid w:val="006E786A"/>
    <w:rsid w:val="006F2395"/>
    <w:rsid w:val="006F3DB4"/>
    <w:rsid w:val="00706B8F"/>
    <w:rsid w:val="00706FEB"/>
    <w:rsid w:val="007101DE"/>
    <w:rsid w:val="00722BB8"/>
    <w:rsid w:val="00723E7B"/>
    <w:rsid w:val="00726977"/>
    <w:rsid w:val="00735711"/>
    <w:rsid w:val="00737248"/>
    <w:rsid w:val="007463F9"/>
    <w:rsid w:val="00752F40"/>
    <w:rsid w:val="00754C69"/>
    <w:rsid w:val="0075744B"/>
    <w:rsid w:val="0076023D"/>
    <w:rsid w:val="00765522"/>
    <w:rsid w:val="007777E0"/>
    <w:rsid w:val="00781C71"/>
    <w:rsid w:val="0078232B"/>
    <w:rsid w:val="007829FC"/>
    <w:rsid w:val="007839D4"/>
    <w:rsid w:val="007C200E"/>
    <w:rsid w:val="007C5FB7"/>
    <w:rsid w:val="007D35B6"/>
    <w:rsid w:val="007E078C"/>
    <w:rsid w:val="0080033C"/>
    <w:rsid w:val="008062E1"/>
    <w:rsid w:val="00827645"/>
    <w:rsid w:val="00831001"/>
    <w:rsid w:val="008328CF"/>
    <w:rsid w:val="00840889"/>
    <w:rsid w:val="00842825"/>
    <w:rsid w:val="0084496D"/>
    <w:rsid w:val="00850253"/>
    <w:rsid w:val="00850274"/>
    <w:rsid w:val="00854388"/>
    <w:rsid w:val="008614AA"/>
    <w:rsid w:val="00861892"/>
    <w:rsid w:val="0087326F"/>
    <w:rsid w:val="00885A33"/>
    <w:rsid w:val="00890F68"/>
    <w:rsid w:val="008A5E3B"/>
    <w:rsid w:val="008B0350"/>
    <w:rsid w:val="008B04D6"/>
    <w:rsid w:val="008B09C0"/>
    <w:rsid w:val="008B5B59"/>
    <w:rsid w:val="008C36BA"/>
    <w:rsid w:val="008C3B6D"/>
    <w:rsid w:val="008D1F5A"/>
    <w:rsid w:val="008E49D6"/>
    <w:rsid w:val="008E522D"/>
    <w:rsid w:val="008F3F95"/>
    <w:rsid w:val="00903316"/>
    <w:rsid w:val="00910C95"/>
    <w:rsid w:val="0092517D"/>
    <w:rsid w:val="0092787D"/>
    <w:rsid w:val="009321C0"/>
    <w:rsid w:val="00951440"/>
    <w:rsid w:val="00952719"/>
    <w:rsid w:val="00960936"/>
    <w:rsid w:val="009730AA"/>
    <w:rsid w:val="00977079"/>
    <w:rsid w:val="00981CEB"/>
    <w:rsid w:val="009A4209"/>
    <w:rsid w:val="009A5297"/>
    <w:rsid w:val="009B3184"/>
    <w:rsid w:val="009D2801"/>
    <w:rsid w:val="009E0587"/>
    <w:rsid w:val="009E38F3"/>
    <w:rsid w:val="009F57AA"/>
    <w:rsid w:val="00A0508B"/>
    <w:rsid w:val="00A118DD"/>
    <w:rsid w:val="00A12DEE"/>
    <w:rsid w:val="00A20E05"/>
    <w:rsid w:val="00A224A2"/>
    <w:rsid w:val="00A2303E"/>
    <w:rsid w:val="00A41818"/>
    <w:rsid w:val="00A47F17"/>
    <w:rsid w:val="00A73342"/>
    <w:rsid w:val="00A75328"/>
    <w:rsid w:val="00A80530"/>
    <w:rsid w:val="00A813E8"/>
    <w:rsid w:val="00A83336"/>
    <w:rsid w:val="00A90CDF"/>
    <w:rsid w:val="00A91420"/>
    <w:rsid w:val="00A96BF1"/>
    <w:rsid w:val="00AA22AC"/>
    <w:rsid w:val="00AA70C6"/>
    <w:rsid w:val="00AC09CF"/>
    <w:rsid w:val="00AC338F"/>
    <w:rsid w:val="00AC762A"/>
    <w:rsid w:val="00AD3205"/>
    <w:rsid w:val="00AD7CCA"/>
    <w:rsid w:val="00AD7EC3"/>
    <w:rsid w:val="00B16FFA"/>
    <w:rsid w:val="00B4002E"/>
    <w:rsid w:val="00B42A82"/>
    <w:rsid w:val="00B66DEC"/>
    <w:rsid w:val="00B71818"/>
    <w:rsid w:val="00B85A1E"/>
    <w:rsid w:val="00B85E71"/>
    <w:rsid w:val="00B8767A"/>
    <w:rsid w:val="00B918C4"/>
    <w:rsid w:val="00BB12D4"/>
    <w:rsid w:val="00BB494C"/>
    <w:rsid w:val="00BB4F99"/>
    <w:rsid w:val="00BC106E"/>
    <w:rsid w:val="00BC386C"/>
    <w:rsid w:val="00BC5054"/>
    <w:rsid w:val="00BD618D"/>
    <w:rsid w:val="00BE09BC"/>
    <w:rsid w:val="00C034B9"/>
    <w:rsid w:val="00C1747D"/>
    <w:rsid w:val="00C20C2A"/>
    <w:rsid w:val="00C21337"/>
    <w:rsid w:val="00C47F11"/>
    <w:rsid w:val="00C54BA0"/>
    <w:rsid w:val="00C54E63"/>
    <w:rsid w:val="00C57AA1"/>
    <w:rsid w:val="00C64A0A"/>
    <w:rsid w:val="00C64F0B"/>
    <w:rsid w:val="00C665E2"/>
    <w:rsid w:val="00C760DC"/>
    <w:rsid w:val="00C83BC3"/>
    <w:rsid w:val="00C953CB"/>
    <w:rsid w:val="00C965FF"/>
    <w:rsid w:val="00CB174C"/>
    <w:rsid w:val="00CB35F2"/>
    <w:rsid w:val="00CB3EC8"/>
    <w:rsid w:val="00CB467E"/>
    <w:rsid w:val="00CC0C35"/>
    <w:rsid w:val="00CC1BFF"/>
    <w:rsid w:val="00CC55CA"/>
    <w:rsid w:val="00CC5D9D"/>
    <w:rsid w:val="00CC72D3"/>
    <w:rsid w:val="00CF33A5"/>
    <w:rsid w:val="00D01E93"/>
    <w:rsid w:val="00D042AB"/>
    <w:rsid w:val="00D128B3"/>
    <w:rsid w:val="00D13639"/>
    <w:rsid w:val="00D171BF"/>
    <w:rsid w:val="00D329D7"/>
    <w:rsid w:val="00D33535"/>
    <w:rsid w:val="00D60024"/>
    <w:rsid w:val="00D600E7"/>
    <w:rsid w:val="00D6213F"/>
    <w:rsid w:val="00D6412A"/>
    <w:rsid w:val="00D65EAD"/>
    <w:rsid w:val="00D7589B"/>
    <w:rsid w:val="00D8123A"/>
    <w:rsid w:val="00D90514"/>
    <w:rsid w:val="00D93C4D"/>
    <w:rsid w:val="00D93D79"/>
    <w:rsid w:val="00DB0E44"/>
    <w:rsid w:val="00DB55E4"/>
    <w:rsid w:val="00DB77DB"/>
    <w:rsid w:val="00DC53D1"/>
    <w:rsid w:val="00DD361C"/>
    <w:rsid w:val="00DD6500"/>
    <w:rsid w:val="00DE3824"/>
    <w:rsid w:val="00DE56E7"/>
    <w:rsid w:val="00DF3AA1"/>
    <w:rsid w:val="00DF7F63"/>
    <w:rsid w:val="00E00E10"/>
    <w:rsid w:val="00E0683C"/>
    <w:rsid w:val="00E127B7"/>
    <w:rsid w:val="00E13A97"/>
    <w:rsid w:val="00E22475"/>
    <w:rsid w:val="00E26900"/>
    <w:rsid w:val="00E32550"/>
    <w:rsid w:val="00E32C8A"/>
    <w:rsid w:val="00E4552C"/>
    <w:rsid w:val="00E51366"/>
    <w:rsid w:val="00E51C66"/>
    <w:rsid w:val="00E554C7"/>
    <w:rsid w:val="00E64487"/>
    <w:rsid w:val="00E6460F"/>
    <w:rsid w:val="00E6486C"/>
    <w:rsid w:val="00E7533D"/>
    <w:rsid w:val="00E90DE6"/>
    <w:rsid w:val="00E914D6"/>
    <w:rsid w:val="00E95B41"/>
    <w:rsid w:val="00E97266"/>
    <w:rsid w:val="00EA5DC9"/>
    <w:rsid w:val="00EA626E"/>
    <w:rsid w:val="00EB093F"/>
    <w:rsid w:val="00EB5C53"/>
    <w:rsid w:val="00EC0528"/>
    <w:rsid w:val="00ED23B2"/>
    <w:rsid w:val="00EE1AA9"/>
    <w:rsid w:val="00EF1D05"/>
    <w:rsid w:val="00EF6C02"/>
    <w:rsid w:val="00F10388"/>
    <w:rsid w:val="00F147A7"/>
    <w:rsid w:val="00F21BE5"/>
    <w:rsid w:val="00F4576B"/>
    <w:rsid w:val="00F510A7"/>
    <w:rsid w:val="00F63A68"/>
    <w:rsid w:val="00F66697"/>
    <w:rsid w:val="00F701CC"/>
    <w:rsid w:val="00F707D3"/>
    <w:rsid w:val="00F719C6"/>
    <w:rsid w:val="00F7245A"/>
    <w:rsid w:val="00F72F68"/>
    <w:rsid w:val="00F7306B"/>
    <w:rsid w:val="00F737CA"/>
    <w:rsid w:val="00F77DBE"/>
    <w:rsid w:val="00F81814"/>
    <w:rsid w:val="00F91ADD"/>
    <w:rsid w:val="00FA4FCB"/>
    <w:rsid w:val="00FB1161"/>
    <w:rsid w:val="00FC16C1"/>
    <w:rsid w:val="00FC51CC"/>
    <w:rsid w:val="00FD01C3"/>
    <w:rsid w:val="00FD5E2B"/>
    <w:rsid w:val="00FD7C98"/>
    <w:rsid w:val="00FE15F8"/>
    <w:rsid w:val="00FF3808"/>
    <w:rsid w:val="00FF4DAB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0652B1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D063D"/>
    <w:pPr>
      <w:spacing w:after="0" w:line="240" w:lineRule="auto"/>
      <w:ind w:firstLine="51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D06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0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26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6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D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34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0652B1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D063D"/>
    <w:pPr>
      <w:spacing w:after="0" w:line="240" w:lineRule="auto"/>
      <w:ind w:firstLine="51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D06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B0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269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6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6AD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34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0BD64512474B7E403518490096B207C20FCA3C41079D83C59D3EA49F31820FA66CAD660B132196962A1589n730O" TargetMode="External"/><Relationship Id="rId13" Type="http://schemas.openxmlformats.org/officeDocument/2006/relationships/hyperlink" Target="consultantplus://offline/ref=DDA90BD64512474B7E403518490096B207C20FCA3C41079D83C59D3EA49F31820FA66CAD660B132196962A1589n73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F490F652A2E70A173C9855FAE1E41FC22E18FCAA9C76C543A0E5E69DB385FA8E0309E8B528C4BB74B4ECF5184048BDE4IDZ3O" TargetMode="External"/><Relationship Id="rId12" Type="http://schemas.openxmlformats.org/officeDocument/2006/relationships/hyperlink" Target="consultantplus://offline/ref=DDA90BD64512474B7E403518490096B207C20FCA3C41079D83C59D3EA49F31820FA66CAD660B132196962A1589n73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F490F652A2E70A173C9855FAE1E41FC22E18FCAA9C76C543A0E5E69DB385FA8E0309E8B528C4BB74B4ECF5184048BDE4IDZ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F490F652A2E70A173C9855FAE1E41FC22E18FCAA9C76C543A0E5E69DB385FA8E0309E8B528C4BB74B4ECF5184048BDE4IDZ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F490F652A2E70A173C9855FAE1E41FC22E18FCAA9C76C543A0E5E69DB385FA8E0309E8B528C4BB74B4ECF5184048BDE4IDZ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33B0-AFED-4227-9B40-BEA288AA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29</Pages>
  <Words>11001</Words>
  <Characters>62711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Администратор ИБ</cp:lastModifiedBy>
  <cp:revision>5</cp:revision>
  <cp:lastPrinted>2022-09-26T11:59:00Z</cp:lastPrinted>
  <dcterms:created xsi:type="dcterms:W3CDTF">2022-09-16T12:13:00Z</dcterms:created>
  <dcterms:modified xsi:type="dcterms:W3CDTF">2022-09-26T12:11:00Z</dcterms:modified>
</cp:coreProperties>
</file>