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05" w:rsidRDefault="00026605" w:rsidP="000E2B05">
      <w:pPr>
        <w:pStyle w:val="a5"/>
        <w:rPr>
          <w:color w:val="000000" w:themeColor="text1"/>
          <w:szCs w:val="28"/>
        </w:rPr>
      </w:pPr>
      <w:r w:rsidRPr="00026605">
        <w:rPr>
          <w:rFonts w:asciiTheme="minorHAnsi" w:hAnsiTheme="minorHAnsi"/>
          <w:noProof/>
          <w:color w:val="000000" w:themeColor="text1"/>
          <w:sz w:val="22"/>
          <w:szCs w:val="22"/>
        </w:rPr>
        <w:drawing>
          <wp:inline distT="0" distB="0" distL="0" distR="0">
            <wp:extent cx="591185" cy="719455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1E68" w:rsidRDefault="00730D42" w:rsidP="001F545B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ПРОЕКТ</w:t>
      </w:r>
    </w:p>
    <w:p w:rsidR="00026605" w:rsidRPr="00026605" w:rsidRDefault="00026605" w:rsidP="0002660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26605">
        <w:rPr>
          <w:rFonts w:eastAsia="Calibri"/>
          <w:b/>
          <w:sz w:val="28"/>
          <w:szCs w:val="28"/>
          <w:lang w:eastAsia="en-US"/>
        </w:rPr>
        <w:t xml:space="preserve">АДМИНИСТРАЦИЯ </w:t>
      </w:r>
    </w:p>
    <w:p w:rsidR="00026605" w:rsidRPr="00026605" w:rsidRDefault="00026605" w:rsidP="0002660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26605">
        <w:rPr>
          <w:rFonts w:eastAsia="Calibri"/>
          <w:b/>
          <w:sz w:val="28"/>
          <w:szCs w:val="28"/>
          <w:lang w:eastAsia="en-US"/>
        </w:rPr>
        <w:t xml:space="preserve">ГОРОДА ПОЛЯРНЫЕ ЗОРИ </w:t>
      </w:r>
    </w:p>
    <w:p w:rsidR="00026605" w:rsidRPr="00026605" w:rsidRDefault="00026605" w:rsidP="0002660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26605">
        <w:rPr>
          <w:rFonts w:eastAsia="Calibri"/>
          <w:b/>
          <w:sz w:val="28"/>
          <w:szCs w:val="28"/>
          <w:lang w:eastAsia="en-US"/>
        </w:rPr>
        <w:t>С ПОДВЕДОМСТВЕННОЙ ТЕРРИТОРИЕЙ</w:t>
      </w:r>
    </w:p>
    <w:p w:rsidR="00026605" w:rsidRPr="00026605" w:rsidRDefault="00026605" w:rsidP="00026605">
      <w:pPr>
        <w:keepNext/>
        <w:numPr>
          <w:ilvl w:val="0"/>
          <w:numId w:val="4"/>
        </w:numPr>
        <w:suppressAutoHyphens/>
        <w:ind w:left="0" w:firstLine="0"/>
        <w:jc w:val="center"/>
        <w:outlineLvl w:val="0"/>
        <w:rPr>
          <w:b/>
          <w:bCs/>
          <w:szCs w:val="28"/>
          <w:lang w:eastAsia="en-US"/>
        </w:rPr>
      </w:pPr>
    </w:p>
    <w:p w:rsidR="00026605" w:rsidRDefault="00026605" w:rsidP="00026605">
      <w:pPr>
        <w:keepNext/>
        <w:numPr>
          <w:ilvl w:val="0"/>
          <w:numId w:val="4"/>
        </w:numPr>
        <w:suppressAutoHyphens/>
        <w:ind w:left="0" w:firstLine="0"/>
        <w:jc w:val="center"/>
        <w:outlineLvl w:val="0"/>
        <w:rPr>
          <w:b/>
          <w:bCs/>
          <w:sz w:val="28"/>
          <w:szCs w:val="28"/>
          <w:lang w:eastAsia="en-US"/>
        </w:rPr>
      </w:pPr>
      <w:r w:rsidRPr="00026605">
        <w:rPr>
          <w:b/>
          <w:bCs/>
          <w:sz w:val="28"/>
          <w:szCs w:val="28"/>
          <w:lang w:eastAsia="en-US"/>
        </w:rPr>
        <w:t>ПОСТАНОВЛЕНИЕ</w:t>
      </w:r>
    </w:p>
    <w:p w:rsidR="00026605" w:rsidRPr="00026605" w:rsidRDefault="001F545B" w:rsidP="00026605">
      <w:pPr>
        <w:keepNext/>
        <w:suppressAutoHyphens/>
        <w:outlineLvl w:val="0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 xml:space="preserve"> </w:t>
      </w:r>
    </w:p>
    <w:p w:rsidR="0088305E" w:rsidRPr="00E67667" w:rsidRDefault="0088305E" w:rsidP="00026605">
      <w:pPr>
        <w:rPr>
          <w:color w:val="000000" w:themeColor="text1"/>
        </w:rPr>
      </w:pPr>
      <w:r w:rsidRPr="00D6604F">
        <w:rPr>
          <w:color w:val="000000" w:themeColor="text1"/>
          <w:sz w:val="26"/>
          <w:szCs w:val="26"/>
        </w:rPr>
        <w:t>«</w:t>
      </w:r>
      <w:r w:rsidR="00E67667">
        <w:rPr>
          <w:color w:val="000000" w:themeColor="text1"/>
          <w:sz w:val="26"/>
          <w:szCs w:val="26"/>
        </w:rPr>
        <w:t>___</w:t>
      </w:r>
      <w:r w:rsidR="00BF1513" w:rsidRPr="00815894">
        <w:rPr>
          <w:color w:val="000000" w:themeColor="text1"/>
          <w:sz w:val="26"/>
          <w:szCs w:val="26"/>
        </w:rPr>
        <w:t>»</w:t>
      </w:r>
      <w:r w:rsidR="001F545B">
        <w:rPr>
          <w:color w:val="000000" w:themeColor="text1"/>
          <w:sz w:val="26"/>
          <w:szCs w:val="26"/>
        </w:rPr>
        <w:t xml:space="preserve"> </w:t>
      </w:r>
      <w:r w:rsidR="00730D42">
        <w:rPr>
          <w:color w:val="000000" w:themeColor="text1"/>
          <w:sz w:val="26"/>
          <w:szCs w:val="26"/>
        </w:rPr>
        <w:t>мая</w:t>
      </w:r>
      <w:r w:rsidR="001F545B">
        <w:rPr>
          <w:color w:val="000000" w:themeColor="text1"/>
          <w:sz w:val="26"/>
          <w:szCs w:val="26"/>
        </w:rPr>
        <w:t xml:space="preserve">  </w:t>
      </w:r>
      <w:r w:rsidR="000C4FFE">
        <w:rPr>
          <w:color w:val="000000" w:themeColor="text1"/>
          <w:sz w:val="26"/>
          <w:szCs w:val="26"/>
        </w:rPr>
        <w:t>2021</w:t>
      </w:r>
      <w:r w:rsidR="001F545B">
        <w:rPr>
          <w:color w:val="000000" w:themeColor="text1"/>
          <w:sz w:val="26"/>
          <w:szCs w:val="26"/>
        </w:rPr>
        <w:t xml:space="preserve">  </w:t>
      </w:r>
      <w:r w:rsidR="00942663" w:rsidRPr="0081507F">
        <w:rPr>
          <w:color w:val="000000" w:themeColor="text1"/>
          <w:sz w:val="26"/>
          <w:szCs w:val="26"/>
        </w:rPr>
        <w:t>г.</w:t>
      </w:r>
      <w:r w:rsidRPr="00D6604F">
        <w:rPr>
          <w:color w:val="000000" w:themeColor="text1"/>
          <w:sz w:val="26"/>
          <w:szCs w:val="26"/>
        </w:rPr>
        <w:tab/>
      </w:r>
      <w:r w:rsidRPr="00D6604F">
        <w:rPr>
          <w:color w:val="000000" w:themeColor="text1"/>
          <w:sz w:val="26"/>
          <w:szCs w:val="26"/>
        </w:rPr>
        <w:tab/>
      </w:r>
      <w:r w:rsidRPr="00D6604F">
        <w:rPr>
          <w:color w:val="000000" w:themeColor="text1"/>
          <w:sz w:val="26"/>
          <w:szCs w:val="26"/>
        </w:rPr>
        <w:tab/>
      </w:r>
      <w:r w:rsidRPr="00D6604F">
        <w:rPr>
          <w:color w:val="000000" w:themeColor="text1"/>
          <w:sz w:val="26"/>
          <w:szCs w:val="26"/>
        </w:rPr>
        <w:tab/>
      </w:r>
      <w:r w:rsidRPr="00D6604F">
        <w:rPr>
          <w:color w:val="000000" w:themeColor="text1"/>
          <w:sz w:val="26"/>
          <w:szCs w:val="26"/>
        </w:rPr>
        <w:tab/>
      </w:r>
      <w:r w:rsidR="001F545B">
        <w:rPr>
          <w:color w:val="000000" w:themeColor="text1"/>
          <w:sz w:val="26"/>
          <w:szCs w:val="26"/>
        </w:rPr>
        <w:tab/>
      </w:r>
      <w:r w:rsidR="001F545B">
        <w:rPr>
          <w:color w:val="000000" w:themeColor="text1"/>
          <w:sz w:val="26"/>
          <w:szCs w:val="26"/>
        </w:rPr>
        <w:tab/>
      </w:r>
      <w:r w:rsidR="001F545B">
        <w:rPr>
          <w:color w:val="000000" w:themeColor="text1"/>
          <w:sz w:val="26"/>
          <w:szCs w:val="26"/>
        </w:rPr>
        <w:tab/>
      </w:r>
      <w:r w:rsidRPr="00E67667">
        <w:rPr>
          <w:color w:val="000000" w:themeColor="text1"/>
          <w:sz w:val="26"/>
          <w:szCs w:val="26"/>
        </w:rPr>
        <w:t>№</w:t>
      </w:r>
      <w:r w:rsidR="00E67667" w:rsidRPr="00E67667">
        <w:rPr>
          <w:color w:val="000000" w:themeColor="text1"/>
          <w:sz w:val="26"/>
          <w:szCs w:val="26"/>
        </w:rPr>
        <w:t>____</w:t>
      </w:r>
    </w:p>
    <w:p w:rsidR="0057223F" w:rsidRDefault="0057223F" w:rsidP="00026605">
      <w:pPr>
        <w:rPr>
          <w:color w:val="000000" w:themeColor="text1"/>
          <w:sz w:val="26"/>
          <w:szCs w:val="26"/>
        </w:rPr>
      </w:pPr>
    </w:p>
    <w:p w:rsidR="0088305E" w:rsidRPr="00D6604F" w:rsidRDefault="0088305E" w:rsidP="000E2B05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D6604F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="00730D42">
        <w:rPr>
          <w:rFonts w:ascii="Times New Roman" w:hAnsi="Times New Roman"/>
          <w:color w:val="000000" w:themeColor="text1"/>
          <w:sz w:val="26"/>
          <w:szCs w:val="26"/>
        </w:rPr>
        <w:t>б</w:t>
      </w:r>
      <w:r w:rsidRPr="00D6604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730D42">
        <w:rPr>
          <w:rFonts w:ascii="Times New Roman" w:hAnsi="Times New Roman"/>
          <w:color w:val="000000" w:themeColor="text1"/>
          <w:sz w:val="26"/>
          <w:szCs w:val="26"/>
        </w:rPr>
        <w:t>утверждении муниципальной программы</w:t>
      </w:r>
    </w:p>
    <w:p w:rsidR="0088305E" w:rsidRPr="00D6604F" w:rsidRDefault="0088305E" w:rsidP="00CD191F">
      <w:pPr>
        <w:spacing w:line="276" w:lineRule="auto"/>
        <w:jc w:val="center"/>
        <w:rPr>
          <w:b/>
          <w:bCs/>
          <w:color w:val="000000" w:themeColor="text1"/>
          <w:sz w:val="26"/>
          <w:szCs w:val="26"/>
        </w:rPr>
      </w:pPr>
      <w:r w:rsidRPr="00D6604F">
        <w:rPr>
          <w:b/>
          <w:color w:val="000000" w:themeColor="text1"/>
          <w:sz w:val="26"/>
          <w:szCs w:val="26"/>
        </w:rPr>
        <w:t>«</w:t>
      </w:r>
      <w:bookmarkStart w:id="0" w:name="OLE_LINK1"/>
      <w:proofErr w:type="spellStart"/>
      <w:r w:rsidRPr="00D6604F">
        <w:rPr>
          <w:b/>
          <w:bCs/>
          <w:color w:val="000000" w:themeColor="text1"/>
          <w:sz w:val="26"/>
          <w:szCs w:val="26"/>
        </w:rPr>
        <w:t>Безбарьерный</w:t>
      </w:r>
      <w:proofErr w:type="spellEnd"/>
      <w:r w:rsidRPr="00D6604F">
        <w:rPr>
          <w:b/>
          <w:bCs/>
          <w:color w:val="000000" w:themeColor="text1"/>
          <w:sz w:val="26"/>
          <w:szCs w:val="26"/>
        </w:rPr>
        <w:t xml:space="preserve"> доступ лиц с ограниченными возможностями</w:t>
      </w:r>
    </w:p>
    <w:p w:rsidR="0088305E" w:rsidRPr="00D6604F" w:rsidRDefault="0088305E" w:rsidP="00CD191F">
      <w:pPr>
        <w:spacing w:line="276" w:lineRule="auto"/>
        <w:jc w:val="center"/>
        <w:rPr>
          <w:b/>
          <w:bCs/>
          <w:color w:val="000000" w:themeColor="text1"/>
          <w:sz w:val="26"/>
          <w:szCs w:val="26"/>
        </w:rPr>
      </w:pPr>
      <w:r w:rsidRPr="00D6604F">
        <w:rPr>
          <w:b/>
          <w:bCs/>
          <w:color w:val="000000" w:themeColor="text1"/>
          <w:sz w:val="26"/>
          <w:szCs w:val="26"/>
        </w:rPr>
        <w:t xml:space="preserve"> к объектам социальной инфраструктуры на территории </w:t>
      </w:r>
    </w:p>
    <w:p w:rsidR="0088305E" w:rsidRPr="00D6604F" w:rsidRDefault="0088305E" w:rsidP="000E2B05">
      <w:pPr>
        <w:spacing w:line="276" w:lineRule="auto"/>
        <w:jc w:val="center"/>
        <w:rPr>
          <w:b/>
          <w:bCs/>
          <w:color w:val="000000" w:themeColor="text1"/>
          <w:sz w:val="26"/>
          <w:szCs w:val="26"/>
        </w:rPr>
      </w:pPr>
      <w:r w:rsidRPr="00D6604F">
        <w:rPr>
          <w:b/>
          <w:bCs/>
          <w:color w:val="000000" w:themeColor="text1"/>
          <w:sz w:val="26"/>
          <w:szCs w:val="26"/>
        </w:rPr>
        <w:t xml:space="preserve">  муниципального образования город Полярные Зори</w:t>
      </w:r>
    </w:p>
    <w:p w:rsidR="0088305E" w:rsidRPr="00D6604F" w:rsidRDefault="0088305E" w:rsidP="000E2B05">
      <w:pPr>
        <w:spacing w:line="276" w:lineRule="auto"/>
        <w:jc w:val="center"/>
        <w:rPr>
          <w:b/>
          <w:color w:val="000000" w:themeColor="text1"/>
          <w:sz w:val="26"/>
          <w:szCs w:val="26"/>
        </w:rPr>
      </w:pPr>
      <w:r w:rsidRPr="00D6604F">
        <w:rPr>
          <w:b/>
          <w:bCs/>
          <w:color w:val="000000" w:themeColor="text1"/>
          <w:sz w:val="26"/>
          <w:szCs w:val="26"/>
        </w:rPr>
        <w:t>с подведомственной территорией</w:t>
      </w:r>
      <w:bookmarkEnd w:id="0"/>
      <w:r w:rsidR="00730D42">
        <w:rPr>
          <w:b/>
          <w:color w:val="000000" w:themeColor="text1"/>
          <w:sz w:val="26"/>
          <w:szCs w:val="26"/>
        </w:rPr>
        <w:t xml:space="preserve"> на 2022-2026 годы»</w:t>
      </w:r>
    </w:p>
    <w:p w:rsidR="0088305E" w:rsidRPr="00D6604F" w:rsidRDefault="0088305E" w:rsidP="000E2B05">
      <w:pPr>
        <w:jc w:val="center"/>
        <w:rPr>
          <w:color w:val="000000" w:themeColor="text1"/>
        </w:rPr>
      </w:pPr>
    </w:p>
    <w:p w:rsidR="00730D42" w:rsidRDefault="000648B6" w:rsidP="00730D42">
      <w:pPr>
        <w:spacing w:line="360" w:lineRule="auto"/>
        <w:ind w:firstLine="709"/>
        <w:jc w:val="both"/>
        <w:rPr>
          <w:bCs/>
          <w:color w:val="000000" w:themeColor="text1"/>
          <w:sz w:val="26"/>
          <w:szCs w:val="26"/>
        </w:rPr>
      </w:pPr>
      <w:r w:rsidRPr="00D6604F">
        <w:rPr>
          <w:color w:val="000000" w:themeColor="text1"/>
          <w:sz w:val="26"/>
          <w:szCs w:val="26"/>
        </w:rPr>
        <w:t xml:space="preserve">1. </w:t>
      </w:r>
      <w:r w:rsidR="00730D42">
        <w:rPr>
          <w:color w:val="000000" w:themeColor="text1"/>
          <w:sz w:val="26"/>
          <w:szCs w:val="26"/>
        </w:rPr>
        <w:t>Утвердить</w:t>
      </w:r>
      <w:r w:rsidR="00AD5119" w:rsidRPr="00AD5119">
        <w:rPr>
          <w:color w:val="000000" w:themeColor="text1"/>
          <w:sz w:val="26"/>
          <w:szCs w:val="26"/>
        </w:rPr>
        <w:t xml:space="preserve"> муниципальную программу «</w:t>
      </w:r>
      <w:proofErr w:type="spellStart"/>
      <w:r w:rsidR="00AD5119" w:rsidRPr="00AD5119">
        <w:rPr>
          <w:color w:val="000000" w:themeColor="text1"/>
          <w:sz w:val="26"/>
          <w:szCs w:val="26"/>
        </w:rPr>
        <w:t>Безбарьерный</w:t>
      </w:r>
      <w:proofErr w:type="spellEnd"/>
      <w:r w:rsidR="00AD5119" w:rsidRPr="00AD5119">
        <w:rPr>
          <w:color w:val="000000" w:themeColor="text1"/>
          <w:sz w:val="26"/>
          <w:szCs w:val="26"/>
        </w:rPr>
        <w:t xml:space="preserve"> доступ лиц с ограниченными </w:t>
      </w:r>
      <w:proofErr w:type="gramStart"/>
      <w:r w:rsidR="00AD5119" w:rsidRPr="00AD5119">
        <w:rPr>
          <w:color w:val="000000" w:themeColor="text1"/>
          <w:sz w:val="26"/>
          <w:szCs w:val="26"/>
        </w:rPr>
        <w:t>возможностями к объектам</w:t>
      </w:r>
      <w:proofErr w:type="gramEnd"/>
      <w:r w:rsidR="00AD5119" w:rsidRPr="00AD5119">
        <w:rPr>
          <w:color w:val="000000" w:themeColor="text1"/>
          <w:sz w:val="26"/>
          <w:szCs w:val="26"/>
        </w:rPr>
        <w:t xml:space="preserve"> социальной инфраструктуры на территории муниципального образования город Полярные Зори с подведомственной территорией</w:t>
      </w:r>
      <w:r w:rsidR="00730D42">
        <w:rPr>
          <w:color w:val="000000" w:themeColor="text1"/>
          <w:sz w:val="26"/>
          <w:szCs w:val="26"/>
        </w:rPr>
        <w:t xml:space="preserve"> на 2022-2026 годы</w:t>
      </w:r>
      <w:r w:rsidR="00AD5119" w:rsidRPr="00AD5119">
        <w:rPr>
          <w:color w:val="000000" w:themeColor="text1"/>
          <w:sz w:val="26"/>
          <w:szCs w:val="26"/>
        </w:rPr>
        <w:t xml:space="preserve">», </w:t>
      </w:r>
      <w:r w:rsidR="00730D42" w:rsidRPr="00730D42">
        <w:rPr>
          <w:bCs/>
          <w:color w:val="000000" w:themeColor="text1"/>
          <w:sz w:val="26"/>
          <w:szCs w:val="26"/>
        </w:rPr>
        <w:t>(далее Программа) согласно приложению к настоящему постановлению.</w:t>
      </w:r>
    </w:p>
    <w:p w:rsidR="00295023" w:rsidRDefault="00295023" w:rsidP="00730D42">
      <w:pPr>
        <w:spacing w:line="360" w:lineRule="auto"/>
        <w:ind w:firstLine="709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2. </w:t>
      </w:r>
      <w:r w:rsidRPr="00295023">
        <w:rPr>
          <w:bCs/>
          <w:color w:val="000000" w:themeColor="text1"/>
          <w:sz w:val="26"/>
          <w:szCs w:val="26"/>
        </w:rPr>
        <w:t>Назначить ответственным исполнителем по предоставлению отчетов и оценки эффективности выполнения Муниципальное казенное учреждение «Управление городским хозяйством» (Смирнов Л.Н.).</w:t>
      </w:r>
    </w:p>
    <w:p w:rsidR="00295023" w:rsidRDefault="002714BB" w:rsidP="00730D42">
      <w:pPr>
        <w:spacing w:line="360" w:lineRule="auto"/>
        <w:ind w:firstLine="709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3.</w:t>
      </w:r>
      <w:r w:rsidR="00295023" w:rsidRPr="00295023">
        <w:rPr>
          <w:bCs/>
          <w:color w:val="000000" w:themeColor="text1"/>
          <w:sz w:val="26"/>
          <w:szCs w:val="26"/>
        </w:rPr>
        <w:t xml:space="preserve"> Исполнителям программы обеспечить выполнение программных мероприятий.</w:t>
      </w:r>
    </w:p>
    <w:p w:rsidR="002714BB" w:rsidRPr="00730D42" w:rsidRDefault="002714BB" w:rsidP="00730D42">
      <w:pPr>
        <w:spacing w:line="360" w:lineRule="auto"/>
        <w:ind w:firstLine="709"/>
        <w:jc w:val="both"/>
        <w:rPr>
          <w:bCs/>
          <w:color w:val="000000" w:themeColor="text1"/>
          <w:sz w:val="26"/>
          <w:szCs w:val="26"/>
        </w:rPr>
      </w:pPr>
      <w:r w:rsidRPr="002714BB">
        <w:rPr>
          <w:bCs/>
          <w:color w:val="000000" w:themeColor="text1"/>
          <w:sz w:val="26"/>
          <w:szCs w:val="26"/>
        </w:rPr>
        <w:t xml:space="preserve">4. Признать </w:t>
      </w:r>
      <w:r>
        <w:rPr>
          <w:bCs/>
          <w:color w:val="000000" w:themeColor="text1"/>
          <w:sz w:val="26"/>
          <w:szCs w:val="26"/>
        </w:rPr>
        <w:t xml:space="preserve">утратившими силу следующие </w:t>
      </w:r>
      <w:r w:rsidRPr="002714BB">
        <w:rPr>
          <w:bCs/>
          <w:color w:val="000000" w:themeColor="text1"/>
          <w:sz w:val="26"/>
          <w:szCs w:val="26"/>
        </w:rPr>
        <w:t>постановления администрации города Полярные Зори с подведомственной территорией:</w:t>
      </w:r>
    </w:p>
    <w:p w:rsidR="002341D8" w:rsidRDefault="002341D8" w:rsidP="00AD5119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2341D8">
        <w:rPr>
          <w:color w:val="000000" w:themeColor="text1"/>
          <w:sz w:val="26"/>
          <w:szCs w:val="26"/>
        </w:rPr>
        <w:t>-</w:t>
      </w:r>
      <w:r w:rsidR="00A43960">
        <w:rPr>
          <w:color w:val="000000" w:themeColor="text1"/>
          <w:sz w:val="26"/>
          <w:szCs w:val="26"/>
        </w:rPr>
        <w:t xml:space="preserve"> </w:t>
      </w:r>
      <w:r w:rsidR="00AD5119" w:rsidRPr="002341D8">
        <w:rPr>
          <w:color w:val="000000" w:themeColor="text1"/>
          <w:sz w:val="26"/>
          <w:szCs w:val="26"/>
        </w:rPr>
        <w:t xml:space="preserve">от 20.05.2015 года № 557 </w:t>
      </w:r>
      <w:r>
        <w:rPr>
          <w:color w:val="000000" w:themeColor="text1"/>
          <w:sz w:val="26"/>
          <w:szCs w:val="26"/>
        </w:rPr>
        <w:t>«Об утверждении муниципальной программы «</w:t>
      </w:r>
      <w:proofErr w:type="spellStart"/>
      <w:r>
        <w:rPr>
          <w:color w:val="000000" w:themeColor="text1"/>
          <w:sz w:val="26"/>
          <w:szCs w:val="26"/>
        </w:rPr>
        <w:t>Безбарьерный</w:t>
      </w:r>
      <w:proofErr w:type="spellEnd"/>
      <w:r>
        <w:rPr>
          <w:color w:val="000000" w:themeColor="text1"/>
          <w:sz w:val="26"/>
          <w:szCs w:val="26"/>
        </w:rPr>
        <w:t xml:space="preserve"> доступ лиц с ограни</w:t>
      </w:r>
      <w:r w:rsidR="00A43960">
        <w:rPr>
          <w:color w:val="000000" w:themeColor="text1"/>
          <w:sz w:val="26"/>
          <w:szCs w:val="26"/>
        </w:rPr>
        <w:t xml:space="preserve">ченными </w:t>
      </w:r>
      <w:proofErr w:type="gramStart"/>
      <w:r w:rsidR="00A43960">
        <w:rPr>
          <w:color w:val="000000" w:themeColor="text1"/>
          <w:sz w:val="26"/>
          <w:szCs w:val="26"/>
        </w:rPr>
        <w:t>возможностями к объектам</w:t>
      </w:r>
      <w:proofErr w:type="gramEnd"/>
      <w:r w:rsidR="00A43960">
        <w:rPr>
          <w:color w:val="000000" w:themeColor="text1"/>
          <w:sz w:val="26"/>
          <w:szCs w:val="26"/>
        </w:rPr>
        <w:t xml:space="preserve"> социальной инфраструктуры на территории муниципального образования город Полярные Зори с подведомственной территорией»</w:t>
      </w:r>
    </w:p>
    <w:p w:rsidR="00A43960" w:rsidRDefault="00A43960" w:rsidP="00AD5119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от </w:t>
      </w:r>
      <w:r w:rsidR="00C47A18">
        <w:rPr>
          <w:color w:val="000000" w:themeColor="text1"/>
          <w:sz w:val="26"/>
          <w:szCs w:val="26"/>
        </w:rPr>
        <w:t>10.11.2015 года «1230 «О внесении изменений в муниципальную программу</w:t>
      </w:r>
      <w:r w:rsidR="00C47A18" w:rsidRPr="00C47A18">
        <w:rPr>
          <w:color w:val="000000" w:themeColor="text1"/>
          <w:sz w:val="26"/>
          <w:szCs w:val="26"/>
        </w:rPr>
        <w:t xml:space="preserve"> «</w:t>
      </w:r>
      <w:proofErr w:type="spellStart"/>
      <w:r w:rsidR="00C47A18" w:rsidRPr="00C47A18">
        <w:rPr>
          <w:color w:val="000000" w:themeColor="text1"/>
          <w:sz w:val="26"/>
          <w:szCs w:val="26"/>
        </w:rPr>
        <w:t>Безбарьерный</w:t>
      </w:r>
      <w:proofErr w:type="spellEnd"/>
      <w:r w:rsidR="00C47A18" w:rsidRPr="00C47A18">
        <w:rPr>
          <w:color w:val="000000" w:themeColor="text1"/>
          <w:sz w:val="26"/>
          <w:szCs w:val="26"/>
        </w:rPr>
        <w:t xml:space="preserve"> доступ лиц с ограниченными </w:t>
      </w:r>
      <w:proofErr w:type="gramStart"/>
      <w:r w:rsidR="00C47A18" w:rsidRPr="00C47A18">
        <w:rPr>
          <w:color w:val="000000" w:themeColor="text1"/>
          <w:sz w:val="26"/>
          <w:szCs w:val="26"/>
        </w:rPr>
        <w:t>возможностями к объектам</w:t>
      </w:r>
      <w:proofErr w:type="gramEnd"/>
      <w:r w:rsidR="00C47A18" w:rsidRPr="00C47A18">
        <w:rPr>
          <w:color w:val="000000" w:themeColor="text1"/>
          <w:sz w:val="26"/>
          <w:szCs w:val="26"/>
        </w:rPr>
        <w:t xml:space="preserve"> социальной инфраструктуры на территории муниципального образования город Полярные Зори с подведомственной территорией»</w:t>
      </w:r>
    </w:p>
    <w:p w:rsidR="00C47A18" w:rsidRDefault="00C47A18" w:rsidP="00AD5119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C47A18" w:rsidRPr="002341D8" w:rsidRDefault="00C47A18" w:rsidP="00AD5119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- от 29.12.2015 года №1492 «</w:t>
      </w:r>
      <w:r w:rsidRPr="00C47A18">
        <w:rPr>
          <w:color w:val="000000" w:themeColor="text1"/>
          <w:sz w:val="26"/>
          <w:szCs w:val="26"/>
        </w:rPr>
        <w:t>О внесении изменений в муниципальную программу «</w:t>
      </w:r>
      <w:proofErr w:type="spellStart"/>
      <w:r w:rsidRPr="00C47A18">
        <w:rPr>
          <w:color w:val="000000" w:themeColor="text1"/>
          <w:sz w:val="26"/>
          <w:szCs w:val="26"/>
        </w:rPr>
        <w:t>Безбарьерный</w:t>
      </w:r>
      <w:proofErr w:type="spellEnd"/>
      <w:r w:rsidRPr="00C47A18">
        <w:rPr>
          <w:color w:val="000000" w:themeColor="text1"/>
          <w:sz w:val="26"/>
          <w:szCs w:val="26"/>
        </w:rPr>
        <w:t xml:space="preserve"> доступ лиц с ограниченными </w:t>
      </w:r>
      <w:proofErr w:type="gramStart"/>
      <w:r w:rsidRPr="00C47A18">
        <w:rPr>
          <w:color w:val="000000" w:themeColor="text1"/>
          <w:sz w:val="26"/>
          <w:szCs w:val="26"/>
        </w:rPr>
        <w:t>возможностями к объектам</w:t>
      </w:r>
      <w:proofErr w:type="gramEnd"/>
      <w:r w:rsidRPr="00C47A18">
        <w:rPr>
          <w:color w:val="000000" w:themeColor="text1"/>
          <w:sz w:val="26"/>
          <w:szCs w:val="26"/>
        </w:rPr>
        <w:t xml:space="preserve"> социальной инфраструктуры на территории муниципального образования город Полярные Зори с подведомственной территорией»</w:t>
      </w:r>
    </w:p>
    <w:p w:rsidR="00C47A18" w:rsidRDefault="00C47A18" w:rsidP="00C47A18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C47A18">
        <w:rPr>
          <w:color w:val="000000" w:themeColor="text1"/>
          <w:sz w:val="26"/>
          <w:szCs w:val="26"/>
        </w:rPr>
        <w:t>- от</w:t>
      </w:r>
      <w:r>
        <w:rPr>
          <w:color w:val="000000" w:themeColor="text1"/>
          <w:sz w:val="26"/>
          <w:szCs w:val="26"/>
        </w:rPr>
        <w:t xml:space="preserve"> 22.03.2016 года №312 </w:t>
      </w:r>
      <w:r w:rsidRPr="00C47A18">
        <w:rPr>
          <w:color w:val="000000" w:themeColor="text1"/>
          <w:sz w:val="26"/>
          <w:szCs w:val="26"/>
        </w:rPr>
        <w:t>«О внесении изменений в муниципальную программу «</w:t>
      </w:r>
      <w:proofErr w:type="spellStart"/>
      <w:r w:rsidRPr="00C47A18">
        <w:rPr>
          <w:color w:val="000000" w:themeColor="text1"/>
          <w:sz w:val="26"/>
          <w:szCs w:val="26"/>
        </w:rPr>
        <w:t>Безбарьерный</w:t>
      </w:r>
      <w:proofErr w:type="spellEnd"/>
      <w:r w:rsidRPr="00C47A18">
        <w:rPr>
          <w:color w:val="000000" w:themeColor="text1"/>
          <w:sz w:val="26"/>
          <w:szCs w:val="26"/>
        </w:rPr>
        <w:t xml:space="preserve"> доступ лиц с ограниченными </w:t>
      </w:r>
      <w:proofErr w:type="gramStart"/>
      <w:r w:rsidRPr="00C47A18">
        <w:rPr>
          <w:color w:val="000000" w:themeColor="text1"/>
          <w:sz w:val="26"/>
          <w:szCs w:val="26"/>
        </w:rPr>
        <w:t>возможностями к объектам</w:t>
      </w:r>
      <w:proofErr w:type="gramEnd"/>
      <w:r w:rsidRPr="00C47A18">
        <w:rPr>
          <w:color w:val="000000" w:themeColor="text1"/>
          <w:sz w:val="26"/>
          <w:szCs w:val="26"/>
        </w:rPr>
        <w:t xml:space="preserve"> социальной инфраструктуры на территории муниципального образования город Полярные Зори с подведомственной территорией»</w:t>
      </w:r>
    </w:p>
    <w:p w:rsidR="00C47A18" w:rsidRPr="00C47A18" w:rsidRDefault="00C47A18" w:rsidP="00C47A18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от 08.09.2016 года №920 </w:t>
      </w:r>
      <w:r w:rsidRPr="00C47A18">
        <w:rPr>
          <w:color w:val="000000" w:themeColor="text1"/>
          <w:sz w:val="26"/>
          <w:szCs w:val="26"/>
        </w:rPr>
        <w:t>«О внесении изменений в муниципальную программу «</w:t>
      </w:r>
      <w:proofErr w:type="spellStart"/>
      <w:r w:rsidRPr="00C47A18">
        <w:rPr>
          <w:color w:val="000000" w:themeColor="text1"/>
          <w:sz w:val="26"/>
          <w:szCs w:val="26"/>
        </w:rPr>
        <w:t>Безбарьерный</w:t>
      </w:r>
      <w:proofErr w:type="spellEnd"/>
      <w:r w:rsidRPr="00C47A18">
        <w:rPr>
          <w:color w:val="000000" w:themeColor="text1"/>
          <w:sz w:val="26"/>
          <w:szCs w:val="26"/>
        </w:rPr>
        <w:t xml:space="preserve"> доступ лиц с ограниченными </w:t>
      </w:r>
      <w:proofErr w:type="gramStart"/>
      <w:r w:rsidRPr="00C47A18">
        <w:rPr>
          <w:color w:val="000000" w:themeColor="text1"/>
          <w:sz w:val="26"/>
          <w:szCs w:val="26"/>
        </w:rPr>
        <w:t>возможностями к объектам</w:t>
      </w:r>
      <w:proofErr w:type="gramEnd"/>
      <w:r w:rsidRPr="00C47A18">
        <w:rPr>
          <w:color w:val="000000" w:themeColor="text1"/>
          <w:sz w:val="26"/>
          <w:szCs w:val="26"/>
        </w:rPr>
        <w:t xml:space="preserve"> социальной инфраструктуры на территории муниципального образования город Полярные Зори с подведомственной территорией»</w:t>
      </w:r>
    </w:p>
    <w:p w:rsidR="00C47A18" w:rsidRPr="00C47A18" w:rsidRDefault="00C47A18" w:rsidP="00C47A18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от 25.11.2016 года №1205 </w:t>
      </w:r>
      <w:r w:rsidRPr="00C47A18">
        <w:rPr>
          <w:color w:val="000000" w:themeColor="text1"/>
          <w:sz w:val="26"/>
          <w:szCs w:val="26"/>
        </w:rPr>
        <w:t>«О внесении изменений в муниципальную программу «</w:t>
      </w:r>
      <w:proofErr w:type="spellStart"/>
      <w:r w:rsidRPr="00C47A18">
        <w:rPr>
          <w:color w:val="000000" w:themeColor="text1"/>
          <w:sz w:val="26"/>
          <w:szCs w:val="26"/>
        </w:rPr>
        <w:t>Безбарьерный</w:t>
      </w:r>
      <w:proofErr w:type="spellEnd"/>
      <w:r w:rsidRPr="00C47A18">
        <w:rPr>
          <w:color w:val="000000" w:themeColor="text1"/>
          <w:sz w:val="26"/>
          <w:szCs w:val="26"/>
        </w:rPr>
        <w:t xml:space="preserve"> доступ лиц с ограниченными </w:t>
      </w:r>
      <w:proofErr w:type="gramStart"/>
      <w:r w:rsidRPr="00C47A18">
        <w:rPr>
          <w:color w:val="000000" w:themeColor="text1"/>
          <w:sz w:val="26"/>
          <w:szCs w:val="26"/>
        </w:rPr>
        <w:t>возможностями к объектам</w:t>
      </w:r>
      <w:proofErr w:type="gramEnd"/>
      <w:r w:rsidRPr="00C47A18">
        <w:rPr>
          <w:color w:val="000000" w:themeColor="text1"/>
          <w:sz w:val="26"/>
          <w:szCs w:val="26"/>
        </w:rPr>
        <w:t xml:space="preserve"> социальной инфраструктуры на территории муниципального образования город Полярные Зори с подведомственной территорией»</w:t>
      </w:r>
    </w:p>
    <w:p w:rsidR="00C47A18" w:rsidRPr="00C47A18" w:rsidRDefault="00C47A18" w:rsidP="00C47A18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от 22.11.2017 года №1436 </w:t>
      </w:r>
      <w:r w:rsidRPr="00C47A18">
        <w:rPr>
          <w:color w:val="000000" w:themeColor="text1"/>
          <w:sz w:val="26"/>
          <w:szCs w:val="26"/>
        </w:rPr>
        <w:t>«О внесении изменений в муниципальную программу «</w:t>
      </w:r>
      <w:proofErr w:type="spellStart"/>
      <w:r w:rsidRPr="00C47A18">
        <w:rPr>
          <w:color w:val="000000" w:themeColor="text1"/>
          <w:sz w:val="26"/>
          <w:szCs w:val="26"/>
        </w:rPr>
        <w:t>Безбарьерный</w:t>
      </w:r>
      <w:proofErr w:type="spellEnd"/>
      <w:r w:rsidRPr="00C47A18">
        <w:rPr>
          <w:color w:val="000000" w:themeColor="text1"/>
          <w:sz w:val="26"/>
          <w:szCs w:val="26"/>
        </w:rPr>
        <w:t xml:space="preserve"> доступ лиц с ограниченными </w:t>
      </w:r>
      <w:proofErr w:type="gramStart"/>
      <w:r w:rsidRPr="00C47A18">
        <w:rPr>
          <w:color w:val="000000" w:themeColor="text1"/>
          <w:sz w:val="26"/>
          <w:szCs w:val="26"/>
        </w:rPr>
        <w:t>возможностями к объектам</w:t>
      </w:r>
      <w:proofErr w:type="gramEnd"/>
      <w:r w:rsidRPr="00C47A18">
        <w:rPr>
          <w:color w:val="000000" w:themeColor="text1"/>
          <w:sz w:val="26"/>
          <w:szCs w:val="26"/>
        </w:rPr>
        <w:t xml:space="preserve"> социальной инфраструктуры на территории муниципального образования город Полярные Зори с подведомственной территорией»</w:t>
      </w:r>
    </w:p>
    <w:p w:rsidR="00C47A18" w:rsidRPr="00C47A18" w:rsidRDefault="00C47A18" w:rsidP="00C47A18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от 23.05.2018 года №679 </w:t>
      </w:r>
      <w:r w:rsidRPr="00C47A18">
        <w:rPr>
          <w:color w:val="000000" w:themeColor="text1"/>
          <w:sz w:val="26"/>
          <w:szCs w:val="26"/>
        </w:rPr>
        <w:t>«О внесении изменений в муниципальную программу «</w:t>
      </w:r>
      <w:proofErr w:type="spellStart"/>
      <w:r w:rsidRPr="00C47A18">
        <w:rPr>
          <w:color w:val="000000" w:themeColor="text1"/>
          <w:sz w:val="26"/>
          <w:szCs w:val="26"/>
        </w:rPr>
        <w:t>Безбарьерный</w:t>
      </w:r>
      <w:proofErr w:type="spellEnd"/>
      <w:r w:rsidRPr="00C47A18">
        <w:rPr>
          <w:color w:val="000000" w:themeColor="text1"/>
          <w:sz w:val="26"/>
          <w:szCs w:val="26"/>
        </w:rPr>
        <w:t xml:space="preserve"> доступ лиц с ограниченными </w:t>
      </w:r>
      <w:proofErr w:type="gramStart"/>
      <w:r w:rsidRPr="00C47A18">
        <w:rPr>
          <w:color w:val="000000" w:themeColor="text1"/>
          <w:sz w:val="26"/>
          <w:szCs w:val="26"/>
        </w:rPr>
        <w:t>возможностями к объектам</w:t>
      </w:r>
      <w:proofErr w:type="gramEnd"/>
      <w:r w:rsidRPr="00C47A18">
        <w:rPr>
          <w:color w:val="000000" w:themeColor="text1"/>
          <w:sz w:val="26"/>
          <w:szCs w:val="26"/>
        </w:rPr>
        <w:t xml:space="preserve"> социальной инфраструктуры на территории муниципального образования город Полярные Зори с подведомственной территорией»</w:t>
      </w:r>
    </w:p>
    <w:p w:rsidR="00C47A18" w:rsidRPr="006A7D4C" w:rsidRDefault="00C47A18" w:rsidP="00C47A18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от 22.11.2018 года №1416 </w:t>
      </w:r>
      <w:r w:rsidRPr="00C47A18">
        <w:rPr>
          <w:color w:val="000000" w:themeColor="text1"/>
          <w:sz w:val="26"/>
          <w:szCs w:val="26"/>
        </w:rPr>
        <w:t>«О внесении изменений в муниципальную программу «</w:t>
      </w:r>
      <w:proofErr w:type="spellStart"/>
      <w:r w:rsidRPr="00C47A18">
        <w:rPr>
          <w:color w:val="000000" w:themeColor="text1"/>
          <w:sz w:val="26"/>
          <w:szCs w:val="26"/>
        </w:rPr>
        <w:t>Безбарьерный</w:t>
      </w:r>
      <w:proofErr w:type="spellEnd"/>
      <w:r w:rsidRPr="00C47A18">
        <w:rPr>
          <w:color w:val="000000" w:themeColor="text1"/>
          <w:sz w:val="26"/>
          <w:szCs w:val="26"/>
        </w:rPr>
        <w:t xml:space="preserve"> доступ лиц с ограниченными </w:t>
      </w:r>
      <w:proofErr w:type="gramStart"/>
      <w:r w:rsidRPr="00C47A18">
        <w:rPr>
          <w:color w:val="000000" w:themeColor="text1"/>
          <w:sz w:val="26"/>
          <w:szCs w:val="26"/>
        </w:rPr>
        <w:t>возможностями к объектам</w:t>
      </w:r>
      <w:proofErr w:type="gramEnd"/>
      <w:r w:rsidRPr="00C47A18">
        <w:rPr>
          <w:color w:val="000000" w:themeColor="text1"/>
          <w:sz w:val="26"/>
          <w:szCs w:val="26"/>
        </w:rPr>
        <w:t xml:space="preserve"> социальной инфраструктуры на территории муниципального образования город Полярные Зо</w:t>
      </w:r>
      <w:r w:rsidRPr="006A7D4C">
        <w:rPr>
          <w:color w:val="000000" w:themeColor="text1"/>
          <w:sz w:val="26"/>
          <w:szCs w:val="26"/>
        </w:rPr>
        <w:t>ри с подведомственной территорией»</w:t>
      </w:r>
    </w:p>
    <w:p w:rsidR="00C47A18" w:rsidRPr="006A7D4C" w:rsidRDefault="00C47A18" w:rsidP="00C47A18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6A7D4C">
        <w:rPr>
          <w:color w:val="000000" w:themeColor="text1"/>
          <w:sz w:val="26"/>
          <w:szCs w:val="26"/>
        </w:rPr>
        <w:t>- от 01.08.22019 года №982 «О внесении изменений в муниципальную программу «</w:t>
      </w:r>
      <w:proofErr w:type="spellStart"/>
      <w:r w:rsidRPr="006A7D4C">
        <w:rPr>
          <w:color w:val="000000" w:themeColor="text1"/>
          <w:sz w:val="26"/>
          <w:szCs w:val="26"/>
        </w:rPr>
        <w:t>Безбарьерный</w:t>
      </w:r>
      <w:proofErr w:type="spellEnd"/>
      <w:r w:rsidRPr="006A7D4C">
        <w:rPr>
          <w:color w:val="000000" w:themeColor="text1"/>
          <w:sz w:val="26"/>
          <w:szCs w:val="26"/>
        </w:rPr>
        <w:t xml:space="preserve"> доступ лиц с ограниченными </w:t>
      </w:r>
      <w:proofErr w:type="gramStart"/>
      <w:r w:rsidRPr="006A7D4C">
        <w:rPr>
          <w:color w:val="000000" w:themeColor="text1"/>
          <w:sz w:val="26"/>
          <w:szCs w:val="26"/>
        </w:rPr>
        <w:t>возможностями к объектам</w:t>
      </w:r>
      <w:proofErr w:type="gramEnd"/>
      <w:r w:rsidRPr="006A7D4C">
        <w:rPr>
          <w:color w:val="000000" w:themeColor="text1"/>
          <w:sz w:val="26"/>
          <w:szCs w:val="26"/>
        </w:rPr>
        <w:t xml:space="preserve"> социальной инфраструктуры на территории муниципального образования город Полярные Зори с подведомственной территорией»</w:t>
      </w:r>
    </w:p>
    <w:p w:rsidR="00C47A18" w:rsidRPr="006A7D4C" w:rsidRDefault="00C47A18" w:rsidP="00C47A18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6A7D4C">
        <w:rPr>
          <w:color w:val="000000" w:themeColor="text1"/>
          <w:sz w:val="26"/>
          <w:szCs w:val="26"/>
        </w:rPr>
        <w:t>- от 04.09.2019 года №1082 «О внесении изменений в муниципальную программу «</w:t>
      </w:r>
      <w:proofErr w:type="spellStart"/>
      <w:r w:rsidRPr="006A7D4C">
        <w:rPr>
          <w:color w:val="000000" w:themeColor="text1"/>
          <w:sz w:val="26"/>
          <w:szCs w:val="26"/>
        </w:rPr>
        <w:t>Безбарьерный</w:t>
      </w:r>
      <w:proofErr w:type="spellEnd"/>
      <w:r w:rsidRPr="006A7D4C">
        <w:rPr>
          <w:color w:val="000000" w:themeColor="text1"/>
          <w:sz w:val="26"/>
          <w:szCs w:val="26"/>
        </w:rPr>
        <w:t xml:space="preserve"> доступ лиц с ограниченными </w:t>
      </w:r>
      <w:proofErr w:type="gramStart"/>
      <w:r w:rsidRPr="006A7D4C">
        <w:rPr>
          <w:color w:val="000000" w:themeColor="text1"/>
          <w:sz w:val="26"/>
          <w:szCs w:val="26"/>
        </w:rPr>
        <w:t xml:space="preserve">возможностями к </w:t>
      </w:r>
      <w:r w:rsidRPr="006A7D4C">
        <w:rPr>
          <w:color w:val="000000" w:themeColor="text1"/>
          <w:sz w:val="26"/>
          <w:szCs w:val="26"/>
        </w:rPr>
        <w:lastRenderedPageBreak/>
        <w:t>объектам</w:t>
      </w:r>
      <w:proofErr w:type="gramEnd"/>
      <w:r w:rsidRPr="006A7D4C">
        <w:rPr>
          <w:color w:val="000000" w:themeColor="text1"/>
          <w:sz w:val="26"/>
          <w:szCs w:val="26"/>
        </w:rPr>
        <w:t xml:space="preserve"> социальной инфраструктуры на территории муниципального образования город Полярные Зори с подведомственной территорией»</w:t>
      </w:r>
    </w:p>
    <w:p w:rsidR="00C47A18" w:rsidRPr="006A7D4C" w:rsidRDefault="00C47A18" w:rsidP="00C47A18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6A7D4C">
        <w:rPr>
          <w:color w:val="000000" w:themeColor="text1"/>
          <w:sz w:val="26"/>
          <w:szCs w:val="26"/>
        </w:rPr>
        <w:t>- от 30.12.2019 года №1556 «О внесении изменений в муниципальную программу «</w:t>
      </w:r>
      <w:proofErr w:type="spellStart"/>
      <w:r w:rsidRPr="006A7D4C">
        <w:rPr>
          <w:color w:val="000000" w:themeColor="text1"/>
          <w:sz w:val="26"/>
          <w:szCs w:val="26"/>
        </w:rPr>
        <w:t>Безбарьерный</w:t>
      </w:r>
      <w:proofErr w:type="spellEnd"/>
      <w:r w:rsidRPr="006A7D4C">
        <w:rPr>
          <w:color w:val="000000" w:themeColor="text1"/>
          <w:sz w:val="26"/>
          <w:szCs w:val="26"/>
        </w:rPr>
        <w:t xml:space="preserve"> доступ лиц с ограниченными </w:t>
      </w:r>
      <w:proofErr w:type="gramStart"/>
      <w:r w:rsidRPr="006A7D4C">
        <w:rPr>
          <w:color w:val="000000" w:themeColor="text1"/>
          <w:sz w:val="26"/>
          <w:szCs w:val="26"/>
        </w:rPr>
        <w:t>возможностями к объектам</w:t>
      </w:r>
      <w:proofErr w:type="gramEnd"/>
      <w:r w:rsidRPr="006A7D4C">
        <w:rPr>
          <w:color w:val="000000" w:themeColor="text1"/>
          <w:sz w:val="26"/>
          <w:szCs w:val="26"/>
        </w:rPr>
        <w:t xml:space="preserve"> социальной инфраструктуры на территории муниципального образования город Полярные Зори с подведомственной территорией»</w:t>
      </w:r>
    </w:p>
    <w:p w:rsidR="002341D8" w:rsidRPr="006A7D4C" w:rsidRDefault="00C47A18" w:rsidP="00C47A18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6A7D4C">
        <w:rPr>
          <w:color w:val="000000" w:themeColor="text1"/>
          <w:sz w:val="26"/>
          <w:szCs w:val="26"/>
        </w:rPr>
        <w:t>- от 19.02.2021 года №144 «О внесении изменений в муниципальную программу «</w:t>
      </w:r>
      <w:proofErr w:type="spellStart"/>
      <w:r w:rsidRPr="006A7D4C">
        <w:rPr>
          <w:color w:val="000000" w:themeColor="text1"/>
          <w:sz w:val="26"/>
          <w:szCs w:val="26"/>
        </w:rPr>
        <w:t>Безбарьерный</w:t>
      </w:r>
      <w:proofErr w:type="spellEnd"/>
      <w:r w:rsidRPr="006A7D4C">
        <w:rPr>
          <w:color w:val="000000" w:themeColor="text1"/>
          <w:sz w:val="26"/>
          <w:szCs w:val="26"/>
        </w:rPr>
        <w:t xml:space="preserve"> доступ лиц с ограниченными </w:t>
      </w:r>
      <w:proofErr w:type="gramStart"/>
      <w:r w:rsidRPr="006A7D4C">
        <w:rPr>
          <w:color w:val="000000" w:themeColor="text1"/>
          <w:sz w:val="26"/>
          <w:szCs w:val="26"/>
        </w:rPr>
        <w:t>возможностями к объектам</w:t>
      </w:r>
      <w:proofErr w:type="gramEnd"/>
      <w:r w:rsidRPr="006A7D4C">
        <w:rPr>
          <w:color w:val="000000" w:themeColor="text1"/>
          <w:sz w:val="26"/>
          <w:szCs w:val="26"/>
        </w:rPr>
        <w:t xml:space="preserve"> социальной инфраструктуры на территории муниципального образования город Полярные Зори с подведомственной территорией»</w:t>
      </w:r>
    </w:p>
    <w:p w:rsidR="007E2C69" w:rsidRPr="006A7D4C" w:rsidRDefault="002714BB" w:rsidP="00C47A18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6A7D4C">
        <w:rPr>
          <w:color w:val="000000" w:themeColor="text1"/>
          <w:sz w:val="26"/>
          <w:szCs w:val="26"/>
        </w:rPr>
        <w:t>5</w:t>
      </w:r>
      <w:r w:rsidR="007E2C69" w:rsidRPr="006A7D4C">
        <w:rPr>
          <w:color w:val="000000" w:themeColor="text1"/>
          <w:sz w:val="26"/>
          <w:szCs w:val="26"/>
        </w:rPr>
        <w:t xml:space="preserve">. Контроль за исполнением настоящего постановления возложить на заместителя главы </w:t>
      </w:r>
      <w:r w:rsidRPr="006A7D4C">
        <w:rPr>
          <w:color w:val="000000" w:themeColor="text1"/>
          <w:sz w:val="26"/>
          <w:szCs w:val="26"/>
        </w:rPr>
        <w:t>города</w:t>
      </w:r>
      <w:r w:rsidR="007E2C69" w:rsidRPr="006A7D4C">
        <w:rPr>
          <w:color w:val="000000" w:themeColor="text1"/>
          <w:sz w:val="26"/>
          <w:szCs w:val="26"/>
        </w:rPr>
        <w:t xml:space="preserve"> </w:t>
      </w:r>
      <w:proofErr w:type="spellStart"/>
      <w:r w:rsidRPr="006A7D4C">
        <w:rPr>
          <w:color w:val="000000" w:themeColor="text1"/>
          <w:sz w:val="26"/>
          <w:szCs w:val="26"/>
        </w:rPr>
        <w:t>Гириновича</w:t>
      </w:r>
      <w:proofErr w:type="spellEnd"/>
      <w:r w:rsidRPr="006A7D4C">
        <w:rPr>
          <w:color w:val="000000" w:themeColor="text1"/>
          <w:sz w:val="26"/>
          <w:szCs w:val="26"/>
        </w:rPr>
        <w:t xml:space="preserve"> И. </w:t>
      </w:r>
      <w:proofErr w:type="gramStart"/>
      <w:r w:rsidRPr="006A7D4C">
        <w:rPr>
          <w:color w:val="000000" w:themeColor="text1"/>
          <w:sz w:val="26"/>
          <w:szCs w:val="26"/>
        </w:rPr>
        <w:t>С</w:t>
      </w:r>
      <w:proofErr w:type="gramEnd"/>
    </w:p>
    <w:p w:rsidR="000648B6" w:rsidRPr="006A7D4C" w:rsidRDefault="002714BB" w:rsidP="00334FA2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6A7D4C">
        <w:rPr>
          <w:color w:val="000000" w:themeColor="text1"/>
          <w:sz w:val="26"/>
          <w:szCs w:val="26"/>
        </w:rPr>
        <w:t>6</w:t>
      </w:r>
      <w:r w:rsidR="007E2C69" w:rsidRPr="006A7D4C">
        <w:rPr>
          <w:color w:val="000000" w:themeColor="text1"/>
          <w:sz w:val="26"/>
          <w:szCs w:val="26"/>
        </w:rPr>
        <w:t xml:space="preserve">. </w:t>
      </w:r>
      <w:r w:rsidR="00AD5119" w:rsidRPr="006A7D4C">
        <w:rPr>
          <w:color w:val="000000" w:themeColor="text1"/>
          <w:sz w:val="26"/>
          <w:szCs w:val="26"/>
        </w:rPr>
        <w:t>Настоящее постановление вступает в силу со дня его официального опубли</w:t>
      </w:r>
      <w:r w:rsidR="00334FA2" w:rsidRPr="006A7D4C">
        <w:rPr>
          <w:color w:val="000000" w:themeColor="text1"/>
          <w:sz w:val="26"/>
          <w:szCs w:val="26"/>
        </w:rPr>
        <w:t>кования.</w:t>
      </w:r>
    </w:p>
    <w:p w:rsidR="000648B6" w:rsidRPr="006A7D4C" w:rsidRDefault="000648B6" w:rsidP="001F545B">
      <w:pPr>
        <w:jc w:val="both"/>
        <w:rPr>
          <w:color w:val="000000" w:themeColor="text1"/>
          <w:sz w:val="26"/>
          <w:szCs w:val="26"/>
        </w:rPr>
      </w:pPr>
    </w:p>
    <w:p w:rsidR="00C47A18" w:rsidRPr="006A7D4C" w:rsidRDefault="00C47A18" w:rsidP="001F545B">
      <w:pPr>
        <w:jc w:val="both"/>
        <w:rPr>
          <w:color w:val="000000" w:themeColor="text1"/>
          <w:sz w:val="26"/>
          <w:szCs w:val="26"/>
        </w:rPr>
      </w:pPr>
    </w:p>
    <w:p w:rsidR="00C47A18" w:rsidRPr="006A7D4C" w:rsidRDefault="00C47A18" w:rsidP="001F545B">
      <w:pPr>
        <w:jc w:val="both"/>
        <w:rPr>
          <w:color w:val="000000" w:themeColor="text1"/>
          <w:sz w:val="26"/>
          <w:szCs w:val="26"/>
        </w:rPr>
      </w:pPr>
    </w:p>
    <w:p w:rsidR="00C7670F" w:rsidRPr="006A7D4C" w:rsidRDefault="00C7670F" w:rsidP="001F545B">
      <w:pPr>
        <w:contextualSpacing/>
        <w:jc w:val="both"/>
        <w:rPr>
          <w:rFonts w:eastAsia="Calibri"/>
          <w:sz w:val="26"/>
          <w:szCs w:val="26"/>
          <w:lang w:eastAsia="en-US"/>
        </w:rPr>
      </w:pPr>
      <w:r w:rsidRPr="006A7D4C">
        <w:rPr>
          <w:rFonts w:eastAsia="Calibri"/>
          <w:sz w:val="26"/>
          <w:szCs w:val="26"/>
          <w:lang w:eastAsia="en-US"/>
        </w:rPr>
        <w:t>Глава города Полярные Зори</w:t>
      </w:r>
    </w:p>
    <w:p w:rsidR="00C7670F" w:rsidRPr="006A7D4C" w:rsidRDefault="00C7670F" w:rsidP="001F545B">
      <w:pPr>
        <w:contextualSpacing/>
        <w:jc w:val="both"/>
        <w:rPr>
          <w:rFonts w:eastAsia="Calibri"/>
          <w:sz w:val="26"/>
          <w:szCs w:val="26"/>
          <w:lang w:eastAsia="en-US"/>
        </w:rPr>
      </w:pPr>
      <w:r w:rsidRPr="006A7D4C">
        <w:rPr>
          <w:rFonts w:eastAsia="Calibri"/>
          <w:sz w:val="26"/>
          <w:szCs w:val="26"/>
          <w:lang w:eastAsia="en-US"/>
        </w:rPr>
        <w:t>с подведомственной территорией</w:t>
      </w:r>
      <w:r w:rsidRPr="006A7D4C">
        <w:rPr>
          <w:rFonts w:eastAsia="Calibri"/>
          <w:sz w:val="26"/>
          <w:szCs w:val="26"/>
          <w:lang w:eastAsia="en-US"/>
        </w:rPr>
        <w:tab/>
      </w:r>
      <w:r w:rsidRPr="006A7D4C">
        <w:rPr>
          <w:rFonts w:eastAsia="Calibri"/>
          <w:sz w:val="26"/>
          <w:szCs w:val="26"/>
          <w:lang w:eastAsia="en-US"/>
        </w:rPr>
        <w:tab/>
      </w:r>
      <w:r w:rsidRPr="006A7D4C">
        <w:rPr>
          <w:rFonts w:eastAsia="Calibri"/>
          <w:sz w:val="26"/>
          <w:szCs w:val="26"/>
          <w:lang w:eastAsia="en-US"/>
        </w:rPr>
        <w:tab/>
      </w:r>
      <w:r w:rsidRPr="006A7D4C">
        <w:rPr>
          <w:rFonts w:eastAsia="Calibri"/>
          <w:sz w:val="26"/>
          <w:szCs w:val="26"/>
          <w:lang w:eastAsia="en-US"/>
        </w:rPr>
        <w:tab/>
      </w:r>
      <w:r w:rsidRPr="006A7D4C">
        <w:rPr>
          <w:rFonts w:eastAsia="Calibri"/>
          <w:sz w:val="26"/>
          <w:szCs w:val="26"/>
          <w:lang w:eastAsia="en-US"/>
        </w:rPr>
        <w:tab/>
        <w:t xml:space="preserve">          М.О. </w:t>
      </w:r>
      <w:proofErr w:type="gramStart"/>
      <w:r w:rsidRPr="006A7D4C">
        <w:rPr>
          <w:rFonts w:eastAsia="Calibri"/>
          <w:sz w:val="26"/>
          <w:szCs w:val="26"/>
          <w:lang w:eastAsia="en-US"/>
        </w:rPr>
        <w:t>Пухов</w:t>
      </w:r>
      <w:proofErr w:type="gramEnd"/>
    </w:p>
    <w:p w:rsidR="00C7670F" w:rsidRPr="006A7D4C" w:rsidRDefault="00C7670F" w:rsidP="00C7670F">
      <w:pPr>
        <w:contextualSpacing/>
        <w:jc w:val="both"/>
        <w:rPr>
          <w:rFonts w:eastAsia="Calibri"/>
          <w:sz w:val="25"/>
          <w:szCs w:val="25"/>
          <w:lang w:eastAsia="en-US"/>
        </w:rPr>
      </w:pPr>
    </w:p>
    <w:p w:rsidR="0088305E" w:rsidRPr="006A7D4C" w:rsidRDefault="0088305E" w:rsidP="000E2B05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:rsidR="0088305E" w:rsidRPr="006A7D4C" w:rsidRDefault="0088305E" w:rsidP="000E2B05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:rsidR="0088305E" w:rsidRPr="006A7D4C" w:rsidRDefault="0088305E" w:rsidP="000E2B05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:rsidR="0088305E" w:rsidRPr="006A7D4C" w:rsidRDefault="0088305E" w:rsidP="000E2B05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:rsidR="0088305E" w:rsidRPr="006A7D4C" w:rsidRDefault="0088305E" w:rsidP="000E2B05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:rsidR="0088305E" w:rsidRPr="006A7D4C" w:rsidRDefault="0088305E" w:rsidP="000E2B05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:rsidR="0088305E" w:rsidRPr="006A7D4C" w:rsidRDefault="0088305E" w:rsidP="000E2B05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:rsidR="0088305E" w:rsidRPr="006A7D4C" w:rsidRDefault="0088305E" w:rsidP="000E2B05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:rsidR="0088305E" w:rsidRPr="006A7D4C" w:rsidRDefault="0088305E" w:rsidP="000E2B05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:rsidR="0088305E" w:rsidRPr="006A7D4C" w:rsidRDefault="0088305E" w:rsidP="000E2B05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:rsidR="0088305E" w:rsidRPr="006A7D4C" w:rsidRDefault="0088305E" w:rsidP="000E2B05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:rsidR="0088305E" w:rsidRPr="006A7D4C" w:rsidRDefault="0088305E" w:rsidP="000E2B05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:rsidR="0088305E" w:rsidRPr="006A7D4C" w:rsidRDefault="0088305E" w:rsidP="000E2B05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:rsidR="0088305E" w:rsidRPr="006A7D4C" w:rsidRDefault="0088305E" w:rsidP="000E2B05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:rsidR="0088305E" w:rsidRPr="006A7D4C" w:rsidRDefault="0088305E" w:rsidP="000E2B05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:rsidR="0088305E" w:rsidRPr="006A7D4C" w:rsidRDefault="0088305E" w:rsidP="000E2B05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:rsidR="0088305E" w:rsidRPr="006A7D4C" w:rsidRDefault="0088305E" w:rsidP="000E2B05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:rsidR="0088305E" w:rsidRPr="006A7D4C" w:rsidRDefault="0088305E" w:rsidP="000E2B05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:rsidR="002714BB" w:rsidRPr="006A7D4C" w:rsidRDefault="002714BB" w:rsidP="00C7670F">
      <w:pPr>
        <w:spacing w:before="30" w:line="360" w:lineRule="auto"/>
        <w:jc w:val="both"/>
        <w:rPr>
          <w:color w:val="000000" w:themeColor="text1"/>
          <w:sz w:val="26"/>
          <w:szCs w:val="26"/>
          <w:lang w:eastAsia="en-US"/>
        </w:rPr>
      </w:pPr>
    </w:p>
    <w:p w:rsidR="002714BB" w:rsidRPr="006A7D4C" w:rsidRDefault="002714BB" w:rsidP="00C7670F">
      <w:pPr>
        <w:spacing w:before="30" w:line="360" w:lineRule="auto"/>
        <w:jc w:val="both"/>
        <w:rPr>
          <w:color w:val="000000" w:themeColor="text1"/>
          <w:sz w:val="26"/>
          <w:szCs w:val="26"/>
          <w:lang w:eastAsia="en-US"/>
        </w:rPr>
      </w:pPr>
    </w:p>
    <w:p w:rsidR="002714BB" w:rsidRPr="006A7D4C" w:rsidRDefault="002714BB" w:rsidP="00C7670F">
      <w:pPr>
        <w:spacing w:before="30" w:line="360" w:lineRule="auto"/>
        <w:jc w:val="both"/>
        <w:rPr>
          <w:color w:val="000000" w:themeColor="text1"/>
          <w:sz w:val="26"/>
          <w:szCs w:val="26"/>
          <w:lang w:eastAsia="en-US"/>
        </w:rPr>
      </w:pPr>
    </w:p>
    <w:p w:rsidR="002714BB" w:rsidRPr="006A7D4C" w:rsidRDefault="002714BB" w:rsidP="00C7670F">
      <w:pPr>
        <w:spacing w:before="30" w:line="360" w:lineRule="auto"/>
        <w:jc w:val="both"/>
        <w:rPr>
          <w:color w:val="000000" w:themeColor="text1"/>
          <w:sz w:val="26"/>
          <w:szCs w:val="26"/>
          <w:lang w:eastAsia="en-US"/>
        </w:rPr>
      </w:pPr>
    </w:p>
    <w:p w:rsidR="002714BB" w:rsidRPr="006A7D4C" w:rsidRDefault="002714BB" w:rsidP="00C7670F">
      <w:pPr>
        <w:spacing w:before="30" w:line="360" w:lineRule="auto"/>
        <w:jc w:val="both"/>
        <w:rPr>
          <w:color w:val="000000" w:themeColor="text1"/>
          <w:sz w:val="26"/>
          <w:szCs w:val="26"/>
          <w:lang w:eastAsia="en-US"/>
        </w:rPr>
      </w:pPr>
    </w:p>
    <w:p w:rsidR="002714BB" w:rsidRPr="006A7D4C" w:rsidRDefault="002714BB" w:rsidP="00C7670F">
      <w:pPr>
        <w:spacing w:before="30" w:line="360" w:lineRule="auto"/>
        <w:jc w:val="both"/>
        <w:rPr>
          <w:color w:val="000000" w:themeColor="text1"/>
          <w:sz w:val="26"/>
          <w:szCs w:val="26"/>
          <w:lang w:eastAsia="en-US"/>
        </w:rPr>
      </w:pPr>
    </w:p>
    <w:p w:rsidR="002714BB" w:rsidRPr="006A7D4C" w:rsidRDefault="002714BB" w:rsidP="00C7670F">
      <w:pPr>
        <w:spacing w:before="30" w:line="360" w:lineRule="auto"/>
        <w:jc w:val="both"/>
        <w:rPr>
          <w:color w:val="000000" w:themeColor="text1"/>
          <w:sz w:val="26"/>
          <w:szCs w:val="26"/>
          <w:lang w:eastAsia="en-US"/>
        </w:rPr>
      </w:pPr>
    </w:p>
    <w:p w:rsidR="002714BB" w:rsidRPr="006A7D4C" w:rsidRDefault="002714BB" w:rsidP="00C7670F">
      <w:pPr>
        <w:spacing w:before="30" w:line="360" w:lineRule="auto"/>
        <w:jc w:val="both"/>
        <w:rPr>
          <w:color w:val="000000" w:themeColor="text1"/>
          <w:sz w:val="26"/>
          <w:szCs w:val="26"/>
          <w:lang w:eastAsia="en-US"/>
        </w:rPr>
      </w:pPr>
    </w:p>
    <w:p w:rsidR="002714BB" w:rsidRPr="006A7D4C" w:rsidRDefault="002714BB" w:rsidP="00C7670F">
      <w:pPr>
        <w:spacing w:before="30" w:line="360" w:lineRule="auto"/>
        <w:jc w:val="both"/>
        <w:rPr>
          <w:color w:val="000000" w:themeColor="text1"/>
          <w:sz w:val="26"/>
          <w:szCs w:val="26"/>
          <w:lang w:eastAsia="en-US"/>
        </w:rPr>
      </w:pPr>
    </w:p>
    <w:p w:rsidR="002714BB" w:rsidRPr="006A7D4C" w:rsidRDefault="002714BB" w:rsidP="00C7670F">
      <w:pPr>
        <w:spacing w:before="30" w:line="360" w:lineRule="auto"/>
        <w:jc w:val="both"/>
        <w:rPr>
          <w:color w:val="000000" w:themeColor="text1"/>
          <w:sz w:val="26"/>
          <w:szCs w:val="26"/>
          <w:lang w:eastAsia="en-US"/>
        </w:rPr>
      </w:pPr>
    </w:p>
    <w:p w:rsidR="002714BB" w:rsidRPr="006A7D4C" w:rsidRDefault="002714BB" w:rsidP="00C7670F">
      <w:pPr>
        <w:spacing w:before="30" w:line="360" w:lineRule="auto"/>
        <w:jc w:val="both"/>
        <w:rPr>
          <w:color w:val="000000" w:themeColor="text1"/>
          <w:sz w:val="26"/>
          <w:szCs w:val="26"/>
          <w:lang w:eastAsia="en-US"/>
        </w:rPr>
      </w:pPr>
    </w:p>
    <w:p w:rsidR="00C47A18" w:rsidRPr="006A7D4C" w:rsidRDefault="00C47A18" w:rsidP="00C7670F">
      <w:pPr>
        <w:spacing w:before="30" w:line="360" w:lineRule="auto"/>
        <w:jc w:val="both"/>
        <w:rPr>
          <w:color w:val="000000" w:themeColor="text1"/>
          <w:sz w:val="26"/>
          <w:szCs w:val="26"/>
          <w:lang w:eastAsia="en-US"/>
        </w:rPr>
      </w:pPr>
    </w:p>
    <w:p w:rsidR="00C47A18" w:rsidRPr="006A7D4C" w:rsidRDefault="00C47A18" w:rsidP="00C7670F">
      <w:pPr>
        <w:spacing w:before="30" w:line="360" w:lineRule="auto"/>
        <w:jc w:val="both"/>
        <w:rPr>
          <w:color w:val="000000" w:themeColor="text1"/>
          <w:sz w:val="26"/>
          <w:szCs w:val="26"/>
          <w:lang w:eastAsia="en-US"/>
        </w:rPr>
      </w:pPr>
    </w:p>
    <w:p w:rsidR="00C47A18" w:rsidRPr="006A7D4C" w:rsidRDefault="00C47A18" w:rsidP="00C7670F">
      <w:pPr>
        <w:spacing w:before="30" w:line="360" w:lineRule="auto"/>
        <w:jc w:val="both"/>
        <w:rPr>
          <w:color w:val="000000" w:themeColor="text1"/>
          <w:sz w:val="26"/>
          <w:szCs w:val="26"/>
          <w:lang w:eastAsia="en-US"/>
        </w:rPr>
      </w:pPr>
    </w:p>
    <w:p w:rsidR="00C47A18" w:rsidRPr="006A7D4C" w:rsidRDefault="00C47A18" w:rsidP="00C7670F">
      <w:pPr>
        <w:spacing w:before="30" w:line="360" w:lineRule="auto"/>
        <w:jc w:val="both"/>
        <w:rPr>
          <w:color w:val="000000" w:themeColor="text1"/>
          <w:sz w:val="26"/>
          <w:szCs w:val="26"/>
          <w:lang w:eastAsia="en-US"/>
        </w:rPr>
      </w:pPr>
    </w:p>
    <w:p w:rsidR="00C47A18" w:rsidRPr="006A7D4C" w:rsidRDefault="00C47A18" w:rsidP="00C7670F">
      <w:pPr>
        <w:spacing w:before="30" w:line="360" w:lineRule="auto"/>
        <w:jc w:val="both"/>
        <w:rPr>
          <w:color w:val="000000" w:themeColor="text1"/>
          <w:sz w:val="26"/>
          <w:szCs w:val="26"/>
          <w:lang w:eastAsia="en-US"/>
        </w:rPr>
      </w:pPr>
    </w:p>
    <w:p w:rsidR="00C47A18" w:rsidRPr="006A7D4C" w:rsidRDefault="00C47A18" w:rsidP="00C7670F">
      <w:pPr>
        <w:spacing w:before="30" w:line="360" w:lineRule="auto"/>
        <w:jc w:val="both"/>
        <w:rPr>
          <w:color w:val="000000" w:themeColor="text1"/>
          <w:sz w:val="26"/>
          <w:szCs w:val="26"/>
          <w:lang w:eastAsia="en-US"/>
        </w:rPr>
      </w:pPr>
    </w:p>
    <w:p w:rsidR="00C47A18" w:rsidRPr="006A7D4C" w:rsidRDefault="00C47A18" w:rsidP="00C7670F">
      <w:pPr>
        <w:spacing w:before="30" w:line="360" w:lineRule="auto"/>
        <w:jc w:val="both"/>
        <w:rPr>
          <w:color w:val="000000" w:themeColor="text1"/>
          <w:sz w:val="26"/>
          <w:szCs w:val="26"/>
          <w:lang w:eastAsia="en-US"/>
        </w:rPr>
      </w:pPr>
    </w:p>
    <w:p w:rsidR="00C47A18" w:rsidRPr="006A7D4C" w:rsidRDefault="00C47A18" w:rsidP="00C7670F">
      <w:pPr>
        <w:spacing w:before="30" w:line="360" w:lineRule="auto"/>
        <w:jc w:val="both"/>
        <w:rPr>
          <w:color w:val="000000" w:themeColor="text1"/>
          <w:sz w:val="26"/>
          <w:szCs w:val="26"/>
          <w:lang w:eastAsia="en-US"/>
        </w:rPr>
      </w:pPr>
    </w:p>
    <w:p w:rsidR="00C47A18" w:rsidRPr="006A7D4C" w:rsidRDefault="00C47A18" w:rsidP="00C7670F">
      <w:pPr>
        <w:spacing w:before="30" w:line="360" w:lineRule="auto"/>
        <w:jc w:val="both"/>
        <w:rPr>
          <w:color w:val="000000" w:themeColor="text1"/>
          <w:sz w:val="26"/>
          <w:szCs w:val="26"/>
          <w:lang w:eastAsia="en-US"/>
        </w:rPr>
      </w:pPr>
    </w:p>
    <w:p w:rsidR="00C47A18" w:rsidRPr="006A7D4C" w:rsidRDefault="00C47A18" w:rsidP="00C7670F">
      <w:pPr>
        <w:spacing w:before="30" w:line="360" w:lineRule="auto"/>
        <w:jc w:val="both"/>
        <w:rPr>
          <w:color w:val="000000" w:themeColor="text1"/>
          <w:sz w:val="26"/>
          <w:szCs w:val="26"/>
          <w:lang w:eastAsia="en-US"/>
        </w:rPr>
      </w:pPr>
    </w:p>
    <w:p w:rsidR="00C47A18" w:rsidRPr="006A7D4C" w:rsidRDefault="00C47A18" w:rsidP="00C7670F">
      <w:pPr>
        <w:spacing w:before="30" w:line="360" w:lineRule="auto"/>
        <w:jc w:val="both"/>
        <w:rPr>
          <w:color w:val="000000" w:themeColor="text1"/>
          <w:sz w:val="26"/>
          <w:szCs w:val="26"/>
          <w:lang w:eastAsia="en-US"/>
        </w:rPr>
      </w:pPr>
    </w:p>
    <w:p w:rsidR="00C47A18" w:rsidRPr="006A7D4C" w:rsidRDefault="00C47A18" w:rsidP="00C7670F">
      <w:pPr>
        <w:spacing w:before="30" w:line="360" w:lineRule="auto"/>
        <w:jc w:val="both"/>
        <w:rPr>
          <w:color w:val="000000" w:themeColor="text1"/>
          <w:sz w:val="26"/>
          <w:szCs w:val="26"/>
          <w:lang w:eastAsia="en-US"/>
        </w:rPr>
      </w:pPr>
    </w:p>
    <w:p w:rsidR="00C47A18" w:rsidRPr="006A7D4C" w:rsidRDefault="00C47A18" w:rsidP="00C7670F">
      <w:pPr>
        <w:spacing w:before="30" w:line="360" w:lineRule="auto"/>
        <w:jc w:val="both"/>
        <w:rPr>
          <w:color w:val="000000" w:themeColor="text1"/>
          <w:sz w:val="26"/>
          <w:szCs w:val="26"/>
          <w:lang w:eastAsia="en-US"/>
        </w:rPr>
      </w:pPr>
    </w:p>
    <w:p w:rsidR="00C47A18" w:rsidRPr="006A7D4C" w:rsidRDefault="00C47A18" w:rsidP="00C7670F">
      <w:pPr>
        <w:spacing w:before="30" w:line="360" w:lineRule="auto"/>
        <w:jc w:val="both"/>
        <w:rPr>
          <w:color w:val="000000" w:themeColor="text1"/>
          <w:sz w:val="26"/>
          <w:szCs w:val="26"/>
          <w:lang w:eastAsia="en-US"/>
        </w:rPr>
      </w:pPr>
    </w:p>
    <w:p w:rsidR="00C47A18" w:rsidRPr="006A7D4C" w:rsidRDefault="00C47A18" w:rsidP="00C7670F">
      <w:pPr>
        <w:spacing w:before="30" w:line="360" w:lineRule="auto"/>
        <w:jc w:val="both"/>
        <w:rPr>
          <w:color w:val="000000" w:themeColor="text1"/>
          <w:sz w:val="26"/>
          <w:szCs w:val="26"/>
          <w:lang w:eastAsia="en-US"/>
        </w:rPr>
      </w:pPr>
    </w:p>
    <w:p w:rsidR="00C47A18" w:rsidRPr="006A7D4C" w:rsidRDefault="00C47A18" w:rsidP="00C7670F">
      <w:pPr>
        <w:spacing w:before="30" w:line="360" w:lineRule="auto"/>
        <w:jc w:val="both"/>
        <w:rPr>
          <w:color w:val="000000" w:themeColor="text1"/>
          <w:sz w:val="26"/>
          <w:szCs w:val="26"/>
          <w:lang w:eastAsia="en-US"/>
        </w:rPr>
      </w:pPr>
    </w:p>
    <w:p w:rsidR="0088305E" w:rsidRPr="006A7D4C" w:rsidRDefault="00C7670F" w:rsidP="00C7670F">
      <w:pPr>
        <w:spacing w:before="30" w:line="360" w:lineRule="auto"/>
        <w:jc w:val="both"/>
        <w:rPr>
          <w:color w:val="000000" w:themeColor="text1"/>
          <w:sz w:val="26"/>
          <w:szCs w:val="26"/>
          <w:lang w:eastAsia="en-US"/>
        </w:rPr>
      </w:pPr>
      <w:r w:rsidRPr="006A7D4C">
        <w:rPr>
          <w:color w:val="000000" w:themeColor="text1"/>
          <w:sz w:val="26"/>
          <w:szCs w:val="26"/>
          <w:lang w:eastAsia="en-US"/>
        </w:rPr>
        <w:t>Визы с</w:t>
      </w:r>
      <w:r w:rsidR="0088305E" w:rsidRPr="006A7D4C">
        <w:rPr>
          <w:color w:val="000000" w:themeColor="text1"/>
          <w:sz w:val="26"/>
          <w:szCs w:val="26"/>
          <w:lang w:eastAsia="en-US"/>
        </w:rPr>
        <w:t>огласо</w:t>
      </w:r>
      <w:r w:rsidRPr="006A7D4C">
        <w:rPr>
          <w:color w:val="000000" w:themeColor="text1"/>
          <w:sz w:val="26"/>
          <w:szCs w:val="26"/>
          <w:lang w:eastAsia="en-US"/>
        </w:rPr>
        <w:t>вания</w:t>
      </w:r>
      <w:r w:rsidR="0088305E" w:rsidRPr="006A7D4C">
        <w:rPr>
          <w:color w:val="000000" w:themeColor="text1"/>
          <w:sz w:val="26"/>
          <w:szCs w:val="26"/>
          <w:lang w:eastAsia="en-US"/>
        </w:rPr>
        <w:t>:</w:t>
      </w:r>
    </w:p>
    <w:p w:rsidR="00C7670F" w:rsidRPr="006A7D4C" w:rsidRDefault="00C7670F" w:rsidP="00C7670F">
      <w:pPr>
        <w:spacing w:after="120" w:line="276" w:lineRule="auto"/>
        <w:rPr>
          <w:rFonts w:eastAsia="Calibri"/>
          <w:sz w:val="26"/>
          <w:szCs w:val="26"/>
          <w:lang w:eastAsia="en-US"/>
        </w:rPr>
      </w:pPr>
      <w:r w:rsidRPr="006A7D4C">
        <w:rPr>
          <w:rFonts w:eastAsia="Calibri"/>
          <w:sz w:val="26"/>
          <w:szCs w:val="26"/>
          <w:lang w:eastAsia="en-US"/>
        </w:rPr>
        <w:t>Правовой отдел _________</w:t>
      </w:r>
      <w:r w:rsidR="002B362A" w:rsidRPr="006A7D4C">
        <w:rPr>
          <w:rFonts w:eastAsia="Calibri"/>
          <w:sz w:val="26"/>
          <w:szCs w:val="26"/>
          <w:lang w:eastAsia="en-US"/>
        </w:rPr>
        <w:t xml:space="preserve">_____________________«____» </w:t>
      </w:r>
      <w:r w:rsidR="007E2C69" w:rsidRPr="006A7D4C">
        <w:rPr>
          <w:color w:val="000000" w:themeColor="text1"/>
          <w:sz w:val="26"/>
          <w:szCs w:val="26"/>
        </w:rPr>
        <w:t>мая</w:t>
      </w:r>
      <w:r w:rsidR="000C4FFE" w:rsidRPr="006A7D4C">
        <w:rPr>
          <w:color w:val="000000" w:themeColor="text1"/>
          <w:sz w:val="26"/>
          <w:szCs w:val="26"/>
        </w:rPr>
        <w:t xml:space="preserve"> 2021 г</w:t>
      </w:r>
    </w:p>
    <w:p w:rsidR="00931D77" w:rsidRPr="006A7D4C" w:rsidRDefault="00C7670F" w:rsidP="00931D77">
      <w:pPr>
        <w:spacing w:after="120" w:line="276" w:lineRule="auto"/>
        <w:rPr>
          <w:rFonts w:eastAsia="Calibri"/>
          <w:sz w:val="26"/>
          <w:szCs w:val="26"/>
          <w:lang w:eastAsia="en-US"/>
        </w:rPr>
      </w:pPr>
      <w:r w:rsidRPr="006A7D4C">
        <w:rPr>
          <w:rFonts w:eastAsia="Calibri"/>
          <w:sz w:val="26"/>
          <w:szCs w:val="26"/>
          <w:lang w:eastAsia="en-US"/>
        </w:rPr>
        <w:t xml:space="preserve">ФО ________________________________________«____» </w:t>
      </w:r>
      <w:r w:rsidR="007E2C69" w:rsidRPr="006A7D4C">
        <w:rPr>
          <w:color w:val="000000" w:themeColor="text1"/>
          <w:sz w:val="26"/>
          <w:szCs w:val="26"/>
        </w:rPr>
        <w:t>мая</w:t>
      </w:r>
      <w:r w:rsidR="000C4FFE" w:rsidRPr="006A7D4C">
        <w:rPr>
          <w:color w:val="000000" w:themeColor="text1"/>
          <w:sz w:val="26"/>
          <w:szCs w:val="26"/>
        </w:rPr>
        <w:t xml:space="preserve"> 2021 г</w:t>
      </w:r>
    </w:p>
    <w:p w:rsidR="00931D77" w:rsidRPr="006A7D4C" w:rsidRDefault="00C7670F" w:rsidP="00931D77">
      <w:pPr>
        <w:spacing w:after="120" w:line="276" w:lineRule="auto"/>
        <w:rPr>
          <w:rFonts w:eastAsia="Calibri"/>
          <w:sz w:val="26"/>
          <w:szCs w:val="26"/>
          <w:lang w:eastAsia="en-US"/>
        </w:rPr>
      </w:pPr>
      <w:proofErr w:type="spellStart"/>
      <w:r w:rsidRPr="006A7D4C">
        <w:rPr>
          <w:rFonts w:eastAsia="Calibri"/>
          <w:sz w:val="26"/>
          <w:szCs w:val="26"/>
          <w:lang w:eastAsia="en-US"/>
        </w:rPr>
        <w:t>ОЭРиПР</w:t>
      </w:r>
      <w:proofErr w:type="spellEnd"/>
      <w:r w:rsidRPr="006A7D4C">
        <w:rPr>
          <w:rFonts w:eastAsia="Calibri"/>
          <w:sz w:val="26"/>
          <w:szCs w:val="26"/>
          <w:lang w:eastAsia="en-US"/>
        </w:rPr>
        <w:t xml:space="preserve">____________________________________«____» </w:t>
      </w:r>
      <w:r w:rsidR="007E2C69" w:rsidRPr="006A7D4C">
        <w:rPr>
          <w:color w:val="000000" w:themeColor="text1"/>
          <w:sz w:val="26"/>
          <w:szCs w:val="26"/>
        </w:rPr>
        <w:t>мая</w:t>
      </w:r>
      <w:r w:rsidR="000C4FFE" w:rsidRPr="006A7D4C">
        <w:rPr>
          <w:color w:val="000000" w:themeColor="text1"/>
          <w:sz w:val="26"/>
          <w:szCs w:val="26"/>
        </w:rPr>
        <w:t xml:space="preserve"> 2021 г</w:t>
      </w:r>
      <w:r w:rsidR="00931D77" w:rsidRPr="006A7D4C">
        <w:rPr>
          <w:rFonts w:eastAsia="Calibri"/>
          <w:sz w:val="26"/>
          <w:szCs w:val="26"/>
          <w:lang w:eastAsia="en-US"/>
        </w:rPr>
        <w:t>.</w:t>
      </w:r>
    </w:p>
    <w:p w:rsidR="004659E3" w:rsidRPr="006A7D4C" w:rsidRDefault="00C7670F" w:rsidP="00931D77">
      <w:pPr>
        <w:spacing w:after="120" w:line="276" w:lineRule="auto"/>
        <w:rPr>
          <w:color w:val="000000" w:themeColor="text1"/>
          <w:sz w:val="26"/>
          <w:szCs w:val="26"/>
          <w:lang w:eastAsia="en-US"/>
        </w:rPr>
      </w:pPr>
      <w:r w:rsidRPr="006A7D4C">
        <w:rPr>
          <w:rFonts w:eastAsia="Calibri"/>
          <w:sz w:val="26"/>
          <w:szCs w:val="26"/>
          <w:lang w:eastAsia="en-US"/>
        </w:rPr>
        <w:t>МКУ «УГХ» _______</w:t>
      </w:r>
      <w:r w:rsidR="00931D77" w:rsidRPr="006A7D4C">
        <w:rPr>
          <w:rFonts w:eastAsia="Calibri"/>
          <w:sz w:val="26"/>
          <w:szCs w:val="26"/>
          <w:lang w:eastAsia="en-US"/>
        </w:rPr>
        <w:t xml:space="preserve">_________________________«____» </w:t>
      </w:r>
      <w:r w:rsidR="007E2C69" w:rsidRPr="006A7D4C">
        <w:rPr>
          <w:color w:val="000000" w:themeColor="text1"/>
          <w:sz w:val="26"/>
          <w:szCs w:val="26"/>
        </w:rPr>
        <w:t xml:space="preserve">мая </w:t>
      </w:r>
      <w:r w:rsidR="000C4FFE" w:rsidRPr="006A7D4C">
        <w:rPr>
          <w:color w:val="000000" w:themeColor="text1"/>
          <w:sz w:val="26"/>
          <w:szCs w:val="26"/>
        </w:rPr>
        <w:t>2021 г</w:t>
      </w:r>
    </w:p>
    <w:p w:rsidR="0088305E" w:rsidRPr="006A7D4C" w:rsidRDefault="007B058A" w:rsidP="00066D57">
      <w:pPr>
        <w:spacing w:before="30" w:line="276" w:lineRule="auto"/>
        <w:jc w:val="both"/>
        <w:rPr>
          <w:color w:val="000000" w:themeColor="text1"/>
          <w:sz w:val="26"/>
          <w:szCs w:val="26"/>
          <w:lang w:eastAsia="en-US"/>
        </w:rPr>
      </w:pPr>
      <w:r w:rsidRPr="006A7D4C">
        <w:rPr>
          <w:color w:val="000000" w:themeColor="text1"/>
          <w:sz w:val="26"/>
          <w:szCs w:val="26"/>
          <w:lang w:eastAsia="en-US"/>
        </w:rPr>
        <w:t>Терешкова</w:t>
      </w:r>
      <w:r w:rsidR="000D6154" w:rsidRPr="006A7D4C">
        <w:rPr>
          <w:color w:val="000000" w:themeColor="text1"/>
          <w:sz w:val="26"/>
          <w:szCs w:val="26"/>
          <w:lang w:eastAsia="en-US"/>
        </w:rPr>
        <w:t>. Е. В.</w:t>
      </w:r>
    </w:p>
    <w:p w:rsidR="0088305E" w:rsidRPr="006A7D4C" w:rsidRDefault="009D55B7" w:rsidP="00066D57">
      <w:pPr>
        <w:spacing w:after="200" w:line="276" w:lineRule="auto"/>
        <w:rPr>
          <w:color w:val="000000" w:themeColor="text1"/>
          <w:sz w:val="26"/>
          <w:szCs w:val="26"/>
        </w:rPr>
      </w:pPr>
      <w:r w:rsidRPr="006A7D4C">
        <w:rPr>
          <w:color w:val="000000" w:themeColor="text1"/>
          <w:sz w:val="26"/>
          <w:szCs w:val="26"/>
        </w:rPr>
        <w:t>1-в дело, 1- прокуратура, 1- ФО</w:t>
      </w:r>
      <w:r w:rsidR="0088305E" w:rsidRPr="006A7D4C">
        <w:rPr>
          <w:color w:val="000000" w:themeColor="text1"/>
          <w:sz w:val="26"/>
          <w:szCs w:val="26"/>
        </w:rPr>
        <w:t xml:space="preserve">, </w:t>
      </w:r>
      <w:r w:rsidRPr="006A7D4C">
        <w:rPr>
          <w:color w:val="000000" w:themeColor="text1"/>
          <w:sz w:val="26"/>
          <w:szCs w:val="26"/>
        </w:rPr>
        <w:t>1-ОЭР</w:t>
      </w:r>
      <w:r w:rsidR="00A1522C" w:rsidRPr="006A7D4C">
        <w:rPr>
          <w:color w:val="000000" w:themeColor="text1"/>
          <w:sz w:val="26"/>
          <w:szCs w:val="26"/>
        </w:rPr>
        <w:t>иПР</w:t>
      </w:r>
      <w:r w:rsidRPr="006A7D4C">
        <w:rPr>
          <w:color w:val="000000" w:themeColor="text1"/>
          <w:sz w:val="26"/>
          <w:szCs w:val="26"/>
        </w:rPr>
        <w:t>, 1-МКУ «УГХ»</w:t>
      </w:r>
    </w:p>
    <w:p w:rsidR="0088305E" w:rsidRPr="006A7D4C" w:rsidRDefault="0088305E" w:rsidP="000E2B05">
      <w:pPr>
        <w:spacing w:line="276" w:lineRule="auto"/>
        <w:jc w:val="both"/>
        <w:rPr>
          <w:color w:val="000000" w:themeColor="text1"/>
          <w:sz w:val="26"/>
          <w:szCs w:val="26"/>
        </w:rPr>
        <w:sectPr w:rsidR="0088305E" w:rsidRPr="006A7D4C" w:rsidSect="00334FA2">
          <w:pgSz w:w="11906" w:h="16838" w:code="9"/>
          <w:pgMar w:top="709" w:right="1134" w:bottom="709" w:left="1701" w:header="0" w:footer="0" w:gutter="0"/>
          <w:paperSrc w:first="4"/>
          <w:cols w:space="708"/>
          <w:docGrid w:linePitch="360"/>
        </w:sectPr>
      </w:pPr>
    </w:p>
    <w:p w:rsidR="000648B6" w:rsidRPr="006A7D4C" w:rsidRDefault="000648B6" w:rsidP="000648B6">
      <w:pPr>
        <w:suppressAutoHyphens/>
        <w:spacing w:line="100" w:lineRule="atLeast"/>
        <w:ind w:right="-1022"/>
        <w:jc w:val="right"/>
        <w:outlineLvl w:val="0"/>
        <w:rPr>
          <w:color w:val="000000" w:themeColor="text1"/>
          <w:sz w:val="26"/>
          <w:szCs w:val="26"/>
        </w:rPr>
      </w:pPr>
      <w:r w:rsidRPr="006A7D4C">
        <w:rPr>
          <w:color w:val="000000" w:themeColor="text1"/>
          <w:sz w:val="26"/>
          <w:szCs w:val="26"/>
        </w:rPr>
        <w:lastRenderedPageBreak/>
        <w:t>Приложение</w:t>
      </w:r>
    </w:p>
    <w:p w:rsidR="000648B6" w:rsidRPr="006A7D4C" w:rsidRDefault="000648B6" w:rsidP="000648B6">
      <w:pPr>
        <w:suppressAutoHyphens/>
        <w:spacing w:line="100" w:lineRule="atLeast"/>
        <w:ind w:right="-1022"/>
        <w:jc w:val="right"/>
        <w:outlineLvl w:val="0"/>
        <w:rPr>
          <w:color w:val="000000" w:themeColor="text1"/>
          <w:sz w:val="26"/>
          <w:szCs w:val="26"/>
        </w:rPr>
      </w:pPr>
      <w:r w:rsidRPr="006A7D4C">
        <w:rPr>
          <w:color w:val="000000" w:themeColor="text1"/>
          <w:sz w:val="26"/>
          <w:szCs w:val="26"/>
        </w:rPr>
        <w:t xml:space="preserve"> к постановлению администрации</w:t>
      </w:r>
    </w:p>
    <w:p w:rsidR="000648B6" w:rsidRPr="006A7D4C" w:rsidRDefault="000648B6" w:rsidP="000648B6">
      <w:pPr>
        <w:suppressAutoHyphens/>
        <w:spacing w:line="100" w:lineRule="atLeast"/>
        <w:ind w:right="-1022"/>
        <w:jc w:val="right"/>
        <w:outlineLvl w:val="0"/>
        <w:rPr>
          <w:color w:val="000000" w:themeColor="text1"/>
          <w:sz w:val="26"/>
          <w:szCs w:val="26"/>
        </w:rPr>
      </w:pPr>
      <w:r w:rsidRPr="006A7D4C">
        <w:rPr>
          <w:color w:val="000000" w:themeColor="text1"/>
          <w:sz w:val="26"/>
          <w:szCs w:val="26"/>
        </w:rPr>
        <w:t>г</w:t>
      </w:r>
      <w:r w:rsidR="00A31A04" w:rsidRPr="006A7D4C">
        <w:rPr>
          <w:color w:val="000000" w:themeColor="text1"/>
          <w:sz w:val="26"/>
          <w:szCs w:val="26"/>
        </w:rPr>
        <w:t>орода</w:t>
      </w:r>
      <w:r w:rsidRPr="006A7D4C">
        <w:rPr>
          <w:color w:val="000000" w:themeColor="text1"/>
          <w:sz w:val="26"/>
          <w:szCs w:val="26"/>
        </w:rPr>
        <w:t xml:space="preserve"> Полярные Зори</w:t>
      </w:r>
    </w:p>
    <w:p w:rsidR="000648B6" w:rsidRPr="006A7D4C" w:rsidRDefault="000648B6" w:rsidP="000648B6">
      <w:pPr>
        <w:suppressAutoHyphens/>
        <w:spacing w:line="100" w:lineRule="atLeast"/>
        <w:ind w:right="-1022"/>
        <w:jc w:val="right"/>
        <w:outlineLvl w:val="0"/>
        <w:rPr>
          <w:color w:val="000000" w:themeColor="text1"/>
          <w:sz w:val="26"/>
          <w:szCs w:val="26"/>
        </w:rPr>
      </w:pPr>
      <w:r w:rsidRPr="006A7D4C">
        <w:rPr>
          <w:color w:val="000000" w:themeColor="text1"/>
          <w:sz w:val="26"/>
          <w:szCs w:val="26"/>
        </w:rPr>
        <w:t>от «</w:t>
      </w:r>
      <w:r w:rsidR="00E67667" w:rsidRPr="006A7D4C">
        <w:rPr>
          <w:color w:val="000000" w:themeColor="text1"/>
          <w:sz w:val="26"/>
          <w:szCs w:val="26"/>
        </w:rPr>
        <w:t>___</w:t>
      </w:r>
      <w:r w:rsidR="00942663" w:rsidRPr="006A7D4C">
        <w:rPr>
          <w:color w:val="000000" w:themeColor="text1"/>
          <w:sz w:val="26"/>
          <w:szCs w:val="26"/>
        </w:rPr>
        <w:t>»</w:t>
      </w:r>
      <w:r w:rsidR="007E2C69" w:rsidRPr="006A7D4C">
        <w:rPr>
          <w:color w:val="000000" w:themeColor="text1"/>
          <w:sz w:val="26"/>
          <w:szCs w:val="26"/>
        </w:rPr>
        <w:t xml:space="preserve">              </w:t>
      </w:r>
      <w:r w:rsidR="001F545B" w:rsidRPr="006A7D4C">
        <w:rPr>
          <w:color w:val="000000" w:themeColor="text1"/>
          <w:sz w:val="26"/>
          <w:szCs w:val="26"/>
        </w:rPr>
        <w:t xml:space="preserve"> </w:t>
      </w:r>
      <w:r w:rsidR="000C4FFE" w:rsidRPr="006A7D4C">
        <w:rPr>
          <w:color w:val="000000" w:themeColor="text1"/>
          <w:sz w:val="26"/>
          <w:szCs w:val="26"/>
        </w:rPr>
        <w:t>2021</w:t>
      </w:r>
      <w:r w:rsidR="0081507F" w:rsidRPr="006A7D4C">
        <w:rPr>
          <w:color w:val="000000" w:themeColor="text1"/>
          <w:sz w:val="26"/>
          <w:szCs w:val="26"/>
        </w:rPr>
        <w:t xml:space="preserve"> г. № </w:t>
      </w:r>
      <w:r w:rsidR="00E67667" w:rsidRPr="006A7D4C">
        <w:rPr>
          <w:color w:val="000000" w:themeColor="text1"/>
          <w:sz w:val="26"/>
          <w:szCs w:val="26"/>
        </w:rPr>
        <w:t>____</w:t>
      </w:r>
    </w:p>
    <w:p w:rsidR="000648B6" w:rsidRPr="006A7D4C" w:rsidRDefault="000648B6" w:rsidP="000648B6">
      <w:pPr>
        <w:spacing w:line="276" w:lineRule="auto"/>
        <w:jc w:val="right"/>
        <w:rPr>
          <w:color w:val="000000" w:themeColor="text1"/>
          <w:sz w:val="26"/>
          <w:szCs w:val="26"/>
        </w:rPr>
      </w:pPr>
    </w:p>
    <w:p w:rsidR="002714BB" w:rsidRPr="006A7D4C" w:rsidRDefault="002714BB" w:rsidP="000648B6">
      <w:pPr>
        <w:jc w:val="center"/>
        <w:rPr>
          <w:b/>
          <w:color w:val="000000" w:themeColor="text1"/>
          <w:szCs w:val="24"/>
        </w:rPr>
      </w:pPr>
      <w:r w:rsidRPr="006A7D4C">
        <w:rPr>
          <w:b/>
          <w:color w:val="000000" w:themeColor="text1"/>
          <w:szCs w:val="24"/>
        </w:rPr>
        <w:t xml:space="preserve">ПАСПОРТ </w:t>
      </w:r>
    </w:p>
    <w:p w:rsidR="000648B6" w:rsidRPr="006A7D4C" w:rsidRDefault="002714BB" w:rsidP="000648B6">
      <w:pPr>
        <w:jc w:val="center"/>
        <w:rPr>
          <w:b/>
          <w:color w:val="000000" w:themeColor="text1"/>
          <w:sz w:val="26"/>
          <w:szCs w:val="26"/>
        </w:rPr>
      </w:pPr>
      <w:r w:rsidRPr="006A7D4C">
        <w:rPr>
          <w:b/>
          <w:color w:val="000000" w:themeColor="text1"/>
          <w:sz w:val="26"/>
          <w:szCs w:val="26"/>
        </w:rPr>
        <w:t>муниципальной программы</w:t>
      </w:r>
    </w:p>
    <w:p w:rsidR="000648B6" w:rsidRPr="006A7D4C" w:rsidRDefault="000648B6" w:rsidP="000648B6">
      <w:pPr>
        <w:jc w:val="center"/>
        <w:rPr>
          <w:b/>
          <w:bCs/>
          <w:color w:val="000000" w:themeColor="text1"/>
          <w:sz w:val="26"/>
          <w:szCs w:val="26"/>
        </w:rPr>
      </w:pPr>
      <w:r w:rsidRPr="006A7D4C">
        <w:rPr>
          <w:b/>
          <w:color w:val="000000" w:themeColor="text1"/>
          <w:sz w:val="26"/>
          <w:szCs w:val="26"/>
        </w:rPr>
        <w:t>«</w:t>
      </w:r>
      <w:proofErr w:type="spellStart"/>
      <w:r w:rsidRPr="006A7D4C">
        <w:rPr>
          <w:b/>
          <w:bCs/>
          <w:color w:val="000000" w:themeColor="text1"/>
          <w:sz w:val="26"/>
          <w:szCs w:val="26"/>
        </w:rPr>
        <w:t>Безбарьерный</w:t>
      </w:r>
      <w:proofErr w:type="spellEnd"/>
      <w:r w:rsidRPr="006A7D4C">
        <w:rPr>
          <w:b/>
          <w:bCs/>
          <w:color w:val="000000" w:themeColor="text1"/>
          <w:sz w:val="26"/>
          <w:szCs w:val="26"/>
        </w:rPr>
        <w:t xml:space="preserve"> доступ лиц с ограниченными возможностями</w:t>
      </w:r>
    </w:p>
    <w:p w:rsidR="000648B6" w:rsidRPr="006A7D4C" w:rsidRDefault="000648B6" w:rsidP="000648B6">
      <w:pPr>
        <w:jc w:val="center"/>
        <w:rPr>
          <w:b/>
          <w:bCs/>
          <w:color w:val="000000" w:themeColor="text1"/>
          <w:sz w:val="26"/>
          <w:szCs w:val="26"/>
        </w:rPr>
      </w:pPr>
      <w:r w:rsidRPr="006A7D4C">
        <w:rPr>
          <w:b/>
          <w:bCs/>
          <w:color w:val="000000" w:themeColor="text1"/>
          <w:sz w:val="26"/>
          <w:szCs w:val="26"/>
        </w:rPr>
        <w:t xml:space="preserve"> к объектам социальной инфраструктуры на территории</w:t>
      </w:r>
    </w:p>
    <w:p w:rsidR="000648B6" w:rsidRPr="006A7D4C" w:rsidRDefault="000648B6" w:rsidP="000648B6">
      <w:pPr>
        <w:jc w:val="center"/>
        <w:rPr>
          <w:b/>
          <w:color w:val="000000" w:themeColor="text1"/>
          <w:sz w:val="26"/>
          <w:szCs w:val="26"/>
        </w:rPr>
      </w:pPr>
      <w:r w:rsidRPr="006A7D4C">
        <w:rPr>
          <w:b/>
          <w:color w:val="000000" w:themeColor="text1"/>
          <w:sz w:val="26"/>
          <w:szCs w:val="26"/>
        </w:rPr>
        <w:t xml:space="preserve">  муниципального образования город Полярные Зори</w:t>
      </w:r>
    </w:p>
    <w:p w:rsidR="000648B6" w:rsidRPr="006A7D4C" w:rsidRDefault="000648B6" w:rsidP="000648B6">
      <w:pPr>
        <w:jc w:val="center"/>
        <w:rPr>
          <w:b/>
          <w:color w:val="000000" w:themeColor="text1"/>
          <w:sz w:val="26"/>
          <w:szCs w:val="26"/>
        </w:rPr>
      </w:pPr>
      <w:r w:rsidRPr="006A7D4C">
        <w:rPr>
          <w:b/>
          <w:color w:val="000000" w:themeColor="text1"/>
          <w:sz w:val="26"/>
          <w:szCs w:val="26"/>
        </w:rPr>
        <w:t>с подведомственной территорией»</w:t>
      </w:r>
    </w:p>
    <w:p w:rsidR="000B34EA" w:rsidRPr="006A7D4C" w:rsidRDefault="000B34EA" w:rsidP="000648B6">
      <w:pPr>
        <w:jc w:val="center"/>
        <w:rPr>
          <w:b/>
          <w:strike/>
          <w:color w:val="000000" w:themeColor="text1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6804"/>
      </w:tblGrid>
      <w:tr w:rsidR="002714BB" w:rsidRPr="006A7D4C" w:rsidTr="004E303C">
        <w:trPr>
          <w:trHeight w:val="60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BB" w:rsidRPr="006A7D4C" w:rsidRDefault="002714BB" w:rsidP="002714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A7D4C">
              <w:rPr>
                <w:sz w:val="26"/>
                <w:szCs w:val="26"/>
                <w:lang w:eastAsia="en-US"/>
              </w:rPr>
              <w:t>Цели МП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BB" w:rsidRPr="006A7D4C" w:rsidRDefault="00AF53CB" w:rsidP="002714B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A7D4C">
              <w:rPr>
                <w:szCs w:val="24"/>
              </w:rPr>
              <w:t>Улучшение качества жизни инвалидов, социальная интеграция и адаптация инвалидов в обществе.</w:t>
            </w:r>
          </w:p>
        </w:tc>
      </w:tr>
      <w:tr w:rsidR="002714BB" w:rsidRPr="006A7D4C" w:rsidTr="004E303C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4BB" w:rsidRPr="006A7D4C" w:rsidRDefault="002714BB" w:rsidP="002714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A7D4C">
              <w:rPr>
                <w:sz w:val="26"/>
                <w:szCs w:val="26"/>
                <w:lang w:eastAsia="en-US"/>
              </w:rPr>
              <w:t>Задачи МП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CB" w:rsidRPr="006A7D4C" w:rsidRDefault="00AF53CB" w:rsidP="006C013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A7D4C">
              <w:rPr>
                <w:szCs w:val="24"/>
              </w:rPr>
              <w:t xml:space="preserve">Создание условий для </w:t>
            </w:r>
            <w:proofErr w:type="spellStart"/>
            <w:r w:rsidRPr="006A7D4C">
              <w:rPr>
                <w:szCs w:val="24"/>
              </w:rPr>
              <w:t>безбарьерной</w:t>
            </w:r>
            <w:proofErr w:type="spellEnd"/>
            <w:r w:rsidRPr="006A7D4C">
              <w:rPr>
                <w:szCs w:val="24"/>
              </w:rPr>
              <w:t xml:space="preserve"> доступной среды жизнедеятельности для инвалидов посредством обеспечения беспрепятственного доступа лиц с ограниченными </w:t>
            </w:r>
            <w:proofErr w:type="gramStart"/>
            <w:r w:rsidRPr="006A7D4C">
              <w:rPr>
                <w:szCs w:val="24"/>
              </w:rPr>
              <w:t>возможностями к объектам</w:t>
            </w:r>
            <w:proofErr w:type="gramEnd"/>
            <w:r w:rsidRPr="006A7D4C">
              <w:rPr>
                <w:szCs w:val="24"/>
              </w:rPr>
              <w:t xml:space="preserve"> социальной инфраструктуры.</w:t>
            </w:r>
          </w:p>
          <w:p w:rsidR="006C0131" w:rsidRPr="006A7D4C" w:rsidRDefault="006C0131" w:rsidP="006C013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2714BB" w:rsidRPr="006A7D4C" w:rsidTr="004E303C">
        <w:trPr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4BB" w:rsidRPr="006A7D4C" w:rsidRDefault="002714BB" w:rsidP="002714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A7D4C">
              <w:rPr>
                <w:szCs w:val="24"/>
              </w:rPr>
              <w:t xml:space="preserve">Целевые показатели </w:t>
            </w:r>
            <w:r w:rsidRPr="006A7D4C">
              <w:rPr>
                <w:sz w:val="26"/>
                <w:szCs w:val="26"/>
              </w:rPr>
              <w:t>МП</w:t>
            </w:r>
          </w:p>
          <w:p w:rsidR="002714BB" w:rsidRPr="006A7D4C" w:rsidRDefault="002714BB" w:rsidP="002714B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4BB" w:rsidRPr="000C0BF5" w:rsidRDefault="00B41B06" w:rsidP="00B41B06">
            <w:pPr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  <w:r w:rsidRPr="000C0BF5">
              <w:rPr>
                <w:szCs w:val="24"/>
                <w:highlight w:val="yellow"/>
              </w:rPr>
              <w:t>1.</w:t>
            </w:r>
            <w:r w:rsidR="00E95AD1">
              <w:rPr>
                <w:szCs w:val="24"/>
                <w:highlight w:val="yellow"/>
              </w:rPr>
              <w:t xml:space="preserve"> Количество</w:t>
            </w:r>
            <w:r w:rsidRPr="000C0BF5">
              <w:rPr>
                <w:szCs w:val="24"/>
                <w:highlight w:val="yellow"/>
              </w:rPr>
              <w:t xml:space="preserve"> установленных специализированных пандусов в жилых домах и объектах социальной инфраструктуры.</w:t>
            </w:r>
          </w:p>
          <w:p w:rsidR="00D14DF8" w:rsidRPr="00753F77" w:rsidRDefault="00B41B06" w:rsidP="00E95AD1">
            <w:pPr>
              <w:autoSpaceDE w:val="0"/>
              <w:autoSpaceDN w:val="0"/>
              <w:adjustRightInd w:val="0"/>
              <w:rPr>
                <w:strike/>
                <w:color w:val="FF0000"/>
                <w:szCs w:val="24"/>
              </w:rPr>
            </w:pPr>
            <w:r w:rsidRPr="000C0BF5">
              <w:rPr>
                <w:szCs w:val="24"/>
                <w:highlight w:val="yellow"/>
              </w:rPr>
              <w:t>2.</w:t>
            </w:r>
            <w:r w:rsidR="00E95AD1">
              <w:rPr>
                <w:szCs w:val="24"/>
                <w:highlight w:val="yellow"/>
              </w:rPr>
              <w:t xml:space="preserve"> Количество</w:t>
            </w:r>
            <w:r w:rsidRPr="000C0BF5">
              <w:rPr>
                <w:szCs w:val="24"/>
                <w:highlight w:val="yellow"/>
              </w:rPr>
              <w:t xml:space="preserve"> </w:t>
            </w:r>
            <w:r w:rsidR="006C0131" w:rsidRPr="000C0BF5">
              <w:rPr>
                <w:szCs w:val="24"/>
                <w:highlight w:val="yellow"/>
              </w:rPr>
              <w:t xml:space="preserve">общественных мест, оборудованных специальными поручнями, знаками  и другими мобильными устройствами </w:t>
            </w:r>
            <w:r w:rsidRPr="000C0BF5">
              <w:rPr>
                <w:szCs w:val="24"/>
                <w:highlight w:val="yellow"/>
              </w:rPr>
              <w:t>необходимых для лиц с ограниченными возможностями (адап</w:t>
            </w:r>
            <w:r w:rsidR="008F2127" w:rsidRPr="000C0BF5">
              <w:rPr>
                <w:szCs w:val="24"/>
                <w:highlight w:val="yellow"/>
              </w:rPr>
              <w:t>тационные приспособления)</w:t>
            </w:r>
            <w:r w:rsidR="006C0131" w:rsidRPr="006A7D4C">
              <w:rPr>
                <w:szCs w:val="24"/>
              </w:rPr>
              <w:t xml:space="preserve"> </w:t>
            </w:r>
          </w:p>
        </w:tc>
      </w:tr>
      <w:tr w:rsidR="002714BB" w:rsidRPr="006A7D4C" w:rsidTr="004E303C">
        <w:trPr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4BB" w:rsidRPr="006A7D4C" w:rsidRDefault="002714BB" w:rsidP="002714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A7D4C">
              <w:rPr>
                <w:sz w:val="26"/>
                <w:szCs w:val="26"/>
              </w:rPr>
              <w:t xml:space="preserve">Разработчик (и) программы 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4BB" w:rsidRPr="006A7D4C" w:rsidRDefault="002714BB" w:rsidP="002714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A7D4C">
              <w:rPr>
                <w:sz w:val="26"/>
                <w:szCs w:val="26"/>
              </w:rPr>
              <w:t>Муниципальное казенное учреждение «Управление городским хозяйством»</w:t>
            </w:r>
          </w:p>
        </w:tc>
      </w:tr>
      <w:tr w:rsidR="002714BB" w:rsidRPr="006A7D4C" w:rsidTr="004E303C">
        <w:trPr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4BB" w:rsidRPr="006A7D4C" w:rsidRDefault="002714BB" w:rsidP="002714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A7D4C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4BB" w:rsidRPr="006A7D4C" w:rsidRDefault="002714BB" w:rsidP="002714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A7D4C">
              <w:rPr>
                <w:sz w:val="26"/>
                <w:szCs w:val="26"/>
              </w:rPr>
              <w:t xml:space="preserve">Начальник МКУ «УГХ» и ответственный исполнитель мероприятий программы, назначенный приказом начальника учреждения </w:t>
            </w:r>
          </w:p>
        </w:tc>
      </w:tr>
      <w:tr w:rsidR="002714BB" w:rsidRPr="006A7D4C" w:rsidTr="004E303C">
        <w:trPr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4BB" w:rsidRPr="006A7D4C" w:rsidRDefault="002714BB" w:rsidP="002714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A7D4C">
              <w:rPr>
                <w:sz w:val="26"/>
                <w:szCs w:val="26"/>
              </w:rPr>
              <w:t>Соисполнители программ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4BB" w:rsidRPr="006A7D4C" w:rsidRDefault="002714BB" w:rsidP="002714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A7D4C">
              <w:rPr>
                <w:sz w:val="26"/>
                <w:szCs w:val="26"/>
              </w:rPr>
              <w:t>-</w:t>
            </w:r>
          </w:p>
        </w:tc>
      </w:tr>
      <w:tr w:rsidR="002714BB" w:rsidRPr="006A7D4C" w:rsidTr="00754356">
        <w:trPr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4BB" w:rsidRPr="006A7D4C" w:rsidRDefault="002714BB" w:rsidP="002714B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A7D4C">
              <w:rPr>
                <w:sz w:val="26"/>
                <w:szCs w:val="26"/>
              </w:rPr>
              <w:t>Сроки и этапы реализации МП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4BB" w:rsidRPr="006A7D4C" w:rsidRDefault="002714BB" w:rsidP="002714B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A7D4C">
              <w:rPr>
                <w:sz w:val="26"/>
                <w:szCs w:val="26"/>
              </w:rPr>
              <w:t>2022-2026 годы</w:t>
            </w:r>
          </w:p>
          <w:p w:rsidR="002714BB" w:rsidRPr="006A7D4C" w:rsidRDefault="002714BB" w:rsidP="002714B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2714BB" w:rsidRPr="006A7D4C" w:rsidTr="00754356">
        <w:trPr>
          <w:trHeight w:val="400"/>
          <w:tblCellSpacing w:w="5" w:type="nil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14BB" w:rsidRPr="006A7D4C" w:rsidRDefault="002714BB" w:rsidP="002714B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A7D4C">
              <w:rPr>
                <w:sz w:val="26"/>
                <w:szCs w:val="26"/>
              </w:rPr>
              <w:t>Объемы и источники финансирования (всего, в том числе по годам реализации и источникам фин</w:t>
            </w:r>
            <w:r w:rsidR="009164CF" w:rsidRPr="006A7D4C">
              <w:rPr>
                <w:sz w:val="26"/>
                <w:szCs w:val="26"/>
              </w:rPr>
              <w:t xml:space="preserve">ансирования МП, </w:t>
            </w:r>
            <w:proofErr w:type="spellStart"/>
            <w:r w:rsidR="009164CF" w:rsidRPr="006A7D4C">
              <w:rPr>
                <w:sz w:val="26"/>
                <w:szCs w:val="26"/>
              </w:rPr>
              <w:t>тыс</w:t>
            </w:r>
            <w:proofErr w:type="gramStart"/>
            <w:r w:rsidR="009164CF" w:rsidRPr="006A7D4C">
              <w:rPr>
                <w:sz w:val="26"/>
                <w:szCs w:val="26"/>
              </w:rPr>
              <w:t>.р</w:t>
            </w:r>
            <w:proofErr w:type="gramEnd"/>
            <w:r w:rsidR="009164CF" w:rsidRPr="006A7D4C">
              <w:rPr>
                <w:sz w:val="26"/>
                <w:szCs w:val="26"/>
              </w:rPr>
              <w:t>уб</w:t>
            </w:r>
            <w:proofErr w:type="spellEnd"/>
            <w:r w:rsidR="009164CF" w:rsidRPr="006A7D4C">
              <w:rPr>
                <w:sz w:val="26"/>
                <w:szCs w:val="26"/>
              </w:rPr>
              <w:t>. )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14BB" w:rsidRPr="006A7D4C" w:rsidRDefault="002714BB" w:rsidP="002714BB">
            <w:pPr>
              <w:tabs>
                <w:tab w:val="left" w:pos="214"/>
              </w:tabs>
              <w:ind w:left="72" w:firstLine="70"/>
              <w:rPr>
                <w:szCs w:val="24"/>
              </w:rPr>
            </w:pPr>
            <w:r w:rsidRPr="006A7D4C">
              <w:rPr>
                <w:szCs w:val="24"/>
              </w:rPr>
              <w:t>Общий объем финансирования по Программе за сч</w:t>
            </w:r>
            <w:r w:rsidR="00C47A18" w:rsidRPr="006A7D4C">
              <w:rPr>
                <w:szCs w:val="24"/>
              </w:rPr>
              <w:t xml:space="preserve">ет средств местного бюджета – </w:t>
            </w:r>
            <w:r w:rsidR="008F2127" w:rsidRPr="006A7D4C">
              <w:rPr>
                <w:szCs w:val="24"/>
              </w:rPr>
              <w:t>1000</w:t>
            </w:r>
            <w:r w:rsidRPr="006A7D4C">
              <w:rPr>
                <w:szCs w:val="24"/>
              </w:rPr>
              <w:t xml:space="preserve">,0 </w:t>
            </w:r>
            <w:r w:rsidRPr="006A7D4C">
              <w:rPr>
                <w:bCs/>
                <w:szCs w:val="24"/>
              </w:rPr>
              <w:t xml:space="preserve">тыс. </w:t>
            </w:r>
            <w:r w:rsidRPr="006A7D4C">
              <w:rPr>
                <w:szCs w:val="24"/>
              </w:rPr>
              <w:t>руб. В том числе:</w:t>
            </w:r>
          </w:p>
          <w:p w:rsidR="002714BB" w:rsidRPr="006A7D4C" w:rsidRDefault="008F2127" w:rsidP="002714BB">
            <w:pPr>
              <w:tabs>
                <w:tab w:val="left" w:pos="214"/>
              </w:tabs>
              <w:ind w:left="72" w:firstLine="70"/>
              <w:rPr>
                <w:szCs w:val="24"/>
              </w:rPr>
            </w:pPr>
            <w:r w:rsidRPr="006A7D4C">
              <w:rPr>
                <w:szCs w:val="24"/>
              </w:rPr>
              <w:t>2022 год – 200,0</w:t>
            </w:r>
            <w:r w:rsidR="00C47A18" w:rsidRPr="006A7D4C">
              <w:rPr>
                <w:szCs w:val="24"/>
              </w:rPr>
              <w:t xml:space="preserve"> </w:t>
            </w:r>
            <w:r w:rsidR="002714BB" w:rsidRPr="006A7D4C">
              <w:rPr>
                <w:szCs w:val="24"/>
              </w:rPr>
              <w:t>тыс.</w:t>
            </w:r>
            <w:r w:rsidR="00C47A18" w:rsidRPr="006A7D4C">
              <w:rPr>
                <w:szCs w:val="24"/>
              </w:rPr>
              <w:t xml:space="preserve"> </w:t>
            </w:r>
            <w:r w:rsidR="002714BB" w:rsidRPr="006A7D4C">
              <w:rPr>
                <w:szCs w:val="24"/>
              </w:rPr>
              <w:t>руб.</w:t>
            </w:r>
          </w:p>
          <w:p w:rsidR="002714BB" w:rsidRPr="006A7D4C" w:rsidRDefault="00C47A18" w:rsidP="002714BB">
            <w:pPr>
              <w:tabs>
                <w:tab w:val="left" w:pos="214"/>
              </w:tabs>
              <w:ind w:left="72" w:firstLine="70"/>
              <w:rPr>
                <w:szCs w:val="24"/>
              </w:rPr>
            </w:pPr>
            <w:r w:rsidRPr="006A7D4C">
              <w:rPr>
                <w:szCs w:val="24"/>
              </w:rPr>
              <w:t xml:space="preserve">Местный бюджет – </w:t>
            </w:r>
            <w:r w:rsidR="008F2127" w:rsidRPr="006A7D4C">
              <w:rPr>
                <w:szCs w:val="24"/>
              </w:rPr>
              <w:t>200</w:t>
            </w:r>
            <w:r w:rsidR="002714BB" w:rsidRPr="006A7D4C">
              <w:rPr>
                <w:szCs w:val="24"/>
              </w:rPr>
              <w:t>,0 тыс.</w:t>
            </w:r>
            <w:r w:rsidRPr="006A7D4C">
              <w:rPr>
                <w:szCs w:val="24"/>
              </w:rPr>
              <w:t xml:space="preserve"> </w:t>
            </w:r>
            <w:r w:rsidR="002714BB" w:rsidRPr="006A7D4C">
              <w:rPr>
                <w:szCs w:val="24"/>
              </w:rPr>
              <w:t>руб.</w:t>
            </w:r>
          </w:p>
          <w:p w:rsidR="002714BB" w:rsidRPr="006A7D4C" w:rsidRDefault="008F2127" w:rsidP="002714BB">
            <w:pPr>
              <w:tabs>
                <w:tab w:val="left" w:pos="214"/>
              </w:tabs>
              <w:ind w:left="72" w:firstLine="70"/>
              <w:rPr>
                <w:szCs w:val="24"/>
              </w:rPr>
            </w:pPr>
            <w:r w:rsidRPr="006A7D4C">
              <w:rPr>
                <w:szCs w:val="24"/>
              </w:rPr>
              <w:t xml:space="preserve">Областной бюджет –        </w:t>
            </w:r>
            <w:r w:rsidR="002714BB" w:rsidRPr="006A7D4C">
              <w:rPr>
                <w:szCs w:val="24"/>
              </w:rPr>
              <w:t xml:space="preserve"> тыс.</w:t>
            </w:r>
            <w:r w:rsidR="00C47A18" w:rsidRPr="006A7D4C">
              <w:rPr>
                <w:szCs w:val="24"/>
              </w:rPr>
              <w:t xml:space="preserve"> </w:t>
            </w:r>
            <w:r w:rsidR="002714BB" w:rsidRPr="006A7D4C">
              <w:rPr>
                <w:szCs w:val="24"/>
              </w:rPr>
              <w:t>руб.</w:t>
            </w:r>
          </w:p>
          <w:p w:rsidR="002714BB" w:rsidRPr="006A7D4C" w:rsidRDefault="008F2127" w:rsidP="002714BB">
            <w:pPr>
              <w:tabs>
                <w:tab w:val="left" w:pos="214"/>
              </w:tabs>
              <w:ind w:left="72" w:firstLine="70"/>
              <w:rPr>
                <w:szCs w:val="24"/>
              </w:rPr>
            </w:pPr>
            <w:r w:rsidRPr="006A7D4C">
              <w:rPr>
                <w:szCs w:val="24"/>
              </w:rPr>
              <w:t>2023 год – 200,0</w:t>
            </w:r>
            <w:r w:rsidR="002714BB" w:rsidRPr="006A7D4C">
              <w:rPr>
                <w:szCs w:val="24"/>
              </w:rPr>
              <w:t xml:space="preserve"> тыс.</w:t>
            </w:r>
            <w:r w:rsidR="00C47A18" w:rsidRPr="006A7D4C">
              <w:rPr>
                <w:szCs w:val="24"/>
              </w:rPr>
              <w:t xml:space="preserve"> </w:t>
            </w:r>
            <w:r w:rsidR="002714BB" w:rsidRPr="006A7D4C">
              <w:rPr>
                <w:szCs w:val="24"/>
              </w:rPr>
              <w:t>руб.</w:t>
            </w:r>
          </w:p>
          <w:p w:rsidR="002714BB" w:rsidRPr="006A7D4C" w:rsidRDefault="008F2127" w:rsidP="002714BB">
            <w:pPr>
              <w:tabs>
                <w:tab w:val="left" w:pos="214"/>
              </w:tabs>
              <w:ind w:left="72" w:firstLine="70"/>
              <w:rPr>
                <w:szCs w:val="24"/>
              </w:rPr>
            </w:pPr>
            <w:r w:rsidRPr="006A7D4C">
              <w:rPr>
                <w:szCs w:val="24"/>
              </w:rPr>
              <w:t xml:space="preserve">Местный бюджет – 200,0 </w:t>
            </w:r>
            <w:r w:rsidR="002714BB" w:rsidRPr="006A7D4C">
              <w:rPr>
                <w:szCs w:val="24"/>
              </w:rPr>
              <w:t>тыс.</w:t>
            </w:r>
            <w:r w:rsidR="00C47A18" w:rsidRPr="006A7D4C">
              <w:rPr>
                <w:szCs w:val="24"/>
              </w:rPr>
              <w:t xml:space="preserve"> </w:t>
            </w:r>
            <w:r w:rsidR="002714BB" w:rsidRPr="006A7D4C">
              <w:rPr>
                <w:szCs w:val="24"/>
              </w:rPr>
              <w:t>руб.</w:t>
            </w:r>
          </w:p>
          <w:p w:rsidR="002714BB" w:rsidRPr="006A7D4C" w:rsidRDefault="002714BB" w:rsidP="002714BB">
            <w:pPr>
              <w:tabs>
                <w:tab w:val="left" w:pos="214"/>
              </w:tabs>
              <w:ind w:left="72" w:firstLine="70"/>
              <w:rPr>
                <w:szCs w:val="24"/>
              </w:rPr>
            </w:pPr>
            <w:r w:rsidRPr="006A7D4C">
              <w:rPr>
                <w:szCs w:val="24"/>
              </w:rPr>
              <w:t>Областной бюджет –</w:t>
            </w:r>
            <w:r w:rsidR="008F2127" w:rsidRPr="006A7D4C">
              <w:rPr>
                <w:szCs w:val="24"/>
              </w:rPr>
              <w:t xml:space="preserve">        </w:t>
            </w:r>
            <w:r w:rsidRPr="006A7D4C">
              <w:rPr>
                <w:szCs w:val="24"/>
              </w:rPr>
              <w:t>тыс.</w:t>
            </w:r>
            <w:r w:rsidR="00C47A18" w:rsidRPr="006A7D4C">
              <w:rPr>
                <w:szCs w:val="24"/>
              </w:rPr>
              <w:t xml:space="preserve"> </w:t>
            </w:r>
            <w:r w:rsidRPr="006A7D4C">
              <w:rPr>
                <w:szCs w:val="24"/>
              </w:rPr>
              <w:t>руб.</w:t>
            </w:r>
          </w:p>
          <w:p w:rsidR="002714BB" w:rsidRPr="006A7D4C" w:rsidRDefault="008F2127" w:rsidP="002714BB">
            <w:pPr>
              <w:tabs>
                <w:tab w:val="left" w:pos="214"/>
              </w:tabs>
              <w:ind w:left="72" w:firstLine="70"/>
              <w:rPr>
                <w:szCs w:val="24"/>
              </w:rPr>
            </w:pPr>
            <w:r w:rsidRPr="006A7D4C">
              <w:rPr>
                <w:szCs w:val="24"/>
              </w:rPr>
              <w:t>2024 год – 200,0</w:t>
            </w:r>
            <w:r w:rsidR="002714BB" w:rsidRPr="006A7D4C">
              <w:rPr>
                <w:szCs w:val="24"/>
              </w:rPr>
              <w:t xml:space="preserve"> тыс.</w:t>
            </w:r>
            <w:r w:rsidR="00C47A18" w:rsidRPr="006A7D4C">
              <w:rPr>
                <w:szCs w:val="24"/>
              </w:rPr>
              <w:t xml:space="preserve"> </w:t>
            </w:r>
            <w:r w:rsidR="002714BB" w:rsidRPr="006A7D4C">
              <w:rPr>
                <w:szCs w:val="24"/>
              </w:rPr>
              <w:t>руб.</w:t>
            </w:r>
          </w:p>
          <w:p w:rsidR="002714BB" w:rsidRPr="006A7D4C" w:rsidRDefault="002714BB" w:rsidP="002714BB">
            <w:pPr>
              <w:tabs>
                <w:tab w:val="left" w:pos="214"/>
              </w:tabs>
              <w:ind w:left="72" w:firstLine="70"/>
              <w:rPr>
                <w:szCs w:val="24"/>
              </w:rPr>
            </w:pPr>
            <w:r w:rsidRPr="006A7D4C">
              <w:rPr>
                <w:szCs w:val="24"/>
              </w:rPr>
              <w:t xml:space="preserve">Местный бюджет – </w:t>
            </w:r>
            <w:r w:rsidR="008F2127" w:rsidRPr="006A7D4C">
              <w:rPr>
                <w:szCs w:val="24"/>
              </w:rPr>
              <w:t>200,0</w:t>
            </w:r>
            <w:r w:rsidRPr="006A7D4C">
              <w:rPr>
                <w:szCs w:val="24"/>
              </w:rPr>
              <w:t xml:space="preserve"> тыс.</w:t>
            </w:r>
            <w:r w:rsidR="00C47A18" w:rsidRPr="006A7D4C">
              <w:rPr>
                <w:szCs w:val="24"/>
              </w:rPr>
              <w:t xml:space="preserve"> </w:t>
            </w:r>
            <w:r w:rsidRPr="006A7D4C">
              <w:rPr>
                <w:szCs w:val="24"/>
              </w:rPr>
              <w:t>руб.</w:t>
            </w:r>
          </w:p>
          <w:p w:rsidR="002714BB" w:rsidRPr="006A7D4C" w:rsidRDefault="008F2127" w:rsidP="002714BB">
            <w:pPr>
              <w:tabs>
                <w:tab w:val="left" w:pos="214"/>
              </w:tabs>
              <w:ind w:left="72" w:firstLine="70"/>
              <w:rPr>
                <w:szCs w:val="24"/>
              </w:rPr>
            </w:pPr>
            <w:r w:rsidRPr="006A7D4C">
              <w:rPr>
                <w:szCs w:val="24"/>
              </w:rPr>
              <w:t xml:space="preserve">Областной бюджет –         </w:t>
            </w:r>
            <w:r w:rsidR="002714BB" w:rsidRPr="006A7D4C">
              <w:rPr>
                <w:szCs w:val="24"/>
              </w:rPr>
              <w:t>тыс.</w:t>
            </w:r>
            <w:r w:rsidR="00C47A18" w:rsidRPr="006A7D4C">
              <w:rPr>
                <w:szCs w:val="24"/>
              </w:rPr>
              <w:t xml:space="preserve"> </w:t>
            </w:r>
            <w:r w:rsidR="002714BB" w:rsidRPr="006A7D4C">
              <w:rPr>
                <w:szCs w:val="24"/>
              </w:rPr>
              <w:t>руб.</w:t>
            </w:r>
          </w:p>
          <w:p w:rsidR="002714BB" w:rsidRPr="006A7D4C" w:rsidRDefault="008F2127" w:rsidP="002714BB">
            <w:pPr>
              <w:tabs>
                <w:tab w:val="left" w:pos="214"/>
              </w:tabs>
              <w:ind w:left="72" w:firstLine="70"/>
              <w:rPr>
                <w:szCs w:val="24"/>
              </w:rPr>
            </w:pPr>
            <w:r w:rsidRPr="006A7D4C">
              <w:rPr>
                <w:szCs w:val="24"/>
              </w:rPr>
              <w:t>2025 год – 200,0</w:t>
            </w:r>
            <w:r w:rsidR="002714BB" w:rsidRPr="006A7D4C">
              <w:rPr>
                <w:szCs w:val="24"/>
              </w:rPr>
              <w:t xml:space="preserve"> тыс.</w:t>
            </w:r>
            <w:r w:rsidR="00C47A18" w:rsidRPr="006A7D4C">
              <w:rPr>
                <w:szCs w:val="24"/>
              </w:rPr>
              <w:t xml:space="preserve"> </w:t>
            </w:r>
            <w:r w:rsidR="002714BB" w:rsidRPr="006A7D4C">
              <w:rPr>
                <w:szCs w:val="24"/>
              </w:rPr>
              <w:t>руб.</w:t>
            </w:r>
          </w:p>
          <w:p w:rsidR="002714BB" w:rsidRPr="006A7D4C" w:rsidRDefault="008F2127" w:rsidP="002714BB">
            <w:pPr>
              <w:tabs>
                <w:tab w:val="left" w:pos="214"/>
              </w:tabs>
              <w:ind w:left="72" w:firstLine="70"/>
              <w:rPr>
                <w:szCs w:val="24"/>
              </w:rPr>
            </w:pPr>
            <w:r w:rsidRPr="006A7D4C">
              <w:rPr>
                <w:szCs w:val="24"/>
              </w:rPr>
              <w:t>Местный бюджет – 200,0</w:t>
            </w:r>
            <w:r w:rsidR="002714BB" w:rsidRPr="006A7D4C">
              <w:rPr>
                <w:szCs w:val="24"/>
              </w:rPr>
              <w:t xml:space="preserve"> тыс.</w:t>
            </w:r>
            <w:r w:rsidR="00C47A18" w:rsidRPr="006A7D4C">
              <w:rPr>
                <w:szCs w:val="24"/>
              </w:rPr>
              <w:t xml:space="preserve"> </w:t>
            </w:r>
            <w:r w:rsidR="002714BB" w:rsidRPr="006A7D4C">
              <w:rPr>
                <w:szCs w:val="24"/>
              </w:rPr>
              <w:t>руб.</w:t>
            </w:r>
          </w:p>
          <w:p w:rsidR="002714BB" w:rsidRPr="006A7D4C" w:rsidRDefault="008F2127" w:rsidP="002714BB">
            <w:pPr>
              <w:tabs>
                <w:tab w:val="left" w:pos="214"/>
              </w:tabs>
              <w:ind w:left="72" w:firstLine="70"/>
              <w:rPr>
                <w:szCs w:val="24"/>
              </w:rPr>
            </w:pPr>
            <w:r w:rsidRPr="006A7D4C">
              <w:rPr>
                <w:szCs w:val="24"/>
              </w:rPr>
              <w:t xml:space="preserve">Областной бюджет –         </w:t>
            </w:r>
            <w:r w:rsidR="002714BB" w:rsidRPr="006A7D4C">
              <w:rPr>
                <w:szCs w:val="24"/>
              </w:rPr>
              <w:t>тыс.</w:t>
            </w:r>
            <w:r w:rsidR="00C47A18" w:rsidRPr="006A7D4C">
              <w:rPr>
                <w:szCs w:val="24"/>
              </w:rPr>
              <w:t xml:space="preserve"> </w:t>
            </w:r>
            <w:r w:rsidR="002714BB" w:rsidRPr="006A7D4C">
              <w:rPr>
                <w:szCs w:val="24"/>
              </w:rPr>
              <w:t>руб.</w:t>
            </w:r>
          </w:p>
          <w:p w:rsidR="002714BB" w:rsidRPr="006A7D4C" w:rsidRDefault="008F2127" w:rsidP="002714BB">
            <w:pPr>
              <w:tabs>
                <w:tab w:val="left" w:pos="214"/>
              </w:tabs>
              <w:ind w:left="72" w:firstLine="70"/>
              <w:rPr>
                <w:szCs w:val="24"/>
              </w:rPr>
            </w:pPr>
            <w:r w:rsidRPr="006A7D4C">
              <w:rPr>
                <w:szCs w:val="24"/>
              </w:rPr>
              <w:t>2026 год - 200</w:t>
            </w:r>
            <w:r w:rsidR="002714BB" w:rsidRPr="006A7D4C">
              <w:rPr>
                <w:szCs w:val="24"/>
              </w:rPr>
              <w:t>,0 тыс.</w:t>
            </w:r>
            <w:r w:rsidR="00C47A18" w:rsidRPr="006A7D4C">
              <w:rPr>
                <w:szCs w:val="24"/>
              </w:rPr>
              <w:t xml:space="preserve"> </w:t>
            </w:r>
            <w:r w:rsidR="002714BB" w:rsidRPr="006A7D4C">
              <w:rPr>
                <w:szCs w:val="24"/>
              </w:rPr>
              <w:t>руб.</w:t>
            </w:r>
          </w:p>
          <w:p w:rsidR="002714BB" w:rsidRPr="006A7D4C" w:rsidRDefault="008F2127" w:rsidP="002714BB">
            <w:pPr>
              <w:tabs>
                <w:tab w:val="left" w:pos="214"/>
              </w:tabs>
              <w:ind w:left="72" w:firstLine="70"/>
              <w:rPr>
                <w:szCs w:val="24"/>
              </w:rPr>
            </w:pPr>
            <w:r w:rsidRPr="006A7D4C">
              <w:rPr>
                <w:szCs w:val="24"/>
              </w:rPr>
              <w:t>Местный бюджет – 200</w:t>
            </w:r>
            <w:r w:rsidR="002714BB" w:rsidRPr="006A7D4C">
              <w:rPr>
                <w:szCs w:val="24"/>
              </w:rPr>
              <w:t>,0 тыс.</w:t>
            </w:r>
            <w:r w:rsidR="00C47A18" w:rsidRPr="006A7D4C">
              <w:rPr>
                <w:szCs w:val="24"/>
              </w:rPr>
              <w:t xml:space="preserve"> </w:t>
            </w:r>
            <w:r w:rsidR="002714BB" w:rsidRPr="006A7D4C">
              <w:rPr>
                <w:szCs w:val="24"/>
              </w:rPr>
              <w:t>руб.</w:t>
            </w:r>
          </w:p>
          <w:p w:rsidR="002714BB" w:rsidRPr="006A7D4C" w:rsidRDefault="008F2127" w:rsidP="002714BB">
            <w:pPr>
              <w:tabs>
                <w:tab w:val="left" w:pos="214"/>
              </w:tabs>
              <w:ind w:left="72" w:firstLine="70"/>
              <w:rPr>
                <w:szCs w:val="24"/>
              </w:rPr>
            </w:pPr>
            <w:r w:rsidRPr="006A7D4C">
              <w:rPr>
                <w:szCs w:val="24"/>
              </w:rPr>
              <w:t xml:space="preserve">Областной бюджет –         </w:t>
            </w:r>
            <w:r w:rsidR="002714BB" w:rsidRPr="006A7D4C">
              <w:rPr>
                <w:szCs w:val="24"/>
              </w:rPr>
              <w:t>тыс.</w:t>
            </w:r>
            <w:r w:rsidR="00C47A18" w:rsidRPr="006A7D4C">
              <w:rPr>
                <w:szCs w:val="24"/>
              </w:rPr>
              <w:t xml:space="preserve"> </w:t>
            </w:r>
            <w:r w:rsidR="002714BB" w:rsidRPr="006A7D4C">
              <w:rPr>
                <w:szCs w:val="24"/>
              </w:rPr>
              <w:t>руб.</w:t>
            </w:r>
          </w:p>
        </w:tc>
      </w:tr>
      <w:tr w:rsidR="002714BB" w:rsidRPr="006A7D4C" w:rsidTr="00754356">
        <w:trPr>
          <w:trHeight w:val="60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14BB" w:rsidRPr="006A7D4C" w:rsidRDefault="002714BB" w:rsidP="002714B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A7D4C">
              <w:rPr>
                <w:sz w:val="26"/>
                <w:szCs w:val="26"/>
              </w:rPr>
              <w:lastRenderedPageBreak/>
              <w:t>Ожидаемые конечные результаты реализации МП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CC" w:rsidRPr="006A7D4C" w:rsidRDefault="004D6ECC" w:rsidP="004D6ECC">
            <w:pPr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A7D4C">
              <w:rPr>
                <w:sz w:val="26"/>
                <w:szCs w:val="26"/>
              </w:rPr>
              <w:t xml:space="preserve">- Полное обеспечение беспрепятственного доступа лиц с ограниченными </w:t>
            </w:r>
            <w:proofErr w:type="gramStart"/>
            <w:r w:rsidRPr="006A7D4C">
              <w:rPr>
                <w:sz w:val="26"/>
                <w:szCs w:val="26"/>
              </w:rPr>
              <w:t>возможностями к объектам</w:t>
            </w:r>
            <w:proofErr w:type="gramEnd"/>
            <w:r w:rsidRPr="006A7D4C">
              <w:rPr>
                <w:sz w:val="26"/>
                <w:szCs w:val="26"/>
              </w:rPr>
              <w:t xml:space="preserve"> социальной, бытовой инфраструктуры, жилого сектора.</w:t>
            </w:r>
          </w:p>
          <w:p w:rsidR="004D6ECC" w:rsidRPr="00753F77" w:rsidRDefault="004D6ECC" w:rsidP="004D6ECC">
            <w:pPr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A7D4C">
              <w:rPr>
                <w:sz w:val="26"/>
                <w:szCs w:val="26"/>
              </w:rPr>
              <w:t>-</w:t>
            </w:r>
            <w:r w:rsidRPr="00753F77">
              <w:rPr>
                <w:sz w:val="26"/>
                <w:szCs w:val="26"/>
              </w:rPr>
              <w:t>Развитие и достижение более полной адаптации и жизнедеятельности у инвалидов, для восстановления их социального статуса и высокой степени социальной адаптации инвалидов и более успешной их интеграции в общественную жизнь.</w:t>
            </w:r>
          </w:p>
          <w:p w:rsidR="004D6ECC" w:rsidRPr="006A7D4C" w:rsidRDefault="004D6ECC" w:rsidP="004D6ECC">
            <w:pPr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53F77">
              <w:rPr>
                <w:sz w:val="26"/>
                <w:szCs w:val="26"/>
              </w:rPr>
              <w:t>- Создание условий,</w:t>
            </w:r>
            <w:r w:rsidRPr="006A7D4C">
              <w:rPr>
                <w:sz w:val="26"/>
                <w:szCs w:val="26"/>
              </w:rPr>
              <w:t xml:space="preserve"> обеспечивающих лицам с ограниченными возможностями равные со всеми гражданами возможности в пользовании объектами социальной инфраструктуры.</w:t>
            </w:r>
          </w:p>
          <w:p w:rsidR="002714BB" w:rsidRPr="006A7D4C" w:rsidRDefault="004D6ECC" w:rsidP="00BB435B">
            <w:pPr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A7D4C">
              <w:rPr>
                <w:sz w:val="26"/>
                <w:szCs w:val="26"/>
              </w:rPr>
              <w:t>-Улучшение качества жизни лиц с ограниченными возможностями и повышение уровня комфорта городской среды для всех граждан, выраженные в доле оборудованных объектов специальными средствами (пандусы, поручни) от общего количества социально-значимых объектов города.</w:t>
            </w:r>
            <w:r w:rsidR="001B1E86" w:rsidRPr="006A7D4C">
              <w:rPr>
                <w:sz w:val="26"/>
                <w:szCs w:val="26"/>
              </w:rPr>
              <w:t xml:space="preserve"> </w:t>
            </w:r>
          </w:p>
        </w:tc>
      </w:tr>
    </w:tbl>
    <w:p w:rsidR="002714BB" w:rsidRPr="006A7D4C" w:rsidRDefault="002714BB" w:rsidP="000648B6">
      <w:pPr>
        <w:jc w:val="center"/>
        <w:rPr>
          <w:b/>
          <w:strike/>
          <w:color w:val="000000" w:themeColor="text1"/>
          <w:szCs w:val="24"/>
        </w:rPr>
      </w:pPr>
    </w:p>
    <w:p w:rsidR="004D6ECC" w:rsidRPr="006A7D4C" w:rsidRDefault="004D6ECC" w:rsidP="00717C6D">
      <w:pPr>
        <w:numPr>
          <w:ilvl w:val="0"/>
          <w:numId w:val="9"/>
        </w:numPr>
        <w:spacing w:line="276" w:lineRule="auto"/>
        <w:ind w:left="0"/>
        <w:contextualSpacing/>
        <w:jc w:val="center"/>
        <w:outlineLvl w:val="2"/>
        <w:rPr>
          <w:rFonts w:eastAsia="Calibri"/>
          <w:b/>
          <w:sz w:val="26"/>
          <w:szCs w:val="26"/>
          <w:lang w:eastAsia="en-US"/>
        </w:rPr>
      </w:pPr>
      <w:r w:rsidRPr="006A7D4C">
        <w:rPr>
          <w:rFonts w:eastAsia="Calibri"/>
          <w:b/>
          <w:sz w:val="26"/>
          <w:szCs w:val="26"/>
          <w:lang w:eastAsia="en-US"/>
        </w:rPr>
        <w:t>Характеристика проблемы, на решение которой направлена МП</w:t>
      </w:r>
    </w:p>
    <w:p w:rsidR="00717C6D" w:rsidRPr="006A7D4C" w:rsidRDefault="00717C6D" w:rsidP="00717C6D">
      <w:pPr>
        <w:spacing w:line="276" w:lineRule="auto"/>
        <w:contextualSpacing/>
        <w:outlineLvl w:val="2"/>
        <w:rPr>
          <w:rFonts w:eastAsia="Calibri"/>
          <w:b/>
          <w:sz w:val="26"/>
          <w:szCs w:val="26"/>
          <w:lang w:eastAsia="en-US"/>
        </w:rPr>
      </w:pPr>
    </w:p>
    <w:p w:rsidR="004D6ECC" w:rsidRPr="006A7D4C" w:rsidRDefault="004D6ECC" w:rsidP="004D6ECC">
      <w:pPr>
        <w:pStyle w:val="a7"/>
        <w:spacing w:before="0" w:after="0"/>
        <w:ind w:firstLine="567"/>
        <w:jc w:val="both"/>
        <w:rPr>
          <w:sz w:val="28"/>
          <w:szCs w:val="28"/>
        </w:rPr>
      </w:pPr>
      <w:proofErr w:type="gramStart"/>
      <w:r w:rsidRPr="006A7D4C">
        <w:rPr>
          <w:sz w:val="28"/>
          <w:szCs w:val="28"/>
        </w:rPr>
        <w:t>В целях создания условий для решения проблем в сфере социальной защиты инвалидов, в том числе детей – инвалидов, реализации приоритетных направлений социальной политики направленную на возможно более полную компенсацию ограничений жизнедеятельности у инвалидов, для восстановления их социального статуса, улучшения материального положения, достижения более высокой степени социальной адаптации и более успешной их интеграции в общественную жизнь.</w:t>
      </w:r>
      <w:proofErr w:type="gramEnd"/>
    </w:p>
    <w:p w:rsidR="004D6ECC" w:rsidRPr="006A7D4C" w:rsidRDefault="004D6ECC" w:rsidP="004D6ECC">
      <w:pPr>
        <w:pStyle w:val="a7"/>
        <w:spacing w:before="0" w:after="0"/>
        <w:ind w:firstLine="567"/>
        <w:jc w:val="both"/>
        <w:rPr>
          <w:sz w:val="28"/>
          <w:szCs w:val="28"/>
        </w:rPr>
      </w:pPr>
      <w:r w:rsidRPr="006A7D4C">
        <w:rPr>
          <w:sz w:val="28"/>
          <w:szCs w:val="28"/>
        </w:rPr>
        <w:t>Данная программа позволит обеспечить доступность, необходимый объем и качество социальных услуг; привлечет внимание общества к проблемам инвалидов и создаст необходимые условия для достижения ими более высокой степени социальной адаптации и полноценной интеграции их в общество.</w:t>
      </w:r>
    </w:p>
    <w:p w:rsidR="004D6ECC" w:rsidRPr="00753F77" w:rsidRDefault="004D6ECC" w:rsidP="004D6ECC">
      <w:pPr>
        <w:pStyle w:val="a7"/>
        <w:spacing w:before="0" w:after="0"/>
        <w:ind w:firstLine="567"/>
        <w:jc w:val="both"/>
        <w:rPr>
          <w:sz w:val="28"/>
          <w:szCs w:val="28"/>
        </w:rPr>
      </w:pPr>
      <w:r w:rsidRPr="00753F77">
        <w:rPr>
          <w:sz w:val="28"/>
          <w:szCs w:val="28"/>
        </w:rPr>
        <w:t xml:space="preserve">Программа имеет положительный отклик у инвалидов и всех структур, занимающихся решением проблем лиц с ограниченными возможностями. </w:t>
      </w:r>
    </w:p>
    <w:p w:rsidR="004D6ECC" w:rsidRPr="006A7D4C" w:rsidRDefault="004D6ECC" w:rsidP="004D6ECC">
      <w:pPr>
        <w:pStyle w:val="a7"/>
        <w:spacing w:before="0" w:after="0"/>
        <w:ind w:firstLine="567"/>
        <w:jc w:val="both"/>
        <w:rPr>
          <w:sz w:val="28"/>
          <w:szCs w:val="28"/>
        </w:rPr>
      </w:pPr>
      <w:r w:rsidRPr="006A7D4C">
        <w:rPr>
          <w:sz w:val="28"/>
          <w:szCs w:val="28"/>
        </w:rPr>
        <w:t>На территории муниципального образования г.</w:t>
      </w:r>
      <w:r w:rsidR="00F44314" w:rsidRPr="006A7D4C">
        <w:rPr>
          <w:sz w:val="28"/>
          <w:szCs w:val="28"/>
        </w:rPr>
        <w:t xml:space="preserve"> </w:t>
      </w:r>
      <w:r w:rsidRPr="006A7D4C">
        <w:rPr>
          <w:sz w:val="28"/>
          <w:szCs w:val="28"/>
        </w:rPr>
        <w:t>Полярные Зори с подведомственной территорией зарегистрирова</w:t>
      </w:r>
      <w:r w:rsidR="00672957" w:rsidRPr="006A7D4C">
        <w:rPr>
          <w:sz w:val="28"/>
          <w:szCs w:val="28"/>
        </w:rPr>
        <w:t>но 82 инвалида</w:t>
      </w:r>
      <w:r w:rsidR="001C03EF" w:rsidRPr="006A7D4C">
        <w:rPr>
          <w:sz w:val="28"/>
          <w:szCs w:val="28"/>
        </w:rPr>
        <w:t>, в том числе 41</w:t>
      </w:r>
      <w:r w:rsidRPr="006A7D4C">
        <w:rPr>
          <w:sz w:val="28"/>
          <w:szCs w:val="28"/>
        </w:rPr>
        <w:t xml:space="preserve"> из которых </w:t>
      </w:r>
      <w:r w:rsidR="001C03EF" w:rsidRPr="006A7D4C">
        <w:rPr>
          <w:sz w:val="28"/>
          <w:szCs w:val="28"/>
        </w:rPr>
        <w:t>с нарушением опорно-двигательного аппарата и ограничением к передвижению</w:t>
      </w:r>
      <w:r w:rsidRPr="006A7D4C">
        <w:rPr>
          <w:sz w:val="28"/>
          <w:szCs w:val="28"/>
        </w:rPr>
        <w:t>. Специфика ранее возведенных социальных объектов, объектов соцкультбыта и жилых зданий не позволяет людям с ограниченными возможностями передвигаться беспрепятственно. Высокие лестничные марши, пороги, входные двери и перила не оборудованы средствами беспрепятственного доступа в жилые помещения, социально значимые объекты.</w:t>
      </w:r>
    </w:p>
    <w:p w:rsidR="004D6ECC" w:rsidRPr="006A7D4C" w:rsidRDefault="004D6ECC" w:rsidP="004D6ECC">
      <w:pPr>
        <w:pStyle w:val="a7"/>
        <w:spacing w:before="0" w:after="0"/>
        <w:ind w:firstLine="567"/>
        <w:jc w:val="both"/>
        <w:rPr>
          <w:sz w:val="28"/>
          <w:szCs w:val="28"/>
        </w:rPr>
      </w:pPr>
      <w:r w:rsidRPr="006A7D4C">
        <w:rPr>
          <w:sz w:val="28"/>
          <w:szCs w:val="28"/>
        </w:rPr>
        <w:t xml:space="preserve"> Мероприятия по социальной адаптации инвалидов включены в Программу с целью привлечения внимания общества к проблемам лиц с </w:t>
      </w:r>
      <w:proofErr w:type="gramStart"/>
      <w:r w:rsidRPr="006A7D4C">
        <w:rPr>
          <w:sz w:val="28"/>
          <w:szCs w:val="28"/>
        </w:rPr>
        <w:t>ограниченными</w:t>
      </w:r>
      <w:proofErr w:type="gramEnd"/>
      <w:r w:rsidRPr="006A7D4C">
        <w:rPr>
          <w:sz w:val="28"/>
          <w:szCs w:val="28"/>
        </w:rPr>
        <w:t xml:space="preserve"> возможностями, содействия участию инвалидов в социокультурных и спортивных мероприятиях, фестивалях творчества лиц с ограниченными возможностями, что в свою очередь способствует повышению социальной </w:t>
      </w:r>
      <w:r w:rsidRPr="006A7D4C">
        <w:rPr>
          <w:sz w:val="28"/>
          <w:szCs w:val="28"/>
        </w:rPr>
        <w:lastRenderedPageBreak/>
        <w:t xml:space="preserve">активности людей с ограниченными возможностями, формированию у них чувства уверенности в государственной и общественной поддержке, сохранению социальных связей в обществе. </w:t>
      </w:r>
    </w:p>
    <w:p w:rsidR="004D6ECC" w:rsidRPr="006A7D4C" w:rsidRDefault="004D6ECC" w:rsidP="004D6ECC">
      <w:pPr>
        <w:pStyle w:val="a7"/>
        <w:spacing w:before="0" w:after="0"/>
        <w:ind w:firstLine="567"/>
        <w:jc w:val="both"/>
        <w:rPr>
          <w:sz w:val="28"/>
          <w:szCs w:val="28"/>
        </w:rPr>
      </w:pPr>
      <w:r w:rsidRPr="006A7D4C">
        <w:rPr>
          <w:sz w:val="28"/>
          <w:szCs w:val="28"/>
        </w:rPr>
        <w:t xml:space="preserve">Мероприятия по обеспечению беспрепятственного доступа лиц с ограниченными </w:t>
      </w:r>
      <w:proofErr w:type="gramStart"/>
      <w:r w:rsidRPr="006A7D4C">
        <w:rPr>
          <w:sz w:val="28"/>
          <w:szCs w:val="28"/>
        </w:rPr>
        <w:t>возможностями к объектам</w:t>
      </w:r>
      <w:proofErr w:type="gramEnd"/>
      <w:r w:rsidRPr="006A7D4C">
        <w:rPr>
          <w:sz w:val="28"/>
          <w:szCs w:val="28"/>
        </w:rPr>
        <w:t xml:space="preserve"> социальной инфраструктуры путем строительства пандусов, оснащения пешеходных переходов, установка специальных поручней (адаптационные приспособления для инвалидов) и т.д. позволит инвалидам-колясочникам, почувствовать себя полноценными членами общества.</w:t>
      </w:r>
    </w:p>
    <w:p w:rsidR="004D6ECC" w:rsidRPr="006A7D4C" w:rsidRDefault="004D6ECC" w:rsidP="004D6ECC">
      <w:pPr>
        <w:spacing w:line="276" w:lineRule="auto"/>
        <w:contextualSpacing/>
        <w:outlineLvl w:val="2"/>
        <w:rPr>
          <w:rFonts w:eastAsia="Calibri"/>
          <w:sz w:val="26"/>
          <w:szCs w:val="26"/>
          <w:lang w:eastAsia="en-US"/>
        </w:rPr>
      </w:pPr>
    </w:p>
    <w:p w:rsidR="00717C6D" w:rsidRPr="006A7D4C" w:rsidRDefault="00717C6D" w:rsidP="00717C6D">
      <w:pPr>
        <w:jc w:val="center"/>
        <w:rPr>
          <w:b/>
          <w:sz w:val="26"/>
          <w:szCs w:val="26"/>
        </w:rPr>
      </w:pPr>
      <w:r w:rsidRPr="006A7D4C">
        <w:rPr>
          <w:b/>
          <w:sz w:val="26"/>
          <w:szCs w:val="26"/>
        </w:rPr>
        <w:t>2. Основные цели и задачи муниципальной программы, показатели (индикаторы), реализации МП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581"/>
        <w:gridCol w:w="865"/>
        <w:gridCol w:w="963"/>
        <w:gridCol w:w="851"/>
        <w:gridCol w:w="709"/>
        <w:gridCol w:w="709"/>
        <w:gridCol w:w="709"/>
        <w:gridCol w:w="709"/>
        <w:gridCol w:w="708"/>
        <w:gridCol w:w="1276"/>
      </w:tblGrid>
      <w:tr w:rsidR="000B564B" w:rsidRPr="006A7D4C" w:rsidTr="000B564B">
        <w:tc>
          <w:tcPr>
            <w:tcW w:w="534" w:type="dxa"/>
            <w:vMerge w:val="restart"/>
          </w:tcPr>
          <w:p w:rsidR="000B564B" w:rsidRPr="006A7D4C" w:rsidRDefault="000B564B" w:rsidP="00717C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6A7D4C">
              <w:rPr>
                <w:sz w:val="20"/>
              </w:rPr>
              <w:t xml:space="preserve">№ </w:t>
            </w:r>
            <w:proofErr w:type="gramStart"/>
            <w:r w:rsidRPr="006A7D4C">
              <w:rPr>
                <w:sz w:val="20"/>
              </w:rPr>
              <w:t>п</w:t>
            </w:r>
            <w:proofErr w:type="gramEnd"/>
            <w:r w:rsidRPr="006A7D4C">
              <w:rPr>
                <w:sz w:val="20"/>
              </w:rPr>
              <w:t>/п</w:t>
            </w:r>
          </w:p>
        </w:tc>
        <w:tc>
          <w:tcPr>
            <w:tcW w:w="1984" w:type="dxa"/>
            <w:vMerge w:val="restart"/>
          </w:tcPr>
          <w:p w:rsidR="000B564B" w:rsidRPr="006A7D4C" w:rsidRDefault="000B564B" w:rsidP="00717C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6A7D4C">
              <w:rPr>
                <w:sz w:val="20"/>
              </w:rPr>
              <w:t>Муниципальная программа, подпрограмма, показатель</w:t>
            </w:r>
          </w:p>
        </w:tc>
        <w:tc>
          <w:tcPr>
            <w:tcW w:w="581" w:type="dxa"/>
            <w:vMerge w:val="restart"/>
          </w:tcPr>
          <w:p w:rsidR="000B564B" w:rsidRPr="006A7D4C" w:rsidRDefault="000B564B" w:rsidP="00717C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proofErr w:type="spellStart"/>
            <w:r w:rsidRPr="006A7D4C">
              <w:rPr>
                <w:sz w:val="20"/>
              </w:rPr>
              <w:t>Ед</w:t>
            </w:r>
            <w:proofErr w:type="gramStart"/>
            <w:r w:rsidRPr="006A7D4C">
              <w:rPr>
                <w:sz w:val="20"/>
              </w:rPr>
              <w:t>.и</w:t>
            </w:r>
            <w:proofErr w:type="gramEnd"/>
            <w:r w:rsidRPr="006A7D4C">
              <w:rPr>
                <w:sz w:val="20"/>
              </w:rPr>
              <w:t>зм</w:t>
            </w:r>
            <w:proofErr w:type="spellEnd"/>
          </w:p>
        </w:tc>
        <w:tc>
          <w:tcPr>
            <w:tcW w:w="865" w:type="dxa"/>
            <w:vMerge w:val="restart"/>
          </w:tcPr>
          <w:p w:rsidR="000B564B" w:rsidRPr="006A7D4C" w:rsidRDefault="000B564B" w:rsidP="00717C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6A7D4C">
              <w:rPr>
                <w:sz w:val="20"/>
              </w:rPr>
              <w:t>Направленность</w:t>
            </w:r>
          </w:p>
        </w:tc>
        <w:tc>
          <w:tcPr>
            <w:tcW w:w="5358" w:type="dxa"/>
            <w:gridSpan w:val="7"/>
          </w:tcPr>
          <w:p w:rsidR="000B564B" w:rsidRPr="006A7D4C" w:rsidRDefault="000B564B" w:rsidP="00717C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6A7D4C">
              <w:rPr>
                <w:sz w:val="20"/>
              </w:rPr>
              <w:t>Значение показателя</w:t>
            </w:r>
          </w:p>
        </w:tc>
        <w:tc>
          <w:tcPr>
            <w:tcW w:w="1276" w:type="dxa"/>
            <w:vMerge w:val="restart"/>
          </w:tcPr>
          <w:p w:rsidR="000B564B" w:rsidRPr="006A7D4C" w:rsidRDefault="000B564B" w:rsidP="00717C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6A7D4C">
              <w:rPr>
                <w:sz w:val="20"/>
              </w:rPr>
              <w:t>Соисполнитель, ответственный за выполнение показателя</w:t>
            </w:r>
          </w:p>
        </w:tc>
      </w:tr>
      <w:tr w:rsidR="000B564B" w:rsidRPr="006A7D4C" w:rsidTr="000B564B">
        <w:tc>
          <w:tcPr>
            <w:tcW w:w="534" w:type="dxa"/>
            <w:vMerge/>
          </w:tcPr>
          <w:p w:rsidR="000B564B" w:rsidRPr="006A7D4C" w:rsidRDefault="000B564B" w:rsidP="00717C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0B564B" w:rsidRPr="006A7D4C" w:rsidRDefault="000B564B" w:rsidP="00717C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</w:p>
        </w:tc>
        <w:tc>
          <w:tcPr>
            <w:tcW w:w="581" w:type="dxa"/>
            <w:vMerge/>
          </w:tcPr>
          <w:p w:rsidR="000B564B" w:rsidRPr="006A7D4C" w:rsidRDefault="000B564B" w:rsidP="00717C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</w:p>
        </w:tc>
        <w:tc>
          <w:tcPr>
            <w:tcW w:w="865" w:type="dxa"/>
            <w:vMerge/>
          </w:tcPr>
          <w:p w:rsidR="000B564B" w:rsidRPr="006A7D4C" w:rsidRDefault="000B564B" w:rsidP="00717C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</w:p>
        </w:tc>
        <w:tc>
          <w:tcPr>
            <w:tcW w:w="963" w:type="dxa"/>
            <w:vMerge w:val="restart"/>
          </w:tcPr>
          <w:p w:rsidR="000B564B" w:rsidRPr="00753F77" w:rsidRDefault="000B564B" w:rsidP="00717C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753F77">
              <w:rPr>
                <w:sz w:val="20"/>
              </w:rPr>
              <w:t>Отчетный год 2020</w:t>
            </w:r>
          </w:p>
        </w:tc>
        <w:tc>
          <w:tcPr>
            <w:tcW w:w="851" w:type="dxa"/>
            <w:vMerge w:val="restart"/>
          </w:tcPr>
          <w:p w:rsidR="000B564B" w:rsidRPr="00753F77" w:rsidRDefault="000B564B" w:rsidP="00717C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753F77">
              <w:rPr>
                <w:sz w:val="20"/>
              </w:rPr>
              <w:t>Текущий год 2021</w:t>
            </w:r>
          </w:p>
        </w:tc>
        <w:tc>
          <w:tcPr>
            <w:tcW w:w="3544" w:type="dxa"/>
            <w:gridSpan w:val="5"/>
          </w:tcPr>
          <w:p w:rsidR="000B564B" w:rsidRPr="00753F77" w:rsidRDefault="000B564B" w:rsidP="00717C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753F77">
              <w:rPr>
                <w:sz w:val="20"/>
              </w:rPr>
              <w:t>Годы реализации программы</w:t>
            </w:r>
          </w:p>
        </w:tc>
        <w:tc>
          <w:tcPr>
            <w:tcW w:w="1276" w:type="dxa"/>
            <w:vMerge/>
          </w:tcPr>
          <w:p w:rsidR="000B564B" w:rsidRPr="006A7D4C" w:rsidRDefault="000B564B" w:rsidP="00717C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</w:p>
        </w:tc>
      </w:tr>
      <w:tr w:rsidR="000B564B" w:rsidRPr="006A7D4C" w:rsidTr="000B564B">
        <w:tc>
          <w:tcPr>
            <w:tcW w:w="534" w:type="dxa"/>
            <w:vMerge/>
          </w:tcPr>
          <w:p w:rsidR="000B564B" w:rsidRPr="006A7D4C" w:rsidRDefault="000B564B" w:rsidP="00717C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0B564B" w:rsidRPr="006A7D4C" w:rsidRDefault="000B564B" w:rsidP="00717C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</w:p>
        </w:tc>
        <w:tc>
          <w:tcPr>
            <w:tcW w:w="581" w:type="dxa"/>
            <w:vMerge/>
          </w:tcPr>
          <w:p w:rsidR="000B564B" w:rsidRPr="006A7D4C" w:rsidRDefault="000B564B" w:rsidP="00717C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</w:p>
        </w:tc>
        <w:tc>
          <w:tcPr>
            <w:tcW w:w="865" w:type="dxa"/>
            <w:vMerge/>
          </w:tcPr>
          <w:p w:rsidR="000B564B" w:rsidRPr="006A7D4C" w:rsidRDefault="000B564B" w:rsidP="00717C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</w:p>
        </w:tc>
        <w:tc>
          <w:tcPr>
            <w:tcW w:w="963" w:type="dxa"/>
            <w:vMerge/>
          </w:tcPr>
          <w:p w:rsidR="000B564B" w:rsidRPr="00753F77" w:rsidRDefault="000B564B" w:rsidP="00717C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0B564B" w:rsidRPr="00753F77" w:rsidRDefault="000B564B" w:rsidP="00717C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</w:p>
        </w:tc>
        <w:tc>
          <w:tcPr>
            <w:tcW w:w="709" w:type="dxa"/>
          </w:tcPr>
          <w:p w:rsidR="000B564B" w:rsidRPr="00753F77" w:rsidRDefault="000B564B" w:rsidP="00717C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753F77">
              <w:rPr>
                <w:sz w:val="20"/>
              </w:rPr>
              <w:t>2022</w:t>
            </w:r>
          </w:p>
        </w:tc>
        <w:tc>
          <w:tcPr>
            <w:tcW w:w="709" w:type="dxa"/>
          </w:tcPr>
          <w:p w:rsidR="000B564B" w:rsidRPr="00753F77" w:rsidRDefault="000B564B" w:rsidP="00717C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753F77">
              <w:rPr>
                <w:sz w:val="20"/>
              </w:rPr>
              <w:t>2023</w:t>
            </w:r>
          </w:p>
        </w:tc>
        <w:tc>
          <w:tcPr>
            <w:tcW w:w="709" w:type="dxa"/>
          </w:tcPr>
          <w:p w:rsidR="000B564B" w:rsidRPr="006A7D4C" w:rsidRDefault="000B564B" w:rsidP="00717C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6A7D4C">
              <w:rPr>
                <w:sz w:val="20"/>
              </w:rPr>
              <w:t>2024</w:t>
            </w:r>
          </w:p>
        </w:tc>
        <w:tc>
          <w:tcPr>
            <w:tcW w:w="709" w:type="dxa"/>
          </w:tcPr>
          <w:p w:rsidR="000B564B" w:rsidRPr="006A7D4C" w:rsidRDefault="000B564B" w:rsidP="00717C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6A7D4C">
              <w:rPr>
                <w:sz w:val="20"/>
              </w:rPr>
              <w:t>2025</w:t>
            </w:r>
          </w:p>
        </w:tc>
        <w:tc>
          <w:tcPr>
            <w:tcW w:w="708" w:type="dxa"/>
          </w:tcPr>
          <w:p w:rsidR="000B564B" w:rsidRPr="006A7D4C" w:rsidRDefault="000B564B" w:rsidP="00717C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6A7D4C">
              <w:rPr>
                <w:sz w:val="20"/>
              </w:rPr>
              <w:t>2026</w:t>
            </w:r>
          </w:p>
        </w:tc>
        <w:tc>
          <w:tcPr>
            <w:tcW w:w="1276" w:type="dxa"/>
            <w:vMerge/>
          </w:tcPr>
          <w:p w:rsidR="000B564B" w:rsidRPr="006A7D4C" w:rsidRDefault="000B564B" w:rsidP="00717C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</w:p>
        </w:tc>
      </w:tr>
      <w:tr w:rsidR="000B564B" w:rsidRPr="006A7D4C" w:rsidTr="000B564B">
        <w:tc>
          <w:tcPr>
            <w:tcW w:w="534" w:type="dxa"/>
          </w:tcPr>
          <w:p w:rsidR="000B564B" w:rsidRPr="006A7D4C" w:rsidRDefault="000B564B" w:rsidP="00717C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6A7D4C">
              <w:rPr>
                <w:sz w:val="20"/>
              </w:rPr>
              <w:t>1</w:t>
            </w:r>
          </w:p>
        </w:tc>
        <w:tc>
          <w:tcPr>
            <w:tcW w:w="1984" w:type="dxa"/>
          </w:tcPr>
          <w:p w:rsidR="000B564B" w:rsidRPr="006A7D4C" w:rsidRDefault="000B564B" w:rsidP="00717C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6A7D4C">
              <w:rPr>
                <w:sz w:val="20"/>
              </w:rPr>
              <w:t>2</w:t>
            </w:r>
          </w:p>
        </w:tc>
        <w:tc>
          <w:tcPr>
            <w:tcW w:w="581" w:type="dxa"/>
          </w:tcPr>
          <w:p w:rsidR="000B564B" w:rsidRPr="006A7D4C" w:rsidRDefault="000B564B" w:rsidP="00717C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6A7D4C">
              <w:rPr>
                <w:sz w:val="20"/>
              </w:rPr>
              <w:t>3</w:t>
            </w:r>
          </w:p>
        </w:tc>
        <w:tc>
          <w:tcPr>
            <w:tcW w:w="865" w:type="dxa"/>
          </w:tcPr>
          <w:p w:rsidR="000B564B" w:rsidRPr="006A7D4C" w:rsidRDefault="000B564B" w:rsidP="00717C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6A7D4C">
              <w:rPr>
                <w:sz w:val="20"/>
              </w:rPr>
              <w:t>4</w:t>
            </w:r>
          </w:p>
        </w:tc>
        <w:tc>
          <w:tcPr>
            <w:tcW w:w="963" w:type="dxa"/>
          </w:tcPr>
          <w:p w:rsidR="000B564B" w:rsidRPr="006A7D4C" w:rsidRDefault="000B564B" w:rsidP="00717C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6A7D4C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0B564B" w:rsidRPr="006A7D4C" w:rsidRDefault="000B564B" w:rsidP="00717C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6A7D4C">
              <w:rPr>
                <w:sz w:val="20"/>
              </w:rPr>
              <w:t>6</w:t>
            </w:r>
          </w:p>
        </w:tc>
        <w:tc>
          <w:tcPr>
            <w:tcW w:w="709" w:type="dxa"/>
          </w:tcPr>
          <w:p w:rsidR="000B564B" w:rsidRPr="006A7D4C" w:rsidRDefault="000B564B" w:rsidP="00717C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</w:p>
        </w:tc>
        <w:tc>
          <w:tcPr>
            <w:tcW w:w="709" w:type="dxa"/>
          </w:tcPr>
          <w:p w:rsidR="000B564B" w:rsidRPr="006A7D4C" w:rsidRDefault="000B564B" w:rsidP="00717C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</w:p>
        </w:tc>
        <w:tc>
          <w:tcPr>
            <w:tcW w:w="709" w:type="dxa"/>
          </w:tcPr>
          <w:p w:rsidR="000B564B" w:rsidRPr="006A7D4C" w:rsidRDefault="000B564B" w:rsidP="00717C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6A7D4C"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0B564B" w:rsidRPr="006A7D4C" w:rsidRDefault="000B564B" w:rsidP="00717C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6A7D4C">
              <w:rPr>
                <w:sz w:val="20"/>
              </w:rPr>
              <w:t>8</w:t>
            </w:r>
          </w:p>
        </w:tc>
        <w:tc>
          <w:tcPr>
            <w:tcW w:w="708" w:type="dxa"/>
          </w:tcPr>
          <w:p w:rsidR="000B564B" w:rsidRPr="006A7D4C" w:rsidRDefault="000B564B" w:rsidP="00717C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6A7D4C">
              <w:rPr>
                <w:sz w:val="20"/>
              </w:rPr>
              <w:t>9</w:t>
            </w:r>
          </w:p>
        </w:tc>
        <w:tc>
          <w:tcPr>
            <w:tcW w:w="1276" w:type="dxa"/>
          </w:tcPr>
          <w:p w:rsidR="000B564B" w:rsidRPr="006A7D4C" w:rsidRDefault="000B564B" w:rsidP="00717C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6A7D4C">
              <w:rPr>
                <w:sz w:val="20"/>
              </w:rPr>
              <w:t>10</w:t>
            </w:r>
          </w:p>
        </w:tc>
      </w:tr>
      <w:tr w:rsidR="006C0131" w:rsidRPr="006A7D4C" w:rsidTr="006C0131">
        <w:trPr>
          <w:trHeight w:val="615"/>
        </w:trPr>
        <w:tc>
          <w:tcPr>
            <w:tcW w:w="10598" w:type="dxa"/>
            <w:gridSpan w:val="12"/>
          </w:tcPr>
          <w:p w:rsidR="006C0131" w:rsidRPr="006A7D4C" w:rsidRDefault="006C0131" w:rsidP="0030655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</w:rPr>
            </w:pPr>
            <w:r w:rsidRPr="006A7D4C">
              <w:rPr>
                <w:sz w:val="20"/>
              </w:rPr>
              <w:t>МП «</w:t>
            </w:r>
            <w:proofErr w:type="spellStart"/>
            <w:r w:rsidRPr="006A7D4C">
              <w:rPr>
                <w:sz w:val="20"/>
              </w:rPr>
              <w:t>Безбарьерный</w:t>
            </w:r>
            <w:proofErr w:type="spellEnd"/>
            <w:r w:rsidRPr="006A7D4C">
              <w:rPr>
                <w:sz w:val="20"/>
              </w:rPr>
              <w:t xml:space="preserve"> доступ лиц с ограниченными </w:t>
            </w:r>
            <w:proofErr w:type="gramStart"/>
            <w:r w:rsidRPr="006A7D4C">
              <w:rPr>
                <w:sz w:val="20"/>
              </w:rPr>
              <w:t>возможностями к объектам</w:t>
            </w:r>
            <w:proofErr w:type="gramEnd"/>
            <w:r w:rsidRPr="006A7D4C">
              <w:rPr>
                <w:sz w:val="20"/>
              </w:rPr>
              <w:t xml:space="preserve"> социальной инфраструктуры на территории муниципального образования город Полярные Зори с подведомственной территорией»</w:t>
            </w:r>
          </w:p>
        </w:tc>
      </w:tr>
      <w:tr w:rsidR="006C0131" w:rsidRPr="006A7D4C" w:rsidTr="006C0131">
        <w:tc>
          <w:tcPr>
            <w:tcW w:w="10598" w:type="dxa"/>
            <w:gridSpan w:val="12"/>
          </w:tcPr>
          <w:p w:rsidR="006C0131" w:rsidRPr="006A7D4C" w:rsidRDefault="006C0131" w:rsidP="00717C6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</w:rPr>
            </w:pPr>
            <w:r w:rsidRPr="006A7D4C">
              <w:rPr>
                <w:sz w:val="20"/>
              </w:rPr>
              <w:t xml:space="preserve">Цель: </w:t>
            </w:r>
            <w:r w:rsidRPr="006A7D4C">
              <w:rPr>
                <w:szCs w:val="24"/>
              </w:rPr>
              <w:t>Улучшение качества жизни инвалидов, социальная интеграция и адаптация инвалидов в обществе.</w:t>
            </w:r>
          </w:p>
        </w:tc>
      </w:tr>
      <w:tr w:rsidR="006C0131" w:rsidRPr="006A7D4C" w:rsidTr="006C0131">
        <w:tc>
          <w:tcPr>
            <w:tcW w:w="10598" w:type="dxa"/>
            <w:gridSpan w:val="12"/>
          </w:tcPr>
          <w:p w:rsidR="006C0131" w:rsidRPr="006A7D4C" w:rsidRDefault="006C0131" w:rsidP="003065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6A7D4C">
              <w:rPr>
                <w:sz w:val="20"/>
              </w:rPr>
              <w:t xml:space="preserve">Задача: </w:t>
            </w:r>
            <w:r w:rsidRPr="006A7D4C">
              <w:rPr>
                <w:szCs w:val="24"/>
              </w:rPr>
              <w:t xml:space="preserve">Создание условий для </w:t>
            </w:r>
            <w:proofErr w:type="spellStart"/>
            <w:r w:rsidRPr="006A7D4C">
              <w:rPr>
                <w:szCs w:val="24"/>
              </w:rPr>
              <w:t>безбарьерной</w:t>
            </w:r>
            <w:proofErr w:type="spellEnd"/>
            <w:r w:rsidRPr="006A7D4C">
              <w:rPr>
                <w:szCs w:val="24"/>
              </w:rPr>
              <w:t xml:space="preserve"> доступной среды жизнедеятельности для инвалидов посредством обеспечения беспрепятственного доступа лиц с ограниченными </w:t>
            </w:r>
            <w:proofErr w:type="gramStart"/>
            <w:r w:rsidRPr="006A7D4C">
              <w:rPr>
                <w:szCs w:val="24"/>
              </w:rPr>
              <w:t>возможностями к объектам</w:t>
            </w:r>
            <w:proofErr w:type="gramEnd"/>
            <w:r w:rsidRPr="006A7D4C">
              <w:rPr>
                <w:szCs w:val="24"/>
              </w:rPr>
              <w:t xml:space="preserve"> социальной инфраструктуры.</w:t>
            </w:r>
          </w:p>
        </w:tc>
      </w:tr>
      <w:tr w:rsidR="000B564B" w:rsidRPr="006A7D4C" w:rsidTr="000B564B">
        <w:tc>
          <w:tcPr>
            <w:tcW w:w="534" w:type="dxa"/>
          </w:tcPr>
          <w:p w:rsidR="000B564B" w:rsidRPr="006A7D4C" w:rsidRDefault="000B564B" w:rsidP="003065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6A7D4C">
              <w:rPr>
                <w:sz w:val="20"/>
              </w:rPr>
              <w:t>1</w:t>
            </w:r>
          </w:p>
        </w:tc>
        <w:tc>
          <w:tcPr>
            <w:tcW w:w="1984" w:type="dxa"/>
          </w:tcPr>
          <w:p w:rsidR="000B564B" w:rsidRPr="004C678F" w:rsidRDefault="00BB435B" w:rsidP="00306558">
            <w:pPr>
              <w:suppressAutoHyphens/>
              <w:spacing w:line="100" w:lineRule="atLeast"/>
              <w:rPr>
                <w:color w:val="000000" w:themeColor="text1"/>
                <w:sz w:val="20"/>
              </w:rPr>
            </w:pPr>
            <w:r w:rsidRPr="004C678F">
              <w:rPr>
                <w:sz w:val="20"/>
              </w:rPr>
              <w:t xml:space="preserve">Количество </w:t>
            </w:r>
            <w:r w:rsidR="006C0131" w:rsidRPr="004C678F">
              <w:rPr>
                <w:sz w:val="20"/>
              </w:rPr>
              <w:t xml:space="preserve"> установленных специализированных пандусов в жилых домах и объектах социальной инфраструктуры</w:t>
            </w:r>
          </w:p>
        </w:tc>
        <w:tc>
          <w:tcPr>
            <w:tcW w:w="581" w:type="dxa"/>
          </w:tcPr>
          <w:p w:rsidR="000B564B" w:rsidRPr="004C678F" w:rsidRDefault="000B564B" w:rsidP="003065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proofErr w:type="spellStart"/>
            <w:proofErr w:type="gramStart"/>
            <w:r w:rsidRPr="004C678F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65" w:type="dxa"/>
          </w:tcPr>
          <w:p w:rsidR="000B564B" w:rsidRPr="00FF4303" w:rsidRDefault="004C678F" w:rsidP="003065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vertAlign w:val="subscript"/>
              </w:rPr>
            </w:pPr>
            <w:r w:rsidRPr="00FF4303">
              <w:rPr>
                <w:sz w:val="20"/>
                <w:vertAlign w:val="subscript"/>
              </w:rPr>
              <w:t>=</w:t>
            </w:r>
          </w:p>
        </w:tc>
        <w:tc>
          <w:tcPr>
            <w:tcW w:w="963" w:type="dxa"/>
          </w:tcPr>
          <w:p w:rsidR="000B564B" w:rsidRPr="00FF4303" w:rsidRDefault="006C0131" w:rsidP="003065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FF4303"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0B564B" w:rsidRPr="00FF4303" w:rsidRDefault="006C0131" w:rsidP="003065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FF4303"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0B564B" w:rsidRPr="00FF4303" w:rsidRDefault="006C0131" w:rsidP="003065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FF4303"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0B564B" w:rsidRPr="00FF4303" w:rsidRDefault="006C0131" w:rsidP="003065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FF4303"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0B564B" w:rsidRPr="00FF4303" w:rsidRDefault="006C0131" w:rsidP="003065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FF4303"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0B564B" w:rsidRPr="004C678F" w:rsidRDefault="006C0131" w:rsidP="003065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4C678F">
              <w:rPr>
                <w:sz w:val="20"/>
              </w:rPr>
              <w:t>1</w:t>
            </w:r>
          </w:p>
        </w:tc>
        <w:tc>
          <w:tcPr>
            <w:tcW w:w="708" w:type="dxa"/>
          </w:tcPr>
          <w:p w:rsidR="000B564B" w:rsidRPr="004C678F" w:rsidRDefault="006C0131" w:rsidP="003065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4C678F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0B564B" w:rsidRPr="006A7D4C" w:rsidRDefault="000B564B" w:rsidP="003065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6A7D4C">
              <w:rPr>
                <w:sz w:val="20"/>
              </w:rPr>
              <w:t>МКУ «УГХ»</w:t>
            </w:r>
          </w:p>
        </w:tc>
      </w:tr>
      <w:tr w:rsidR="000B564B" w:rsidRPr="006A7D4C" w:rsidTr="000B564B">
        <w:tc>
          <w:tcPr>
            <w:tcW w:w="534" w:type="dxa"/>
          </w:tcPr>
          <w:p w:rsidR="000B564B" w:rsidRPr="006A7D4C" w:rsidRDefault="000B564B" w:rsidP="003065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6A7D4C">
              <w:rPr>
                <w:sz w:val="20"/>
              </w:rPr>
              <w:t>2</w:t>
            </w:r>
          </w:p>
        </w:tc>
        <w:tc>
          <w:tcPr>
            <w:tcW w:w="1984" w:type="dxa"/>
          </w:tcPr>
          <w:p w:rsidR="000B564B" w:rsidRPr="004C678F" w:rsidRDefault="00BB435B" w:rsidP="0030655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</w:rPr>
            </w:pPr>
            <w:r w:rsidRPr="004C678F">
              <w:rPr>
                <w:sz w:val="20"/>
              </w:rPr>
              <w:t xml:space="preserve">Количество </w:t>
            </w:r>
            <w:r w:rsidR="006C0131" w:rsidRPr="004C678F">
              <w:rPr>
                <w:sz w:val="20"/>
              </w:rPr>
              <w:t xml:space="preserve"> общественных мест, оборудованных специальными поручнями, знаками  и другими мобильными устройствами необходимых для лиц с ограниченными возможностями (адаптационные приспособления)</w:t>
            </w:r>
          </w:p>
        </w:tc>
        <w:tc>
          <w:tcPr>
            <w:tcW w:w="581" w:type="dxa"/>
          </w:tcPr>
          <w:p w:rsidR="000B564B" w:rsidRPr="004C678F" w:rsidRDefault="000B564B" w:rsidP="003065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proofErr w:type="spellStart"/>
            <w:proofErr w:type="gramStart"/>
            <w:r w:rsidRPr="004C678F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65" w:type="dxa"/>
          </w:tcPr>
          <w:p w:rsidR="000B564B" w:rsidRPr="00FF4303" w:rsidRDefault="004C678F" w:rsidP="003065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FF4303">
              <w:rPr>
                <w:sz w:val="20"/>
              </w:rPr>
              <w:t>=</w:t>
            </w:r>
          </w:p>
        </w:tc>
        <w:tc>
          <w:tcPr>
            <w:tcW w:w="963" w:type="dxa"/>
          </w:tcPr>
          <w:p w:rsidR="000B564B" w:rsidRPr="00FF4303" w:rsidRDefault="006C0131" w:rsidP="003065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FF4303"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0B564B" w:rsidRPr="00FF4303" w:rsidRDefault="006C0131" w:rsidP="003065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FF4303"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0B564B" w:rsidRPr="00FF4303" w:rsidRDefault="006C0131" w:rsidP="003065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FF4303"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0B564B" w:rsidRPr="00FF4303" w:rsidRDefault="006C0131" w:rsidP="003065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FF4303"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0B564B" w:rsidRPr="00FF4303" w:rsidRDefault="006C0131" w:rsidP="003065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FF4303"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0B564B" w:rsidRPr="004C678F" w:rsidRDefault="006C0131" w:rsidP="003065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4C678F">
              <w:rPr>
                <w:sz w:val="20"/>
              </w:rPr>
              <w:t>1</w:t>
            </w:r>
          </w:p>
        </w:tc>
        <w:tc>
          <w:tcPr>
            <w:tcW w:w="708" w:type="dxa"/>
          </w:tcPr>
          <w:p w:rsidR="000B564B" w:rsidRPr="004C678F" w:rsidRDefault="006C0131" w:rsidP="003065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4C678F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0B564B" w:rsidRPr="006A7D4C" w:rsidRDefault="000B564B" w:rsidP="003065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6A7D4C">
              <w:rPr>
                <w:sz w:val="20"/>
              </w:rPr>
              <w:t>МКУ «УГХ»</w:t>
            </w:r>
          </w:p>
        </w:tc>
      </w:tr>
    </w:tbl>
    <w:p w:rsidR="00B047F3" w:rsidRPr="006A7D4C" w:rsidRDefault="00B047F3" w:rsidP="000648B6">
      <w:pPr>
        <w:jc w:val="center"/>
        <w:rPr>
          <w:b/>
          <w:strike/>
          <w:color w:val="000000" w:themeColor="text1"/>
          <w:szCs w:val="24"/>
        </w:rPr>
        <w:sectPr w:rsidR="00B047F3" w:rsidRPr="006A7D4C" w:rsidSect="006E339F">
          <w:pgSz w:w="11906" w:h="16838"/>
          <w:pgMar w:top="851" w:right="1134" w:bottom="709" w:left="1134" w:header="284" w:footer="227" w:gutter="0"/>
          <w:cols w:space="708"/>
          <w:docGrid w:linePitch="360"/>
        </w:sectPr>
      </w:pPr>
    </w:p>
    <w:p w:rsidR="006C0131" w:rsidRPr="006A7D4C" w:rsidRDefault="006C0131" w:rsidP="006C0131">
      <w:pPr>
        <w:autoSpaceDE w:val="0"/>
        <w:autoSpaceDN w:val="0"/>
        <w:adjustRightInd w:val="0"/>
        <w:ind w:left="644"/>
        <w:outlineLvl w:val="1"/>
        <w:rPr>
          <w:sz w:val="26"/>
          <w:szCs w:val="26"/>
        </w:rPr>
        <w:sectPr w:rsidR="006C0131" w:rsidRPr="006A7D4C" w:rsidSect="00C85654">
          <w:type w:val="continuous"/>
          <w:pgSz w:w="11906" w:h="16838" w:code="9"/>
          <w:pgMar w:top="851" w:right="992" w:bottom="284" w:left="1134" w:header="284" w:footer="227" w:gutter="0"/>
          <w:cols w:space="708"/>
          <w:docGrid w:linePitch="360"/>
        </w:sectPr>
      </w:pPr>
    </w:p>
    <w:p w:rsidR="006C0131" w:rsidRPr="006A7D4C" w:rsidRDefault="006C0131" w:rsidP="006C0131">
      <w:pPr>
        <w:autoSpaceDE w:val="0"/>
        <w:autoSpaceDN w:val="0"/>
        <w:adjustRightInd w:val="0"/>
        <w:ind w:left="644"/>
        <w:outlineLvl w:val="1"/>
        <w:rPr>
          <w:sz w:val="26"/>
          <w:szCs w:val="26"/>
        </w:rPr>
      </w:pPr>
    </w:p>
    <w:p w:rsidR="00B047F3" w:rsidRPr="006A7D4C" w:rsidRDefault="00B047F3" w:rsidP="00B047F3">
      <w:pPr>
        <w:numPr>
          <w:ilvl w:val="0"/>
          <w:numId w:val="10"/>
        </w:num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A7D4C">
        <w:rPr>
          <w:sz w:val="26"/>
          <w:szCs w:val="26"/>
        </w:rPr>
        <w:t>Перечень программных мероприятий</w:t>
      </w:r>
    </w:p>
    <w:p w:rsidR="006C0131" w:rsidRPr="006A7D4C" w:rsidRDefault="006C0131" w:rsidP="006C0131">
      <w:pPr>
        <w:autoSpaceDE w:val="0"/>
        <w:autoSpaceDN w:val="0"/>
        <w:adjustRightInd w:val="0"/>
        <w:ind w:left="644"/>
        <w:outlineLvl w:val="1"/>
        <w:rPr>
          <w:sz w:val="26"/>
          <w:szCs w:val="26"/>
        </w:rPr>
      </w:pPr>
    </w:p>
    <w:p w:rsidR="00B047F3" w:rsidRPr="006A7D4C" w:rsidRDefault="00B047F3" w:rsidP="00B047F3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2"/>
          <w:szCs w:val="22"/>
        </w:rPr>
      </w:pPr>
      <w:r w:rsidRPr="006A7D4C">
        <w:rPr>
          <w:rFonts w:ascii="Times New Roman" w:hAnsi="Times New Roman"/>
          <w:sz w:val="22"/>
          <w:szCs w:val="22"/>
        </w:rPr>
        <w:t>МП «</w:t>
      </w:r>
      <w:proofErr w:type="spellStart"/>
      <w:r w:rsidRPr="006A7D4C">
        <w:rPr>
          <w:rFonts w:ascii="Times New Roman" w:hAnsi="Times New Roman"/>
          <w:sz w:val="22"/>
          <w:szCs w:val="22"/>
        </w:rPr>
        <w:t>Безбарьерный</w:t>
      </w:r>
      <w:proofErr w:type="spellEnd"/>
      <w:r w:rsidRPr="006A7D4C">
        <w:rPr>
          <w:rFonts w:ascii="Times New Roman" w:hAnsi="Times New Roman"/>
          <w:sz w:val="22"/>
          <w:szCs w:val="22"/>
        </w:rPr>
        <w:t xml:space="preserve"> доступ лиц с  ограниченными </w:t>
      </w:r>
      <w:proofErr w:type="gramStart"/>
      <w:r w:rsidRPr="006A7D4C">
        <w:rPr>
          <w:rFonts w:ascii="Times New Roman" w:hAnsi="Times New Roman"/>
          <w:sz w:val="22"/>
          <w:szCs w:val="22"/>
        </w:rPr>
        <w:t>возможностями к объектам</w:t>
      </w:r>
      <w:proofErr w:type="gramEnd"/>
      <w:r w:rsidRPr="006A7D4C">
        <w:rPr>
          <w:rFonts w:ascii="Times New Roman" w:hAnsi="Times New Roman"/>
          <w:sz w:val="22"/>
          <w:szCs w:val="22"/>
        </w:rPr>
        <w:t xml:space="preserve"> социальной инфраструктуры на территории муниципального образования г. Полярные Зори с подведомственной территорией» </w:t>
      </w:r>
    </w:p>
    <w:p w:rsidR="004E303C" w:rsidRPr="006A7D4C" w:rsidRDefault="004E303C" w:rsidP="00B047F3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2"/>
          <w:szCs w:val="22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3623"/>
        <w:gridCol w:w="1529"/>
        <w:gridCol w:w="1710"/>
        <w:gridCol w:w="985"/>
        <w:gridCol w:w="820"/>
        <w:gridCol w:w="766"/>
        <w:gridCol w:w="526"/>
        <w:gridCol w:w="725"/>
        <w:gridCol w:w="2226"/>
        <w:gridCol w:w="2403"/>
      </w:tblGrid>
      <w:tr w:rsidR="004E303C" w:rsidRPr="006A7D4C" w:rsidTr="00DC763B">
        <w:trPr>
          <w:tblHeader/>
        </w:trPr>
        <w:tc>
          <w:tcPr>
            <w:tcW w:w="164" w:type="pct"/>
            <w:vMerge w:val="restar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  <w:r w:rsidRPr="006A7D4C">
              <w:rPr>
                <w:sz w:val="20"/>
              </w:rPr>
              <w:t xml:space="preserve">N </w:t>
            </w:r>
            <w:proofErr w:type="gramStart"/>
            <w:r w:rsidRPr="006A7D4C">
              <w:rPr>
                <w:sz w:val="20"/>
              </w:rPr>
              <w:t>п</w:t>
            </w:r>
            <w:proofErr w:type="gramEnd"/>
            <w:r w:rsidRPr="006A7D4C">
              <w:rPr>
                <w:sz w:val="20"/>
              </w:rPr>
              <w:t>/п</w:t>
            </w:r>
          </w:p>
        </w:tc>
        <w:tc>
          <w:tcPr>
            <w:tcW w:w="1144" w:type="pct"/>
            <w:vMerge w:val="restar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  <w:r w:rsidRPr="006A7D4C">
              <w:rPr>
                <w:sz w:val="20"/>
              </w:rPr>
              <w:t>Цель, задачи, программные мероприятия</w:t>
            </w:r>
          </w:p>
        </w:tc>
        <w:tc>
          <w:tcPr>
            <w:tcW w:w="483" w:type="pct"/>
            <w:vMerge w:val="restar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  <w:r w:rsidRPr="006A7D4C">
              <w:rPr>
                <w:sz w:val="20"/>
              </w:rPr>
              <w:t>Срок выполнения (квартал, год)</w:t>
            </w:r>
          </w:p>
        </w:tc>
        <w:tc>
          <w:tcPr>
            <w:tcW w:w="1745" w:type="pct"/>
            <w:gridSpan w:val="6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  <w:r w:rsidRPr="006A7D4C">
              <w:rPr>
                <w:sz w:val="20"/>
              </w:rPr>
              <w:t>Объемы и источники финансирования (тыс. рублей)</w:t>
            </w:r>
          </w:p>
        </w:tc>
        <w:tc>
          <w:tcPr>
            <w:tcW w:w="703" w:type="pct"/>
            <w:vMerge w:val="restar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  <w:r w:rsidRPr="006A7D4C">
              <w:rPr>
                <w:sz w:val="20"/>
              </w:rPr>
              <w:t>Связь основных мероприятий с показателями подпрограмм</w:t>
            </w:r>
          </w:p>
        </w:tc>
        <w:tc>
          <w:tcPr>
            <w:tcW w:w="761" w:type="pct"/>
            <w:vMerge w:val="restar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  <w:r w:rsidRPr="006A7D4C">
              <w:rPr>
                <w:sz w:val="20"/>
              </w:rPr>
              <w:t>Соисполнители, участники, исполнители</w:t>
            </w:r>
          </w:p>
        </w:tc>
      </w:tr>
      <w:tr w:rsidR="004E303C" w:rsidRPr="006A7D4C" w:rsidTr="002C44E8">
        <w:trPr>
          <w:tblHeader/>
        </w:trPr>
        <w:tc>
          <w:tcPr>
            <w:tcW w:w="164" w:type="pct"/>
            <w:vMerge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  <w:tc>
          <w:tcPr>
            <w:tcW w:w="1144" w:type="pct"/>
            <w:vMerge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  <w:tc>
          <w:tcPr>
            <w:tcW w:w="483" w:type="pct"/>
            <w:vMerge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  <w:tc>
          <w:tcPr>
            <w:tcW w:w="540" w:type="pc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  <w:r w:rsidRPr="006A7D4C">
              <w:rPr>
                <w:sz w:val="20"/>
              </w:rPr>
              <w:t>Годы реализации</w:t>
            </w:r>
          </w:p>
        </w:tc>
        <w:tc>
          <w:tcPr>
            <w:tcW w:w="311" w:type="pc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  <w:r w:rsidRPr="006A7D4C">
              <w:rPr>
                <w:sz w:val="20"/>
              </w:rPr>
              <w:t>Всего</w:t>
            </w:r>
          </w:p>
        </w:tc>
        <w:tc>
          <w:tcPr>
            <w:tcW w:w="257" w:type="pc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  <w:r w:rsidRPr="006A7D4C">
              <w:rPr>
                <w:sz w:val="20"/>
              </w:rPr>
              <w:t>МБ</w:t>
            </w:r>
          </w:p>
        </w:tc>
        <w:tc>
          <w:tcPr>
            <w:tcW w:w="242" w:type="pc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  <w:r w:rsidRPr="006A7D4C">
              <w:rPr>
                <w:sz w:val="20"/>
              </w:rPr>
              <w:t>ОБ</w:t>
            </w:r>
          </w:p>
        </w:tc>
        <w:tc>
          <w:tcPr>
            <w:tcW w:w="166" w:type="pc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  <w:r w:rsidRPr="006A7D4C">
              <w:rPr>
                <w:sz w:val="20"/>
              </w:rPr>
              <w:t>ФБ</w:t>
            </w:r>
          </w:p>
        </w:tc>
        <w:tc>
          <w:tcPr>
            <w:tcW w:w="229" w:type="pc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  <w:r w:rsidRPr="006A7D4C">
              <w:rPr>
                <w:sz w:val="20"/>
              </w:rPr>
              <w:t>ВБС</w:t>
            </w:r>
          </w:p>
        </w:tc>
        <w:tc>
          <w:tcPr>
            <w:tcW w:w="703" w:type="pct"/>
            <w:vMerge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  <w:tc>
          <w:tcPr>
            <w:tcW w:w="761" w:type="pct"/>
            <w:vMerge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</w:tr>
      <w:tr w:rsidR="004E303C" w:rsidRPr="006A7D4C" w:rsidTr="002C44E8">
        <w:trPr>
          <w:trHeight w:val="115"/>
          <w:tblHeader/>
        </w:trPr>
        <w:tc>
          <w:tcPr>
            <w:tcW w:w="164" w:type="pc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  <w:r w:rsidRPr="006A7D4C">
              <w:rPr>
                <w:sz w:val="20"/>
              </w:rPr>
              <w:t>1</w:t>
            </w:r>
          </w:p>
        </w:tc>
        <w:tc>
          <w:tcPr>
            <w:tcW w:w="1144" w:type="pc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  <w:r w:rsidRPr="006A7D4C">
              <w:rPr>
                <w:sz w:val="20"/>
              </w:rPr>
              <w:t>2</w:t>
            </w:r>
          </w:p>
        </w:tc>
        <w:tc>
          <w:tcPr>
            <w:tcW w:w="483" w:type="pc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  <w:r w:rsidRPr="006A7D4C">
              <w:rPr>
                <w:sz w:val="20"/>
              </w:rPr>
              <w:t>3</w:t>
            </w:r>
          </w:p>
        </w:tc>
        <w:tc>
          <w:tcPr>
            <w:tcW w:w="540" w:type="pc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  <w:r w:rsidRPr="006A7D4C">
              <w:rPr>
                <w:sz w:val="20"/>
              </w:rPr>
              <w:t>4</w:t>
            </w:r>
          </w:p>
        </w:tc>
        <w:tc>
          <w:tcPr>
            <w:tcW w:w="311" w:type="pc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  <w:r w:rsidRPr="006A7D4C">
              <w:rPr>
                <w:sz w:val="20"/>
              </w:rPr>
              <w:t>5</w:t>
            </w:r>
          </w:p>
        </w:tc>
        <w:tc>
          <w:tcPr>
            <w:tcW w:w="257" w:type="pc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  <w:r w:rsidRPr="006A7D4C">
              <w:rPr>
                <w:sz w:val="20"/>
              </w:rPr>
              <w:t>6</w:t>
            </w:r>
          </w:p>
        </w:tc>
        <w:tc>
          <w:tcPr>
            <w:tcW w:w="242" w:type="pc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  <w:r w:rsidRPr="006A7D4C">
              <w:rPr>
                <w:sz w:val="20"/>
              </w:rPr>
              <w:t>7</w:t>
            </w:r>
          </w:p>
        </w:tc>
        <w:tc>
          <w:tcPr>
            <w:tcW w:w="166" w:type="pc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  <w:r w:rsidRPr="006A7D4C">
              <w:rPr>
                <w:sz w:val="20"/>
              </w:rPr>
              <w:t>8</w:t>
            </w:r>
          </w:p>
        </w:tc>
        <w:tc>
          <w:tcPr>
            <w:tcW w:w="229" w:type="pc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  <w:r w:rsidRPr="006A7D4C">
              <w:rPr>
                <w:sz w:val="20"/>
              </w:rPr>
              <w:t>9</w:t>
            </w:r>
          </w:p>
        </w:tc>
        <w:tc>
          <w:tcPr>
            <w:tcW w:w="703" w:type="pc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  <w:r w:rsidRPr="006A7D4C">
              <w:rPr>
                <w:sz w:val="20"/>
              </w:rPr>
              <w:t>10</w:t>
            </w:r>
          </w:p>
        </w:tc>
        <w:tc>
          <w:tcPr>
            <w:tcW w:w="761" w:type="pc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  <w:r w:rsidRPr="006A7D4C">
              <w:rPr>
                <w:sz w:val="20"/>
              </w:rPr>
              <w:t>11</w:t>
            </w:r>
          </w:p>
        </w:tc>
      </w:tr>
      <w:tr w:rsidR="004E303C" w:rsidRPr="006A7D4C" w:rsidTr="00DC763B">
        <w:trPr>
          <w:trHeight w:val="196"/>
        </w:trPr>
        <w:tc>
          <w:tcPr>
            <w:tcW w:w="164" w:type="pc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  <w:tc>
          <w:tcPr>
            <w:tcW w:w="4836" w:type="pct"/>
            <w:gridSpan w:val="10"/>
          </w:tcPr>
          <w:p w:rsidR="004E303C" w:rsidRPr="006A7D4C" w:rsidRDefault="002439E6" w:rsidP="004E303C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6A7D4C">
              <w:rPr>
                <w:sz w:val="18"/>
              </w:rPr>
              <w:t xml:space="preserve">Цель: </w:t>
            </w:r>
            <w:r w:rsidR="006C0131" w:rsidRPr="006A7D4C">
              <w:rPr>
                <w:sz w:val="20"/>
              </w:rPr>
              <w:t xml:space="preserve">Цель: </w:t>
            </w:r>
            <w:r w:rsidR="006C0131" w:rsidRPr="006A7D4C">
              <w:rPr>
                <w:szCs w:val="24"/>
              </w:rPr>
              <w:t>Улучшение качества жизни инвалидов, социальная интеграция и адаптация инвалидов в обществе.</w:t>
            </w:r>
          </w:p>
        </w:tc>
      </w:tr>
      <w:tr w:rsidR="004E303C" w:rsidRPr="006A7D4C" w:rsidTr="00DC763B">
        <w:tc>
          <w:tcPr>
            <w:tcW w:w="164" w:type="pc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  <w:tc>
          <w:tcPr>
            <w:tcW w:w="4836" w:type="pct"/>
            <w:gridSpan w:val="10"/>
          </w:tcPr>
          <w:p w:rsidR="004E303C" w:rsidRPr="006A7D4C" w:rsidRDefault="006C0131" w:rsidP="006C0131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6A7D4C">
              <w:rPr>
                <w:sz w:val="18"/>
              </w:rPr>
              <w:t xml:space="preserve">Задача: </w:t>
            </w:r>
            <w:r w:rsidRPr="006A7D4C">
              <w:rPr>
                <w:szCs w:val="24"/>
              </w:rPr>
              <w:t xml:space="preserve">Создание условий для </w:t>
            </w:r>
            <w:proofErr w:type="spellStart"/>
            <w:r w:rsidRPr="006A7D4C">
              <w:rPr>
                <w:szCs w:val="24"/>
              </w:rPr>
              <w:t>безбарьерной</w:t>
            </w:r>
            <w:proofErr w:type="spellEnd"/>
            <w:r w:rsidRPr="006A7D4C">
              <w:rPr>
                <w:szCs w:val="24"/>
              </w:rPr>
              <w:t xml:space="preserve"> доступной среды жизнедеятельности для инвалидов посредством обеспечения беспрепятственного доступа лиц с ограниченными </w:t>
            </w:r>
            <w:proofErr w:type="gramStart"/>
            <w:r w:rsidRPr="006A7D4C">
              <w:rPr>
                <w:szCs w:val="24"/>
              </w:rPr>
              <w:t>возможностями к объектам</w:t>
            </w:r>
            <w:proofErr w:type="gramEnd"/>
            <w:r w:rsidRPr="006A7D4C">
              <w:rPr>
                <w:szCs w:val="24"/>
              </w:rPr>
              <w:t xml:space="preserve"> социальной инфраструктуры.</w:t>
            </w:r>
          </w:p>
        </w:tc>
      </w:tr>
      <w:tr w:rsidR="004E303C" w:rsidRPr="006A7D4C" w:rsidTr="002C44E8">
        <w:trPr>
          <w:trHeight w:val="272"/>
        </w:trPr>
        <w:tc>
          <w:tcPr>
            <w:tcW w:w="164" w:type="pct"/>
            <w:vMerge w:val="restart"/>
          </w:tcPr>
          <w:p w:rsidR="004E303C" w:rsidRPr="006A7D4C" w:rsidRDefault="006C0131" w:rsidP="004E303C">
            <w:pPr>
              <w:jc w:val="center"/>
              <w:rPr>
                <w:sz w:val="20"/>
              </w:rPr>
            </w:pPr>
            <w:r w:rsidRPr="006A7D4C">
              <w:rPr>
                <w:sz w:val="20"/>
              </w:rPr>
              <w:t>1</w:t>
            </w:r>
            <w:r w:rsidR="004E303C" w:rsidRPr="006A7D4C">
              <w:rPr>
                <w:sz w:val="20"/>
              </w:rPr>
              <w:t>1</w:t>
            </w:r>
          </w:p>
        </w:tc>
        <w:tc>
          <w:tcPr>
            <w:tcW w:w="1144" w:type="pct"/>
            <w:vMerge w:val="restart"/>
          </w:tcPr>
          <w:p w:rsidR="004E303C" w:rsidRPr="006A7D4C" w:rsidRDefault="002439E6" w:rsidP="004E303C">
            <w:pPr>
              <w:rPr>
                <w:sz w:val="20"/>
              </w:rPr>
            </w:pPr>
            <w:r w:rsidRPr="006A7D4C">
              <w:rPr>
                <w:sz w:val="20"/>
              </w:rPr>
              <w:t>Приобретение и установка пандусов и поручней в многоквартирных домах</w:t>
            </w:r>
          </w:p>
        </w:tc>
        <w:tc>
          <w:tcPr>
            <w:tcW w:w="483" w:type="pct"/>
            <w:vMerge w:val="restar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  <w:p w:rsidR="004E303C" w:rsidRPr="006A7D4C" w:rsidRDefault="004E303C" w:rsidP="004E303C">
            <w:pPr>
              <w:jc w:val="center"/>
              <w:rPr>
                <w:sz w:val="20"/>
              </w:rPr>
            </w:pPr>
            <w:r w:rsidRPr="006A7D4C">
              <w:rPr>
                <w:sz w:val="20"/>
              </w:rPr>
              <w:t>2022-2026</w:t>
            </w:r>
          </w:p>
        </w:tc>
        <w:tc>
          <w:tcPr>
            <w:tcW w:w="540" w:type="pc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  <w:r w:rsidRPr="006A7D4C">
              <w:rPr>
                <w:sz w:val="20"/>
              </w:rPr>
              <w:t>Всего</w:t>
            </w:r>
          </w:p>
        </w:tc>
        <w:tc>
          <w:tcPr>
            <w:tcW w:w="311" w:type="pct"/>
            <w:vAlign w:val="bottom"/>
          </w:tcPr>
          <w:p w:rsidR="004E303C" w:rsidRPr="006A7D4C" w:rsidRDefault="001353A0" w:rsidP="004E303C">
            <w:pPr>
              <w:jc w:val="right"/>
              <w:rPr>
                <w:color w:val="000000"/>
                <w:sz w:val="20"/>
              </w:rPr>
            </w:pPr>
            <w:r w:rsidRPr="006A7D4C">
              <w:rPr>
                <w:color w:val="000000"/>
                <w:sz w:val="20"/>
              </w:rPr>
              <w:t>195,0</w:t>
            </w:r>
          </w:p>
        </w:tc>
        <w:tc>
          <w:tcPr>
            <w:tcW w:w="257" w:type="pct"/>
            <w:vAlign w:val="bottom"/>
          </w:tcPr>
          <w:p w:rsidR="004E303C" w:rsidRPr="006A7D4C" w:rsidRDefault="001353A0" w:rsidP="002439E6">
            <w:pPr>
              <w:jc w:val="center"/>
              <w:rPr>
                <w:color w:val="000000"/>
                <w:sz w:val="20"/>
              </w:rPr>
            </w:pPr>
            <w:r w:rsidRPr="006A7D4C">
              <w:rPr>
                <w:color w:val="000000"/>
                <w:sz w:val="20"/>
              </w:rPr>
              <w:t>195,0</w:t>
            </w:r>
          </w:p>
        </w:tc>
        <w:tc>
          <w:tcPr>
            <w:tcW w:w="242" w:type="pc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  <w:tc>
          <w:tcPr>
            <w:tcW w:w="166" w:type="pc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  <w:tc>
          <w:tcPr>
            <w:tcW w:w="229" w:type="pc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  <w:tc>
          <w:tcPr>
            <w:tcW w:w="703" w:type="pct"/>
            <w:vMerge w:val="restart"/>
          </w:tcPr>
          <w:p w:rsidR="004E303C" w:rsidRPr="000C0BF5" w:rsidRDefault="00E95AD1" w:rsidP="004C678F">
            <w:pPr>
              <w:jc w:val="center"/>
              <w:rPr>
                <w:color w:val="FF0000"/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 xml:space="preserve">Количество </w:t>
            </w:r>
            <w:r w:rsidR="006C0131" w:rsidRPr="000C0BF5">
              <w:rPr>
                <w:sz w:val="20"/>
                <w:highlight w:val="yellow"/>
              </w:rPr>
              <w:t>установленных специализированных пандусов в жилых домах и объектах социальной инфраструктуры</w:t>
            </w:r>
            <w:r w:rsidR="00D14DF8" w:rsidRPr="000C0BF5">
              <w:rPr>
                <w:sz w:val="20"/>
                <w:highlight w:val="yellow"/>
              </w:rPr>
              <w:t xml:space="preserve"> </w:t>
            </w:r>
          </w:p>
        </w:tc>
        <w:tc>
          <w:tcPr>
            <w:tcW w:w="761" w:type="pct"/>
            <w:vMerge w:val="restart"/>
          </w:tcPr>
          <w:p w:rsidR="004E303C" w:rsidRPr="006A7D4C" w:rsidRDefault="001353A0" w:rsidP="00D14DF8">
            <w:pPr>
              <w:jc w:val="center"/>
              <w:rPr>
                <w:sz w:val="20"/>
              </w:rPr>
            </w:pPr>
            <w:r w:rsidRPr="006A7D4C">
              <w:rPr>
                <w:sz w:val="20"/>
              </w:rPr>
              <w:t xml:space="preserve">МКУ «УГХ», </w:t>
            </w:r>
          </w:p>
        </w:tc>
      </w:tr>
      <w:tr w:rsidR="004E303C" w:rsidRPr="006A7D4C" w:rsidTr="002C44E8">
        <w:trPr>
          <w:trHeight w:val="119"/>
        </w:trPr>
        <w:tc>
          <w:tcPr>
            <w:tcW w:w="164" w:type="pct"/>
            <w:vMerge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  <w:tc>
          <w:tcPr>
            <w:tcW w:w="1144" w:type="pct"/>
            <w:vMerge/>
          </w:tcPr>
          <w:p w:rsidR="004E303C" w:rsidRPr="006A7D4C" w:rsidRDefault="004E303C" w:rsidP="004E303C">
            <w:pPr>
              <w:rPr>
                <w:sz w:val="20"/>
              </w:rPr>
            </w:pPr>
          </w:p>
        </w:tc>
        <w:tc>
          <w:tcPr>
            <w:tcW w:w="483" w:type="pct"/>
            <w:vMerge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  <w:tc>
          <w:tcPr>
            <w:tcW w:w="540" w:type="pc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  <w:r w:rsidRPr="006A7D4C">
              <w:rPr>
                <w:sz w:val="20"/>
              </w:rPr>
              <w:t>2022</w:t>
            </w:r>
          </w:p>
        </w:tc>
        <w:tc>
          <w:tcPr>
            <w:tcW w:w="311" w:type="pct"/>
            <w:vAlign w:val="bottom"/>
          </w:tcPr>
          <w:p w:rsidR="004E303C" w:rsidRPr="006A7D4C" w:rsidRDefault="002439E6" w:rsidP="002439E6">
            <w:pPr>
              <w:jc w:val="center"/>
              <w:rPr>
                <w:color w:val="000000"/>
                <w:sz w:val="20"/>
              </w:rPr>
            </w:pPr>
            <w:r w:rsidRPr="006A7D4C">
              <w:rPr>
                <w:color w:val="000000"/>
                <w:sz w:val="20"/>
              </w:rPr>
              <w:t>30,0</w:t>
            </w:r>
          </w:p>
        </w:tc>
        <w:tc>
          <w:tcPr>
            <w:tcW w:w="257" w:type="pct"/>
            <w:vAlign w:val="bottom"/>
          </w:tcPr>
          <w:p w:rsidR="004E303C" w:rsidRPr="006A7D4C" w:rsidRDefault="002439E6" w:rsidP="002439E6">
            <w:pPr>
              <w:jc w:val="center"/>
              <w:rPr>
                <w:color w:val="000000"/>
                <w:sz w:val="20"/>
              </w:rPr>
            </w:pPr>
            <w:r w:rsidRPr="006A7D4C">
              <w:rPr>
                <w:color w:val="000000"/>
                <w:sz w:val="20"/>
              </w:rPr>
              <w:t>30,0</w:t>
            </w:r>
          </w:p>
        </w:tc>
        <w:tc>
          <w:tcPr>
            <w:tcW w:w="242" w:type="pc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  <w:tc>
          <w:tcPr>
            <w:tcW w:w="166" w:type="pc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  <w:tc>
          <w:tcPr>
            <w:tcW w:w="229" w:type="pc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  <w:tc>
          <w:tcPr>
            <w:tcW w:w="703" w:type="pct"/>
            <w:vMerge/>
          </w:tcPr>
          <w:p w:rsidR="004E303C" w:rsidRPr="000C0BF5" w:rsidRDefault="004E303C" w:rsidP="004E303C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761" w:type="pct"/>
            <w:vMerge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</w:tr>
      <w:tr w:rsidR="004E303C" w:rsidRPr="006A7D4C" w:rsidTr="002C44E8">
        <w:trPr>
          <w:trHeight w:val="111"/>
        </w:trPr>
        <w:tc>
          <w:tcPr>
            <w:tcW w:w="164" w:type="pct"/>
            <w:vMerge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  <w:tc>
          <w:tcPr>
            <w:tcW w:w="1144" w:type="pct"/>
            <w:vMerge/>
          </w:tcPr>
          <w:p w:rsidR="004E303C" w:rsidRPr="006A7D4C" w:rsidRDefault="004E303C" w:rsidP="004E303C">
            <w:pPr>
              <w:rPr>
                <w:sz w:val="20"/>
              </w:rPr>
            </w:pPr>
          </w:p>
        </w:tc>
        <w:tc>
          <w:tcPr>
            <w:tcW w:w="483" w:type="pct"/>
            <w:vMerge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  <w:tc>
          <w:tcPr>
            <w:tcW w:w="540" w:type="pc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  <w:r w:rsidRPr="006A7D4C">
              <w:rPr>
                <w:sz w:val="20"/>
              </w:rPr>
              <w:t>2023</w:t>
            </w:r>
          </w:p>
        </w:tc>
        <w:tc>
          <w:tcPr>
            <w:tcW w:w="311" w:type="pct"/>
            <w:vAlign w:val="bottom"/>
          </w:tcPr>
          <w:p w:rsidR="004E303C" w:rsidRPr="006A7D4C" w:rsidRDefault="002439E6" w:rsidP="002439E6">
            <w:pPr>
              <w:jc w:val="center"/>
              <w:rPr>
                <w:color w:val="000000"/>
                <w:sz w:val="20"/>
              </w:rPr>
            </w:pPr>
            <w:r w:rsidRPr="006A7D4C">
              <w:rPr>
                <w:color w:val="000000"/>
                <w:sz w:val="20"/>
              </w:rPr>
              <w:t>40,0</w:t>
            </w:r>
          </w:p>
        </w:tc>
        <w:tc>
          <w:tcPr>
            <w:tcW w:w="257" w:type="pct"/>
            <w:vAlign w:val="bottom"/>
          </w:tcPr>
          <w:p w:rsidR="004E303C" w:rsidRPr="006A7D4C" w:rsidRDefault="002439E6" w:rsidP="002439E6">
            <w:pPr>
              <w:jc w:val="center"/>
              <w:rPr>
                <w:color w:val="000000"/>
                <w:sz w:val="20"/>
              </w:rPr>
            </w:pPr>
            <w:r w:rsidRPr="006A7D4C">
              <w:rPr>
                <w:color w:val="000000"/>
                <w:sz w:val="20"/>
              </w:rPr>
              <w:t>40,0</w:t>
            </w:r>
          </w:p>
        </w:tc>
        <w:tc>
          <w:tcPr>
            <w:tcW w:w="242" w:type="pc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  <w:tc>
          <w:tcPr>
            <w:tcW w:w="166" w:type="pc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  <w:tc>
          <w:tcPr>
            <w:tcW w:w="229" w:type="pc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  <w:tc>
          <w:tcPr>
            <w:tcW w:w="703" w:type="pct"/>
            <w:vMerge/>
          </w:tcPr>
          <w:p w:rsidR="004E303C" w:rsidRPr="000C0BF5" w:rsidRDefault="004E303C" w:rsidP="004E303C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761" w:type="pct"/>
            <w:vMerge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</w:tr>
      <w:tr w:rsidR="004E303C" w:rsidRPr="006A7D4C" w:rsidTr="002C44E8">
        <w:trPr>
          <w:trHeight w:val="232"/>
        </w:trPr>
        <w:tc>
          <w:tcPr>
            <w:tcW w:w="164" w:type="pct"/>
            <w:vMerge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  <w:tc>
          <w:tcPr>
            <w:tcW w:w="1144" w:type="pct"/>
            <w:vMerge/>
          </w:tcPr>
          <w:p w:rsidR="004E303C" w:rsidRPr="006A7D4C" w:rsidRDefault="004E303C" w:rsidP="004E303C">
            <w:pPr>
              <w:rPr>
                <w:sz w:val="20"/>
              </w:rPr>
            </w:pPr>
          </w:p>
        </w:tc>
        <w:tc>
          <w:tcPr>
            <w:tcW w:w="483" w:type="pct"/>
            <w:vMerge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  <w:tc>
          <w:tcPr>
            <w:tcW w:w="540" w:type="pc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  <w:r w:rsidRPr="006A7D4C">
              <w:rPr>
                <w:sz w:val="20"/>
              </w:rPr>
              <w:t>2024</w:t>
            </w:r>
          </w:p>
        </w:tc>
        <w:tc>
          <w:tcPr>
            <w:tcW w:w="311" w:type="pct"/>
            <w:vAlign w:val="bottom"/>
          </w:tcPr>
          <w:p w:rsidR="004E303C" w:rsidRPr="006A7D4C" w:rsidRDefault="002439E6" w:rsidP="002439E6">
            <w:pPr>
              <w:jc w:val="center"/>
              <w:rPr>
                <w:color w:val="000000"/>
                <w:sz w:val="20"/>
              </w:rPr>
            </w:pPr>
            <w:r w:rsidRPr="006A7D4C">
              <w:rPr>
                <w:color w:val="000000"/>
                <w:sz w:val="20"/>
              </w:rPr>
              <w:t>35,0</w:t>
            </w:r>
          </w:p>
        </w:tc>
        <w:tc>
          <w:tcPr>
            <w:tcW w:w="257" w:type="pct"/>
            <w:vAlign w:val="bottom"/>
          </w:tcPr>
          <w:p w:rsidR="004E303C" w:rsidRPr="006A7D4C" w:rsidRDefault="002439E6" w:rsidP="002439E6">
            <w:pPr>
              <w:jc w:val="center"/>
              <w:rPr>
                <w:color w:val="000000"/>
                <w:sz w:val="20"/>
              </w:rPr>
            </w:pPr>
            <w:r w:rsidRPr="006A7D4C">
              <w:rPr>
                <w:color w:val="000000"/>
                <w:sz w:val="20"/>
              </w:rPr>
              <w:t>35,0</w:t>
            </w:r>
          </w:p>
        </w:tc>
        <w:tc>
          <w:tcPr>
            <w:tcW w:w="242" w:type="pc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  <w:tc>
          <w:tcPr>
            <w:tcW w:w="166" w:type="pc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  <w:tc>
          <w:tcPr>
            <w:tcW w:w="229" w:type="pc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  <w:tc>
          <w:tcPr>
            <w:tcW w:w="703" w:type="pct"/>
            <w:vMerge/>
          </w:tcPr>
          <w:p w:rsidR="004E303C" w:rsidRPr="000C0BF5" w:rsidRDefault="004E303C" w:rsidP="004E303C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761" w:type="pct"/>
            <w:vMerge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</w:tr>
      <w:tr w:rsidR="004E303C" w:rsidRPr="006A7D4C" w:rsidTr="002C44E8">
        <w:trPr>
          <w:trHeight w:val="182"/>
        </w:trPr>
        <w:tc>
          <w:tcPr>
            <w:tcW w:w="164" w:type="pct"/>
            <w:vMerge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  <w:tc>
          <w:tcPr>
            <w:tcW w:w="1144" w:type="pct"/>
            <w:vMerge/>
          </w:tcPr>
          <w:p w:rsidR="004E303C" w:rsidRPr="006A7D4C" w:rsidRDefault="004E303C" w:rsidP="004E303C">
            <w:pPr>
              <w:rPr>
                <w:sz w:val="20"/>
              </w:rPr>
            </w:pPr>
          </w:p>
        </w:tc>
        <w:tc>
          <w:tcPr>
            <w:tcW w:w="483" w:type="pct"/>
            <w:vMerge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  <w:tc>
          <w:tcPr>
            <w:tcW w:w="540" w:type="pc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  <w:r w:rsidRPr="006A7D4C">
              <w:rPr>
                <w:sz w:val="20"/>
              </w:rPr>
              <w:t>2025</w:t>
            </w:r>
          </w:p>
        </w:tc>
        <w:tc>
          <w:tcPr>
            <w:tcW w:w="311" w:type="pct"/>
            <w:vAlign w:val="bottom"/>
          </w:tcPr>
          <w:p w:rsidR="004E303C" w:rsidRPr="006A7D4C" w:rsidRDefault="002439E6" w:rsidP="002439E6">
            <w:pPr>
              <w:jc w:val="center"/>
              <w:rPr>
                <w:color w:val="000000"/>
                <w:sz w:val="20"/>
              </w:rPr>
            </w:pPr>
            <w:r w:rsidRPr="006A7D4C">
              <w:rPr>
                <w:color w:val="000000"/>
                <w:sz w:val="20"/>
              </w:rPr>
              <w:t>30,0</w:t>
            </w:r>
          </w:p>
        </w:tc>
        <w:tc>
          <w:tcPr>
            <w:tcW w:w="257" w:type="pct"/>
            <w:vAlign w:val="bottom"/>
          </w:tcPr>
          <w:p w:rsidR="004E303C" w:rsidRPr="006A7D4C" w:rsidRDefault="002439E6" w:rsidP="002439E6">
            <w:pPr>
              <w:jc w:val="center"/>
              <w:rPr>
                <w:color w:val="000000"/>
                <w:sz w:val="20"/>
              </w:rPr>
            </w:pPr>
            <w:r w:rsidRPr="006A7D4C">
              <w:rPr>
                <w:color w:val="000000"/>
                <w:sz w:val="20"/>
              </w:rPr>
              <w:t>30,0</w:t>
            </w:r>
          </w:p>
        </w:tc>
        <w:tc>
          <w:tcPr>
            <w:tcW w:w="242" w:type="pc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  <w:tc>
          <w:tcPr>
            <w:tcW w:w="166" w:type="pc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  <w:tc>
          <w:tcPr>
            <w:tcW w:w="229" w:type="pc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  <w:tc>
          <w:tcPr>
            <w:tcW w:w="703" w:type="pct"/>
            <w:vMerge/>
          </w:tcPr>
          <w:p w:rsidR="004E303C" w:rsidRPr="000C0BF5" w:rsidRDefault="004E303C" w:rsidP="004E303C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761" w:type="pct"/>
            <w:vMerge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</w:tr>
      <w:tr w:rsidR="004E303C" w:rsidRPr="006A7D4C" w:rsidTr="002C44E8">
        <w:trPr>
          <w:trHeight w:val="160"/>
        </w:trPr>
        <w:tc>
          <w:tcPr>
            <w:tcW w:w="164" w:type="pct"/>
            <w:vMerge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  <w:tc>
          <w:tcPr>
            <w:tcW w:w="1144" w:type="pct"/>
            <w:vMerge/>
          </w:tcPr>
          <w:p w:rsidR="004E303C" w:rsidRPr="006A7D4C" w:rsidRDefault="004E303C" w:rsidP="004E303C">
            <w:pPr>
              <w:rPr>
                <w:sz w:val="20"/>
              </w:rPr>
            </w:pPr>
          </w:p>
        </w:tc>
        <w:tc>
          <w:tcPr>
            <w:tcW w:w="483" w:type="pct"/>
            <w:vMerge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  <w:tc>
          <w:tcPr>
            <w:tcW w:w="540" w:type="pc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  <w:r w:rsidRPr="006A7D4C">
              <w:rPr>
                <w:sz w:val="20"/>
              </w:rPr>
              <w:t>2026</w:t>
            </w:r>
          </w:p>
        </w:tc>
        <w:tc>
          <w:tcPr>
            <w:tcW w:w="311" w:type="pct"/>
            <w:vAlign w:val="bottom"/>
          </w:tcPr>
          <w:p w:rsidR="004E303C" w:rsidRPr="006A7D4C" w:rsidRDefault="001353A0" w:rsidP="001353A0">
            <w:pPr>
              <w:jc w:val="center"/>
              <w:rPr>
                <w:color w:val="000000"/>
                <w:sz w:val="20"/>
              </w:rPr>
            </w:pPr>
            <w:r w:rsidRPr="006A7D4C">
              <w:rPr>
                <w:color w:val="000000"/>
                <w:sz w:val="20"/>
              </w:rPr>
              <w:t>6</w:t>
            </w:r>
            <w:r w:rsidR="002439E6" w:rsidRPr="006A7D4C">
              <w:rPr>
                <w:color w:val="000000"/>
                <w:sz w:val="20"/>
              </w:rPr>
              <w:t>0,0</w:t>
            </w:r>
          </w:p>
        </w:tc>
        <w:tc>
          <w:tcPr>
            <w:tcW w:w="257" w:type="pct"/>
            <w:vAlign w:val="bottom"/>
          </w:tcPr>
          <w:p w:rsidR="004E303C" w:rsidRPr="006A7D4C" w:rsidRDefault="002439E6" w:rsidP="001353A0">
            <w:pPr>
              <w:jc w:val="center"/>
              <w:rPr>
                <w:color w:val="000000"/>
                <w:sz w:val="20"/>
              </w:rPr>
            </w:pPr>
            <w:r w:rsidRPr="006A7D4C">
              <w:rPr>
                <w:color w:val="000000"/>
                <w:sz w:val="20"/>
              </w:rPr>
              <w:t>60,0</w:t>
            </w:r>
          </w:p>
        </w:tc>
        <w:tc>
          <w:tcPr>
            <w:tcW w:w="242" w:type="pct"/>
          </w:tcPr>
          <w:p w:rsidR="004E303C" w:rsidRPr="006A7D4C" w:rsidRDefault="004E303C" w:rsidP="001353A0">
            <w:pPr>
              <w:rPr>
                <w:sz w:val="20"/>
              </w:rPr>
            </w:pPr>
          </w:p>
        </w:tc>
        <w:tc>
          <w:tcPr>
            <w:tcW w:w="166" w:type="pc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  <w:tc>
          <w:tcPr>
            <w:tcW w:w="229" w:type="pc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  <w:tc>
          <w:tcPr>
            <w:tcW w:w="703" w:type="pct"/>
            <w:vMerge/>
          </w:tcPr>
          <w:p w:rsidR="004E303C" w:rsidRPr="000C0BF5" w:rsidRDefault="004E303C" w:rsidP="004E303C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761" w:type="pct"/>
            <w:vMerge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</w:tr>
      <w:tr w:rsidR="004E303C" w:rsidRPr="006A7D4C" w:rsidTr="00DC763B">
        <w:tc>
          <w:tcPr>
            <w:tcW w:w="164" w:type="pct"/>
            <w:vMerge w:val="restart"/>
          </w:tcPr>
          <w:p w:rsidR="004E303C" w:rsidRPr="006A7D4C" w:rsidRDefault="006C0131" w:rsidP="004E303C">
            <w:pPr>
              <w:jc w:val="center"/>
              <w:rPr>
                <w:sz w:val="20"/>
              </w:rPr>
            </w:pPr>
            <w:r w:rsidRPr="006A7D4C">
              <w:rPr>
                <w:sz w:val="20"/>
              </w:rPr>
              <w:t>2</w:t>
            </w:r>
          </w:p>
        </w:tc>
        <w:tc>
          <w:tcPr>
            <w:tcW w:w="1144" w:type="pct"/>
            <w:vMerge w:val="restart"/>
          </w:tcPr>
          <w:p w:rsidR="002C44E8" w:rsidRPr="00753F77" w:rsidRDefault="002C44E8" w:rsidP="002C44E8">
            <w:pPr>
              <w:rPr>
                <w:sz w:val="20"/>
              </w:rPr>
            </w:pPr>
            <w:r w:rsidRPr="00753F77">
              <w:rPr>
                <w:sz w:val="20"/>
              </w:rPr>
              <w:t>Приобретение и установка дорожного знака "Стоянка для инвалидов", пандусы, кнопка вызова персонала, тактильные полосы на пути движения, мнемосхема "План территорий"</w:t>
            </w:r>
            <w:r w:rsidR="00CE1C03" w:rsidRPr="00753F77">
              <w:rPr>
                <w:sz w:val="20"/>
              </w:rPr>
              <w:t xml:space="preserve"> </w:t>
            </w:r>
            <w:r w:rsidRPr="00753F77">
              <w:rPr>
                <w:sz w:val="20"/>
              </w:rPr>
              <w:t xml:space="preserve">600х800мм, желтый круг на двери, информационные тактильные таблички к помещению, тактильные наклейки на поручни, тактильная вывеска перед </w:t>
            </w:r>
            <w:r w:rsidRPr="00753F77">
              <w:rPr>
                <w:sz w:val="20"/>
              </w:rPr>
              <w:lastRenderedPageBreak/>
              <w:t>входом.</w:t>
            </w:r>
          </w:p>
          <w:p w:rsidR="002C44E8" w:rsidRPr="00753F77" w:rsidRDefault="002C44E8" w:rsidP="002C44E8">
            <w:pPr>
              <w:rPr>
                <w:sz w:val="20"/>
              </w:rPr>
            </w:pPr>
            <w:r w:rsidRPr="00753F77">
              <w:rPr>
                <w:sz w:val="20"/>
              </w:rPr>
              <w:t>Знаки: для колясочников 150х150мм;</w:t>
            </w:r>
          </w:p>
          <w:p w:rsidR="002C44E8" w:rsidRPr="00753F77" w:rsidRDefault="002C44E8" w:rsidP="002C44E8">
            <w:pPr>
              <w:rPr>
                <w:sz w:val="20"/>
              </w:rPr>
            </w:pPr>
            <w:r w:rsidRPr="00753F77">
              <w:rPr>
                <w:sz w:val="20"/>
              </w:rPr>
              <w:t>Для инвалидов по зрению 150х200мм;</w:t>
            </w:r>
          </w:p>
          <w:p w:rsidR="004E303C" w:rsidRPr="006A7D4C" w:rsidRDefault="002C44E8" w:rsidP="00CE1C03">
            <w:pPr>
              <w:rPr>
                <w:sz w:val="20"/>
              </w:rPr>
            </w:pPr>
            <w:r w:rsidRPr="00753F77">
              <w:rPr>
                <w:sz w:val="20"/>
              </w:rPr>
              <w:t>Тактильные полосы на пути движения</w:t>
            </w:r>
          </w:p>
        </w:tc>
        <w:tc>
          <w:tcPr>
            <w:tcW w:w="483" w:type="pct"/>
            <w:vMerge w:val="restart"/>
          </w:tcPr>
          <w:p w:rsidR="004E303C" w:rsidRPr="006A7D4C" w:rsidRDefault="002C44E8" w:rsidP="002C44E8">
            <w:pPr>
              <w:jc w:val="center"/>
              <w:rPr>
                <w:sz w:val="20"/>
              </w:rPr>
            </w:pPr>
            <w:r w:rsidRPr="006A7D4C">
              <w:rPr>
                <w:sz w:val="20"/>
              </w:rPr>
              <w:lastRenderedPageBreak/>
              <w:t>2022-2026</w:t>
            </w:r>
          </w:p>
        </w:tc>
        <w:tc>
          <w:tcPr>
            <w:tcW w:w="540" w:type="pc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  <w:r w:rsidRPr="006A7D4C">
              <w:rPr>
                <w:sz w:val="20"/>
              </w:rPr>
              <w:t>Всего</w:t>
            </w:r>
          </w:p>
        </w:tc>
        <w:tc>
          <w:tcPr>
            <w:tcW w:w="309" w:type="pct"/>
            <w:vAlign w:val="bottom"/>
          </w:tcPr>
          <w:p w:rsidR="004E303C" w:rsidRPr="006A7D4C" w:rsidRDefault="008F46D5" w:rsidP="008F46D5">
            <w:pPr>
              <w:jc w:val="center"/>
              <w:rPr>
                <w:color w:val="000000"/>
                <w:sz w:val="20"/>
              </w:rPr>
            </w:pPr>
            <w:r w:rsidRPr="006A7D4C">
              <w:rPr>
                <w:color w:val="000000"/>
                <w:sz w:val="20"/>
              </w:rPr>
              <w:t>805,0</w:t>
            </w:r>
          </w:p>
        </w:tc>
        <w:tc>
          <w:tcPr>
            <w:tcW w:w="259" w:type="pct"/>
            <w:vAlign w:val="bottom"/>
          </w:tcPr>
          <w:p w:rsidR="004E303C" w:rsidRPr="006A7D4C" w:rsidRDefault="008F46D5" w:rsidP="008F46D5">
            <w:pPr>
              <w:jc w:val="center"/>
              <w:rPr>
                <w:color w:val="000000"/>
                <w:sz w:val="20"/>
              </w:rPr>
            </w:pPr>
            <w:r w:rsidRPr="006A7D4C">
              <w:rPr>
                <w:color w:val="000000"/>
                <w:sz w:val="20"/>
              </w:rPr>
              <w:t>805,0</w:t>
            </w:r>
          </w:p>
        </w:tc>
        <w:tc>
          <w:tcPr>
            <w:tcW w:w="242" w:type="pc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  <w:tc>
          <w:tcPr>
            <w:tcW w:w="166" w:type="pc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  <w:tc>
          <w:tcPr>
            <w:tcW w:w="229" w:type="pc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  <w:tc>
          <w:tcPr>
            <w:tcW w:w="703" w:type="pct"/>
            <w:vMerge w:val="restart"/>
          </w:tcPr>
          <w:p w:rsidR="004E303C" w:rsidRPr="000C0BF5" w:rsidRDefault="00E95AD1" w:rsidP="004C678F">
            <w:pPr>
              <w:jc w:val="center"/>
              <w:rPr>
                <w:color w:val="FF0000"/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количество</w:t>
            </w:r>
            <w:r w:rsidR="006C0131" w:rsidRPr="000C0BF5">
              <w:rPr>
                <w:sz w:val="20"/>
                <w:highlight w:val="yellow"/>
              </w:rPr>
              <w:t xml:space="preserve"> общественных мест, оборудованных специальными поручнями, знаками  и другими мобильными устройствами необходимых для лиц с ограниченными </w:t>
            </w:r>
            <w:r w:rsidR="006C0131" w:rsidRPr="000C0BF5">
              <w:rPr>
                <w:sz w:val="20"/>
                <w:highlight w:val="yellow"/>
              </w:rPr>
              <w:lastRenderedPageBreak/>
              <w:t>возможностями (адаптационные приспособления)</w:t>
            </w:r>
          </w:p>
        </w:tc>
        <w:tc>
          <w:tcPr>
            <w:tcW w:w="761" w:type="pct"/>
            <w:vMerge w:val="restart"/>
          </w:tcPr>
          <w:p w:rsidR="004E303C" w:rsidRPr="006A7D4C" w:rsidRDefault="002C44E8" w:rsidP="00D14DF8">
            <w:pPr>
              <w:jc w:val="center"/>
              <w:rPr>
                <w:sz w:val="20"/>
              </w:rPr>
            </w:pPr>
            <w:r w:rsidRPr="006A7D4C">
              <w:rPr>
                <w:sz w:val="20"/>
              </w:rPr>
              <w:lastRenderedPageBreak/>
              <w:t xml:space="preserve">МКУ «УГХ», </w:t>
            </w:r>
          </w:p>
        </w:tc>
      </w:tr>
      <w:tr w:rsidR="004E303C" w:rsidRPr="006A7D4C" w:rsidTr="00DC763B">
        <w:tc>
          <w:tcPr>
            <w:tcW w:w="164" w:type="pct"/>
            <w:vMerge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  <w:tc>
          <w:tcPr>
            <w:tcW w:w="1144" w:type="pct"/>
            <w:vMerge/>
          </w:tcPr>
          <w:p w:rsidR="004E303C" w:rsidRPr="006A7D4C" w:rsidRDefault="004E303C" w:rsidP="004E303C">
            <w:pPr>
              <w:rPr>
                <w:sz w:val="20"/>
              </w:rPr>
            </w:pPr>
          </w:p>
        </w:tc>
        <w:tc>
          <w:tcPr>
            <w:tcW w:w="483" w:type="pct"/>
            <w:vMerge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  <w:tc>
          <w:tcPr>
            <w:tcW w:w="540" w:type="pc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  <w:r w:rsidRPr="006A7D4C">
              <w:rPr>
                <w:sz w:val="20"/>
              </w:rPr>
              <w:t>2022</w:t>
            </w:r>
          </w:p>
        </w:tc>
        <w:tc>
          <w:tcPr>
            <w:tcW w:w="309" w:type="pct"/>
            <w:vAlign w:val="bottom"/>
          </w:tcPr>
          <w:p w:rsidR="004E303C" w:rsidRPr="006A7D4C" w:rsidRDefault="008F46D5" w:rsidP="008F46D5">
            <w:pPr>
              <w:jc w:val="center"/>
              <w:rPr>
                <w:color w:val="000000"/>
                <w:sz w:val="20"/>
              </w:rPr>
            </w:pPr>
            <w:r w:rsidRPr="006A7D4C">
              <w:rPr>
                <w:color w:val="000000"/>
                <w:sz w:val="20"/>
              </w:rPr>
              <w:t>170,0</w:t>
            </w:r>
          </w:p>
        </w:tc>
        <w:tc>
          <w:tcPr>
            <w:tcW w:w="259" w:type="pct"/>
            <w:vAlign w:val="bottom"/>
          </w:tcPr>
          <w:p w:rsidR="004E303C" w:rsidRPr="006A7D4C" w:rsidRDefault="008F46D5" w:rsidP="008F46D5">
            <w:pPr>
              <w:jc w:val="center"/>
              <w:rPr>
                <w:color w:val="000000"/>
                <w:sz w:val="20"/>
              </w:rPr>
            </w:pPr>
            <w:r w:rsidRPr="006A7D4C">
              <w:rPr>
                <w:color w:val="000000"/>
                <w:sz w:val="20"/>
              </w:rPr>
              <w:t>170,0</w:t>
            </w:r>
          </w:p>
        </w:tc>
        <w:tc>
          <w:tcPr>
            <w:tcW w:w="242" w:type="pc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  <w:tc>
          <w:tcPr>
            <w:tcW w:w="166" w:type="pc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  <w:tc>
          <w:tcPr>
            <w:tcW w:w="229" w:type="pc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  <w:tc>
          <w:tcPr>
            <w:tcW w:w="703" w:type="pct"/>
            <w:vMerge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  <w:tc>
          <w:tcPr>
            <w:tcW w:w="761" w:type="pct"/>
            <w:vMerge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</w:tr>
      <w:tr w:rsidR="004E303C" w:rsidRPr="006A7D4C" w:rsidTr="00DC763B">
        <w:tc>
          <w:tcPr>
            <w:tcW w:w="164" w:type="pct"/>
            <w:vMerge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  <w:tc>
          <w:tcPr>
            <w:tcW w:w="1144" w:type="pct"/>
            <w:vMerge/>
          </w:tcPr>
          <w:p w:rsidR="004E303C" w:rsidRPr="006A7D4C" w:rsidRDefault="004E303C" w:rsidP="004E303C">
            <w:pPr>
              <w:rPr>
                <w:sz w:val="20"/>
              </w:rPr>
            </w:pPr>
          </w:p>
        </w:tc>
        <w:tc>
          <w:tcPr>
            <w:tcW w:w="483" w:type="pct"/>
            <w:vMerge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  <w:tc>
          <w:tcPr>
            <w:tcW w:w="540" w:type="pc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  <w:r w:rsidRPr="006A7D4C">
              <w:rPr>
                <w:sz w:val="20"/>
              </w:rPr>
              <w:t>2023</w:t>
            </w:r>
          </w:p>
        </w:tc>
        <w:tc>
          <w:tcPr>
            <w:tcW w:w="309" w:type="pct"/>
            <w:vAlign w:val="bottom"/>
          </w:tcPr>
          <w:p w:rsidR="004E303C" w:rsidRPr="006A7D4C" w:rsidRDefault="008F46D5" w:rsidP="008F46D5">
            <w:pPr>
              <w:jc w:val="center"/>
              <w:rPr>
                <w:color w:val="000000"/>
                <w:sz w:val="20"/>
              </w:rPr>
            </w:pPr>
            <w:r w:rsidRPr="006A7D4C">
              <w:rPr>
                <w:color w:val="000000"/>
                <w:sz w:val="20"/>
              </w:rPr>
              <w:t>160,0</w:t>
            </w:r>
          </w:p>
        </w:tc>
        <w:tc>
          <w:tcPr>
            <w:tcW w:w="259" w:type="pct"/>
            <w:vAlign w:val="bottom"/>
          </w:tcPr>
          <w:p w:rsidR="004E303C" w:rsidRPr="006A7D4C" w:rsidRDefault="008F46D5" w:rsidP="008F46D5">
            <w:pPr>
              <w:jc w:val="center"/>
              <w:rPr>
                <w:color w:val="000000"/>
                <w:sz w:val="20"/>
              </w:rPr>
            </w:pPr>
            <w:r w:rsidRPr="006A7D4C">
              <w:rPr>
                <w:color w:val="000000"/>
                <w:sz w:val="20"/>
              </w:rPr>
              <w:t>160,0</w:t>
            </w:r>
          </w:p>
        </w:tc>
        <w:tc>
          <w:tcPr>
            <w:tcW w:w="242" w:type="pc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  <w:tc>
          <w:tcPr>
            <w:tcW w:w="166" w:type="pc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  <w:tc>
          <w:tcPr>
            <w:tcW w:w="229" w:type="pc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  <w:tc>
          <w:tcPr>
            <w:tcW w:w="703" w:type="pct"/>
            <w:vMerge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  <w:tc>
          <w:tcPr>
            <w:tcW w:w="761" w:type="pct"/>
            <w:vMerge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</w:tr>
      <w:tr w:rsidR="004E303C" w:rsidRPr="006A7D4C" w:rsidTr="008F46D5">
        <w:trPr>
          <w:trHeight w:val="405"/>
        </w:trPr>
        <w:tc>
          <w:tcPr>
            <w:tcW w:w="164" w:type="pct"/>
            <w:vMerge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  <w:tc>
          <w:tcPr>
            <w:tcW w:w="1144" w:type="pct"/>
            <w:vMerge/>
          </w:tcPr>
          <w:p w:rsidR="004E303C" w:rsidRPr="006A7D4C" w:rsidRDefault="004E303C" w:rsidP="004E303C">
            <w:pPr>
              <w:rPr>
                <w:sz w:val="20"/>
              </w:rPr>
            </w:pPr>
          </w:p>
        </w:tc>
        <w:tc>
          <w:tcPr>
            <w:tcW w:w="483" w:type="pct"/>
            <w:vMerge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  <w:tc>
          <w:tcPr>
            <w:tcW w:w="540" w:type="pc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  <w:r w:rsidRPr="006A7D4C">
              <w:rPr>
                <w:sz w:val="20"/>
              </w:rPr>
              <w:t>2024</w:t>
            </w:r>
          </w:p>
        </w:tc>
        <w:tc>
          <w:tcPr>
            <w:tcW w:w="309" w:type="pct"/>
            <w:vAlign w:val="bottom"/>
          </w:tcPr>
          <w:p w:rsidR="004E303C" w:rsidRPr="006A7D4C" w:rsidRDefault="008F46D5" w:rsidP="008F46D5">
            <w:pPr>
              <w:jc w:val="center"/>
              <w:rPr>
                <w:color w:val="000000"/>
                <w:sz w:val="20"/>
              </w:rPr>
            </w:pPr>
            <w:r w:rsidRPr="006A7D4C">
              <w:rPr>
                <w:color w:val="000000"/>
                <w:sz w:val="20"/>
              </w:rPr>
              <w:t>165,0</w:t>
            </w:r>
          </w:p>
        </w:tc>
        <w:tc>
          <w:tcPr>
            <w:tcW w:w="259" w:type="pct"/>
            <w:vAlign w:val="bottom"/>
          </w:tcPr>
          <w:p w:rsidR="004E303C" w:rsidRPr="006A7D4C" w:rsidRDefault="008F46D5" w:rsidP="008F46D5">
            <w:pPr>
              <w:jc w:val="center"/>
              <w:rPr>
                <w:color w:val="000000"/>
                <w:sz w:val="20"/>
              </w:rPr>
            </w:pPr>
            <w:r w:rsidRPr="006A7D4C">
              <w:rPr>
                <w:color w:val="000000"/>
                <w:sz w:val="20"/>
              </w:rPr>
              <w:t>165,0</w:t>
            </w:r>
          </w:p>
        </w:tc>
        <w:tc>
          <w:tcPr>
            <w:tcW w:w="242" w:type="pc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  <w:tc>
          <w:tcPr>
            <w:tcW w:w="166" w:type="pc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  <w:tc>
          <w:tcPr>
            <w:tcW w:w="229" w:type="pc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  <w:tc>
          <w:tcPr>
            <w:tcW w:w="703" w:type="pct"/>
            <w:vMerge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  <w:tc>
          <w:tcPr>
            <w:tcW w:w="761" w:type="pct"/>
            <w:vMerge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</w:tr>
      <w:tr w:rsidR="004E303C" w:rsidRPr="006A7D4C" w:rsidTr="00DC763B">
        <w:tc>
          <w:tcPr>
            <w:tcW w:w="164" w:type="pct"/>
            <w:vMerge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  <w:tc>
          <w:tcPr>
            <w:tcW w:w="1144" w:type="pct"/>
            <w:vMerge/>
          </w:tcPr>
          <w:p w:rsidR="004E303C" w:rsidRPr="006A7D4C" w:rsidRDefault="004E303C" w:rsidP="004E303C">
            <w:pPr>
              <w:rPr>
                <w:sz w:val="20"/>
              </w:rPr>
            </w:pPr>
          </w:p>
        </w:tc>
        <w:tc>
          <w:tcPr>
            <w:tcW w:w="483" w:type="pct"/>
            <w:vMerge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  <w:tc>
          <w:tcPr>
            <w:tcW w:w="540" w:type="pc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  <w:r w:rsidRPr="006A7D4C">
              <w:rPr>
                <w:sz w:val="20"/>
              </w:rPr>
              <w:t>2025</w:t>
            </w:r>
          </w:p>
        </w:tc>
        <w:tc>
          <w:tcPr>
            <w:tcW w:w="309" w:type="pct"/>
            <w:vAlign w:val="bottom"/>
          </w:tcPr>
          <w:p w:rsidR="004E303C" w:rsidRPr="006A7D4C" w:rsidRDefault="008F46D5" w:rsidP="008F46D5">
            <w:pPr>
              <w:jc w:val="center"/>
              <w:rPr>
                <w:color w:val="000000"/>
                <w:sz w:val="20"/>
              </w:rPr>
            </w:pPr>
            <w:r w:rsidRPr="006A7D4C">
              <w:rPr>
                <w:color w:val="000000"/>
                <w:sz w:val="20"/>
              </w:rPr>
              <w:t>170,0</w:t>
            </w:r>
          </w:p>
        </w:tc>
        <w:tc>
          <w:tcPr>
            <w:tcW w:w="259" w:type="pct"/>
            <w:vAlign w:val="bottom"/>
          </w:tcPr>
          <w:p w:rsidR="004E303C" w:rsidRPr="006A7D4C" w:rsidRDefault="008F46D5" w:rsidP="008F46D5">
            <w:pPr>
              <w:jc w:val="center"/>
              <w:rPr>
                <w:color w:val="000000"/>
                <w:sz w:val="20"/>
              </w:rPr>
            </w:pPr>
            <w:r w:rsidRPr="006A7D4C">
              <w:rPr>
                <w:color w:val="000000"/>
                <w:sz w:val="20"/>
              </w:rPr>
              <w:t>170,0</w:t>
            </w:r>
          </w:p>
        </w:tc>
        <w:tc>
          <w:tcPr>
            <w:tcW w:w="242" w:type="pc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  <w:tc>
          <w:tcPr>
            <w:tcW w:w="166" w:type="pc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  <w:tc>
          <w:tcPr>
            <w:tcW w:w="229" w:type="pc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  <w:tc>
          <w:tcPr>
            <w:tcW w:w="703" w:type="pct"/>
            <w:vMerge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  <w:tc>
          <w:tcPr>
            <w:tcW w:w="761" w:type="pct"/>
            <w:vMerge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</w:tr>
      <w:tr w:rsidR="004E303C" w:rsidRPr="006A7D4C" w:rsidTr="00CE1C03">
        <w:trPr>
          <w:trHeight w:val="633"/>
        </w:trPr>
        <w:tc>
          <w:tcPr>
            <w:tcW w:w="164" w:type="pct"/>
            <w:vMerge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  <w:tc>
          <w:tcPr>
            <w:tcW w:w="1144" w:type="pct"/>
            <w:vMerge/>
          </w:tcPr>
          <w:p w:rsidR="004E303C" w:rsidRPr="006A7D4C" w:rsidRDefault="004E303C" w:rsidP="004E303C">
            <w:pPr>
              <w:rPr>
                <w:sz w:val="20"/>
              </w:rPr>
            </w:pPr>
          </w:p>
        </w:tc>
        <w:tc>
          <w:tcPr>
            <w:tcW w:w="483" w:type="pct"/>
            <w:vMerge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  <w:tc>
          <w:tcPr>
            <w:tcW w:w="540" w:type="pc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  <w:r w:rsidRPr="006A7D4C">
              <w:rPr>
                <w:sz w:val="20"/>
              </w:rPr>
              <w:t>2026</w:t>
            </w:r>
          </w:p>
        </w:tc>
        <w:tc>
          <w:tcPr>
            <w:tcW w:w="309" w:type="pct"/>
          </w:tcPr>
          <w:p w:rsidR="004E303C" w:rsidRPr="006A7D4C" w:rsidRDefault="008F46D5" w:rsidP="00CE1C03">
            <w:pPr>
              <w:jc w:val="center"/>
              <w:rPr>
                <w:color w:val="000000"/>
                <w:sz w:val="20"/>
              </w:rPr>
            </w:pPr>
            <w:r w:rsidRPr="006A7D4C">
              <w:rPr>
                <w:color w:val="000000"/>
                <w:sz w:val="20"/>
              </w:rPr>
              <w:t>140,0</w:t>
            </w:r>
          </w:p>
        </w:tc>
        <w:tc>
          <w:tcPr>
            <w:tcW w:w="259" w:type="pct"/>
          </w:tcPr>
          <w:p w:rsidR="004E303C" w:rsidRPr="006A7D4C" w:rsidRDefault="008F46D5" w:rsidP="00CE1C03">
            <w:pPr>
              <w:jc w:val="center"/>
              <w:rPr>
                <w:color w:val="000000"/>
                <w:sz w:val="20"/>
              </w:rPr>
            </w:pPr>
            <w:r w:rsidRPr="006A7D4C">
              <w:rPr>
                <w:color w:val="000000"/>
                <w:sz w:val="20"/>
              </w:rPr>
              <w:t>140,0</w:t>
            </w:r>
          </w:p>
        </w:tc>
        <w:tc>
          <w:tcPr>
            <w:tcW w:w="242" w:type="pc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  <w:tc>
          <w:tcPr>
            <w:tcW w:w="166" w:type="pc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  <w:tc>
          <w:tcPr>
            <w:tcW w:w="229" w:type="pc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  <w:tc>
          <w:tcPr>
            <w:tcW w:w="703" w:type="pct"/>
            <w:vMerge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  <w:tc>
          <w:tcPr>
            <w:tcW w:w="761" w:type="pct"/>
            <w:vMerge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</w:tr>
      <w:tr w:rsidR="004E303C" w:rsidRPr="006A7D4C" w:rsidTr="002C44E8">
        <w:tc>
          <w:tcPr>
            <w:tcW w:w="164" w:type="pct"/>
            <w:vMerge w:val="restar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  <w:tc>
          <w:tcPr>
            <w:tcW w:w="1144" w:type="pct"/>
            <w:vMerge w:val="restart"/>
          </w:tcPr>
          <w:p w:rsidR="004E303C" w:rsidRPr="006A7D4C" w:rsidRDefault="004E303C" w:rsidP="004E303C">
            <w:pPr>
              <w:rPr>
                <w:sz w:val="20"/>
              </w:rPr>
            </w:pPr>
            <w:r w:rsidRPr="006A7D4C">
              <w:rPr>
                <w:sz w:val="20"/>
              </w:rPr>
              <w:t>Всего по Программе</w:t>
            </w:r>
          </w:p>
        </w:tc>
        <w:tc>
          <w:tcPr>
            <w:tcW w:w="483" w:type="pct"/>
            <w:vMerge w:val="restar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  <w:tc>
          <w:tcPr>
            <w:tcW w:w="540" w:type="pc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  <w:r w:rsidRPr="006A7D4C">
              <w:rPr>
                <w:sz w:val="20"/>
              </w:rPr>
              <w:t>Всего</w:t>
            </w:r>
          </w:p>
        </w:tc>
        <w:tc>
          <w:tcPr>
            <w:tcW w:w="311" w:type="pct"/>
            <w:vAlign w:val="bottom"/>
          </w:tcPr>
          <w:p w:rsidR="004E303C" w:rsidRPr="006A7D4C" w:rsidRDefault="008F46D5" w:rsidP="002C44E8">
            <w:pPr>
              <w:jc w:val="center"/>
              <w:rPr>
                <w:color w:val="000000"/>
                <w:sz w:val="20"/>
              </w:rPr>
            </w:pPr>
            <w:r w:rsidRPr="006A7D4C">
              <w:rPr>
                <w:color w:val="000000"/>
                <w:sz w:val="20"/>
              </w:rPr>
              <w:t>1000,0</w:t>
            </w:r>
          </w:p>
        </w:tc>
        <w:tc>
          <w:tcPr>
            <w:tcW w:w="257" w:type="pct"/>
            <w:vAlign w:val="bottom"/>
          </w:tcPr>
          <w:p w:rsidR="004E303C" w:rsidRPr="006A7D4C" w:rsidRDefault="008F46D5" w:rsidP="004E303C">
            <w:pPr>
              <w:jc w:val="right"/>
              <w:rPr>
                <w:color w:val="000000"/>
                <w:sz w:val="20"/>
              </w:rPr>
            </w:pPr>
            <w:r w:rsidRPr="006A7D4C">
              <w:rPr>
                <w:color w:val="000000"/>
                <w:sz w:val="20"/>
              </w:rPr>
              <w:t>1000,0</w:t>
            </w:r>
          </w:p>
        </w:tc>
        <w:tc>
          <w:tcPr>
            <w:tcW w:w="242" w:type="pct"/>
            <w:vAlign w:val="bottom"/>
          </w:tcPr>
          <w:p w:rsidR="004E303C" w:rsidRPr="006A7D4C" w:rsidRDefault="004E303C" w:rsidP="004E303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66" w:type="pc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  <w:tc>
          <w:tcPr>
            <w:tcW w:w="229" w:type="pc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  <w:tc>
          <w:tcPr>
            <w:tcW w:w="703" w:type="pct"/>
            <w:vMerge w:val="restar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  <w:tc>
          <w:tcPr>
            <w:tcW w:w="761" w:type="pct"/>
            <w:vMerge w:val="restar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</w:tr>
      <w:tr w:rsidR="004E303C" w:rsidRPr="006A7D4C" w:rsidTr="002C44E8">
        <w:tc>
          <w:tcPr>
            <w:tcW w:w="164" w:type="pct"/>
            <w:vMerge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  <w:tc>
          <w:tcPr>
            <w:tcW w:w="1144" w:type="pct"/>
            <w:vMerge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  <w:tc>
          <w:tcPr>
            <w:tcW w:w="483" w:type="pct"/>
            <w:vMerge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  <w:tc>
          <w:tcPr>
            <w:tcW w:w="540" w:type="pc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  <w:r w:rsidRPr="006A7D4C">
              <w:rPr>
                <w:sz w:val="20"/>
              </w:rPr>
              <w:t>2022</w:t>
            </w:r>
          </w:p>
        </w:tc>
        <w:tc>
          <w:tcPr>
            <w:tcW w:w="311" w:type="pct"/>
            <w:vAlign w:val="bottom"/>
          </w:tcPr>
          <w:p w:rsidR="004E303C" w:rsidRPr="006A7D4C" w:rsidRDefault="00D60D22" w:rsidP="004E303C">
            <w:pPr>
              <w:jc w:val="right"/>
              <w:rPr>
                <w:color w:val="000000"/>
                <w:sz w:val="20"/>
              </w:rPr>
            </w:pPr>
            <w:r w:rsidRPr="006A7D4C">
              <w:rPr>
                <w:color w:val="000000"/>
                <w:sz w:val="20"/>
              </w:rPr>
              <w:t>200,0</w:t>
            </w:r>
          </w:p>
        </w:tc>
        <w:tc>
          <w:tcPr>
            <w:tcW w:w="257" w:type="pct"/>
            <w:vAlign w:val="bottom"/>
          </w:tcPr>
          <w:p w:rsidR="004E303C" w:rsidRPr="006A7D4C" w:rsidRDefault="00D60D22" w:rsidP="004E303C">
            <w:pPr>
              <w:jc w:val="right"/>
              <w:rPr>
                <w:color w:val="000000"/>
                <w:sz w:val="20"/>
              </w:rPr>
            </w:pPr>
            <w:r w:rsidRPr="006A7D4C">
              <w:rPr>
                <w:color w:val="000000"/>
                <w:sz w:val="20"/>
              </w:rPr>
              <w:t>200,0</w:t>
            </w:r>
          </w:p>
        </w:tc>
        <w:tc>
          <w:tcPr>
            <w:tcW w:w="242" w:type="pct"/>
            <w:vAlign w:val="bottom"/>
          </w:tcPr>
          <w:p w:rsidR="004E303C" w:rsidRPr="006A7D4C" w:rsidRDefault="004E303C" w:rsidP="004E303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66" w:type="pc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  <w:tc>
          <w:tcPr>
            <w:tcW w:w="229" w:type="pc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  <w:tc>
          <w:tcPr>
            <w:tcW w:w="703" w:type="pct"/>
            <w:vMerge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  <w:tc>
          <w:tcPr>
            <w:tcW w:w="761" w:type="pct"/>
            <w:vMerge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</w:tr>
      <w:tr w:rsidR="004E303C" w:rsidRPr="006A7D4C" w:rsidTr="002C44E8">
        <w:tc>
          <w:tcPr>
            <w:tcW w:w="164" w:type="pct"/>
            <w:vMerge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  <w:tc>
          <w:tcPr>
            <w:tcW w:w="1144" w:type="pct"/>
            <w:vMerge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  <w:tc>
          <w:tcPr>
            <w:tcW w:w="483" w:type="pct"/>
            <w:vMerge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  <w:tc>
          <w:tcPr>
            <w:tcW w:w="540" w:type="pc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  <w:r w:rsidRPr="006A7D4C">
              <w:rPr>
                <w:sz w:val="20"/>
              </w:rPr>
              <w:t>2023</w:t>
            </w:r>
          </w:p>
        </w:tc>
        <w:tc>
          <w:tcPr>
            <w:tcW w:w="311" w:type="pct"/>
            <w:vAlign w:val="bottom"/>
          </w:tcPr>
          <w:p w:rsidR="004E303C" w:rsidRPr="006A7D4C" w:rsidRDefault="00D60D22" w:rsidP="004E303C">
            <w:pPr>
              <w:jc w:val="right"/>
              <w:rPr>
                <w:color w:val="000000"/>
                <w:sz w:val="20"/>
              </w:rPr>
            </w:pPr>
            <w:r w:rsidRPr="006A7D4C">
              <w:rPr>
                <w:color w:val="000000"/>
                <w:sz w:val="20"/>
              </w:rPr>
              <w:t>200,0</w:t>
            </w:r>
          </w:p>
        </w:tc>
        <w:tc>
          <w:tcPr>
            <w:tcW w:w="257" w:type="pct"/>
            <w:vAlign w:val="bottom"/>
          </w:tcPr>
          <w:p w:rsidR="004E303C" w:rsidRPr="006A7D4C" w:rsidRDefault="00D60D22" w:rsidP="004E303C">
            <w:pPr>
              <w:jc w:val="right"/>
              <w:rPr>
                <w:color w:val="000000"/>
                <w:sz w:val="20"/>
              </w:rPr>
            </w:pPr>
            <w:r w:rsidRPr="006A7D4C">
              <w:rPr>
                <w:color w:val="000000"/>
                <w:sz w:val="20"/>
              </w:rPr>
              <w:t>200,0</w:t>
            </w:r>
          </w:p>
        </w:tc>
        <w:tc>
          <w:tcPr>
            <w:tcW w:w="242" w:type="pct"/>
            <w:vAlign w:val="bottom"/>
          </w:tcPr>
          <w:p w:rsidR="004E303C" w:rsidRPr="006A7D4C" w:rsidRDefault="004E303C" w:rsidP="004E303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66" w:type="pc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  <w:tc>
          <w:tcPr>
            <w:tcW w:w="229" w:type="pc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  <w:tc>
          <w:tcPr>
            <w:tcW w:w="703" w:type="pct"/>
            <w:vMerge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  <w:tc>
          <w:tcPr>
            <w:tcW w:w="761" w:type="pct"/>
            <w:vMerge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</w:tr>
      <w:tr w:rsidR="004E303C" w:rsidRPr="006A7D4C" w:rsidTr="002C44E8">
        <w:tc>
          <w:tcPr>
            <w:tcW w:w="164" w:type="pct"/>
            <w:vMerge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  <w:tc>
          <w:tcPr>
            <w:tcW w:w="1144" w:type="pct"/>
            <w:vMerge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  <w:tc>
          <w:tcPr>
            <w:tcW w:w="483" w:type="pct"/>
            <w:vMerge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  <w:tc>
          <w:tcPr>
            <w:tcW w:w="540" w:type="pc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  <w:r w:rsidRPr="006A7D4C">
              <w:rPr>
                <w:sz w:val="20"/>
              </w:rPr>
              <w:t>2024</w:t>
            </w:r>
          </w:p>
        </w:tc>
        <w:tc>
          <w:tcPr>
            <w:tcW w:w="311" w:type="pct"/>
            <w:vAlign w:val="bottom"/>
          </w:tcPr>
          <w:p w:rsidR="004E303C" w:rsidRPr="006A7D4C" w:rsidRDefault="00D60D22" w:rsidP="004E303C">
            <w:pPr>
              <w:jc w:val="right"/>
              <w:rPr>
                <w:color w:val="000000"/>
                <w:sz w:val="20"/>
              </w:rPr>
            </w:pPr>
            <w:r w:rsidRPr="006A7D4C">
              <w:rPr>
                <w:color w:val="000000"/>
                <w:sz w:val="20"/>
              </w:rPr>
              <w:t>200,0</w:t>
            </w:r>
          </w:p>
        </w:tc>
        <w:tc>
          <w:tcPr>
            <w:tcW w:w="257" w:type="pct"/>
            <w:vAlign w:val="bottom"/>
          </w:tcPr>
          <w:p w:rsidR="004E303C" w:rsidRPr="006A7D4C" w:rsidRDefault="00D60D22" w:rsidP="004E303C">
            <w:pPr>
              <w:jc w:val="right"/>
              <w:rPr>
                <w:color w:val="000000"/>
                <w:sz w:val="20"/>
              </w:rPr>
            </w:pPr>
            <w:r w:rsidRPr="006A7D4C">
              <w:rPr>
                <w:color w:val="000000"/>
                <w:sz w:val="20"/>
              </w:rPr>
              <w:t>200,0</w:t>
            </w:r>
          </w:p>
        </w:tc>
        <w:tc>
          <w:tcPr>
            <w:tcW w:w="242" w:type="pct"/>
            <w:vAlign w:val="bottom"/>
          </w:tcPr>
          <w:p w:rsidR="004E303C" w:rsidRPr="006A7D4C" w:rsidRDefault="004E303C" w:rsidP="004E303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66" w:type="pc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  <w:tc>
          <w:tcPr>
            <w:tcW w:w="229" w:type="pc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  <w:tc>
          <w:tcPr>
            <w:tcW w:w="703" w:type="pct"/>
            <w:vMerge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  <w:tc>
          <w:tcPr>
            <w:tcW w:w="761" w:type="pct"/>
            <w:vMerge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</w:tr>
      <w:tr w:rsidR="004E303C" w:rsidRPr="006A7D4C" w:rsidTr="002C44E8">
        <w:tc>
          <w:tcPr>
            <w:tcW w:w="164" w:type="pct"/>
            <w:vMerge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  <w:tc>
          <w:tcPr>
            <w:tcW w:w="1144" w:type="pct"/>
            <w:vMerge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  <w:tc>
          <w:tcPr>
            <w:tcW w:w="483" w:type="pct"/>
            <w:vMerge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  <w:tc>
          <w:tcPr>
            <w:tcW w:w="540" w:type="pc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  <w:r w:rsidRPr="006A7D4C">
              <w:rPr>
                <w:sz w:val="20"/>
              </w:rPr>
              <w:t>2025</w:t>
            </w:r>
          </w:p>
        </w:tc>
        <w:tc>
          <w:tcPr>
            <w:tcW w:w="311" w:type="pct"/>
            <w:vAlign w:val="bottom"/>
          </w:tcPr>
          <w:p w:rsidR="004E303C" w:rsidRPr="006A7D4C" w:rsidRDefault="00D60D22" w:rsidP="004E303C">
            <w:pPr>
              <w:jc w:val="right"/>
              <w:rPr>
                <w:color w:val="000000"/>
                <w:sz w:val="20"/>
              </w:rPr>
            </w:pPr>
            <w:r w:rsidRPr="006A7D4C">
              <w:rPr>
                <w:color w:val="000000"/>
                <w:sz w:val="20"/>
              </w:rPr>
              <w:t>200,0</w:t>
            </w:r>
          </w:p>
        </w:tc>
        <w:tc>
          <w:tcPr>
            <w:tcW w:w="257" w:type="pct"/>
            <w:vAlign w:val="bottom"/>
          </w:tcPr>
          <w:p w:rsidR="004E303C" w:rsidRPr="006A7D4C" w:rsidRDefault="00D60D22" w:rsidP="004E303C">
            <w:pPr>
              <w:jc w:val="right"/>
              <w:rPr>
                <w:color w:val="000000"/>
                <w:sz w:val="20"/>
              </w:rPr>
            </w:pPr>
            <w:r w:rsidRPr="006A7D4C">
              <w:rPr>
                <w:color w:val="000000"/>
                <w:sz w:val="20"/>
              </w:rPr>
              <w:t>200,0</w:t>
            </w:r>
          </w:p>
        </w:tc>
        <w:tc>
          <w:tcPr>
            <w:tcW w:w="242" w:type="pct"/>
            <w:vAlign w:val="bottom"/>
          </w:tcPr>
          <w:p w:rsidR="004E303C" w:rsidRPr="006A7D4C" w:rsidRDefault="004E303C" w:rsidP="004E303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66" w:type="pc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  <w:tc>
          <w:tcPr>
            <w:tcW w:w="229" w:type="pc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  <w:tc>
          <w:tcPr>
            <w:tcW w:w="703" w:type="pct"/>
            <w:vMerge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  <w:tc>
          <w:tcPr>
            <w:tcW w:w="761" w:type="pct"/>
            <w:vMerge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</w:tr>
      <w:tr w:rsidR="004E303C" w:rsidRPr="006A7D4C" w:rsidTr="002C44E8">
        <w:trPr>
          <w:trHeight w:val="20"/>
        </w:trPr>
        <w:tc>
          <w:tcPr>
            <w:tcW w:w="164" w:type="pct"/>
            <w:vMerge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  <w:tc>
          <w:tcPr>
            <w:tcW w:w="1144" w:type="pct"/>
            <w:vMerge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  <w:tc>
          <w:tcPr>
            <w:tcW w:w="483" w:type="pct"/>
            <w:vMerge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  <w:tc>
          <w:tcPr>
            <w:tcW w:w="540" w:type="pc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  <w:r w:rsidRPr="006A7D4C">
              <w:rPr>
                <w:sz w:val="20"/>
              </w:rPr>
              <w:t>2026</w:t>
            </w:r>
          </w:p>
        </w:tc>
        <w:tc>
          <w:tcPr>
            <w:tcW w:w="311" w:type="pct"/>
            <w:vAlign w:val="bottom"/>
          </w:tcPr>
          <w:p w:rsidR="004E303C" w:rsidRPr="006A7D4C" w:rsidRDefault="00D60D22" w:rsidP="004E303C">
            <w:pPr>
              <w:jc w:val="right"/>
              <w:rPr>
                <w:color w:val="000000"/>
                <w:sz w:val="20"/>
              </w:rPr>
            </w:pPr>
            <w:r w:rsidRPr="006A7D4C">
              <w:rPr>
                <w:color w:val="000000"/>
                <w:sz w:val="20"/>
              </w:rPr>
              <w:t>200,0</w:t>
            </w:r>
          </w:p>
        </w:tc>
        <w:tc>
          <w:tcPr>
            <w:tcW w:w="257" w:type="pct"/>
            <w:vAlign w:val="bottom"/>
          </w:tcPr>
          <w:p w:rsidR="004E303C" w:rsidRPr="006A7D4C" w:rsidRDefault="00D60D22" w:rsidP="004E303C">
            <w:pPr>
              <w:jc w:val="right"/>
              <w:rPr>
                <w:color w:val="000000"/>
                <w:sz w:val="20"/>
              </w:rPr>
            </w:pPr>
            <w:r w:rsidRPr="006A7D4C">
              <w:rPr>
                <w:color w:val="000000"/>
                <w:sz w:val="20"/>
              </w:rPr>
              <w:t>200,0</w:t>
            </w:r>
          </w:p>
        </w:tc>
        <w:tc>
          <w:tcPr>
            <w:tcW w:w="242" w:type="pct"/>
            <w:vAlign w:val="bottom"/>
          </w:tcPr>
          <w:p w:rsidR="004E303C" w:rsidRPr="006A7D4C" w:rsidRDefault="004E303C" w:rsidP="004E303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66" w:type="pc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  <w:tc>
          <w:tcPr>
            <w:tcW w:w="229" w:type="pct"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  <w:tc>
          <w:tcPr>
            <w:tcW w:w="703" w:type="pct"/>
            <w:vMerge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  <w:tc>
          <w:tcPr>
            <w:tcW w:w="761" w:type="pct"/>
            <w:vMerge/>
          </w:tcPr>
          <w:p w:rsidR="004E303C" w:rsidRPr="006A7D4C" w:rsidRDefault="004E303C" w:rsidP="004E303C">
            <w:pPr>
              <w:jc w:val="center"/>
              <w:rPr>
                <w:sz w:val="20"/>
              </w:rPr>
            </w:pPr>
          </w:p>
        </w:tc>
      </w:tr>
    </w:tbl>
    <w:p w:rsidR="002714BB" w:rsidRPr="006A7D4C" w:rsidRDefault="002714BB" w:rsidP="004E303C">
      <w:pPr>
        <w:rPr>
          <w:b/>
          <w:strike/>
          <w:color w:val="000000" w:themeColor="text1"/>
          <w:szCs w:val="24"/>
        </w:rPr>
      </w:pPr>
    </w:p>
    <w:p w:rsidR="006C0131" w:rsidRPr="006A7D4C" w:rsidRDefault="006C0131" w:rsidP="004E303C">
      <w:pPr>
        <w:rPr>
          <w:b/>
          <w:strike/>
          <w:color w:val="000000" w:themeColor="text1"/>
          <w:szCs w:val="24"/>
        </w:rPr>
      </w:pPr>
    </w:p>
    <w:p w:rsidR="006C0131" w:rsidRPr="006A7D4C" w:rsidRDefault="006C0131" w:rsidP="004E303C">
      <w:pPr>
        <w:rPr>
          <w:b/>
          <w:strike/>
          <w:color w:val="000000" w:themeColor="text1"/>
          <w:szCs w:val="24"/>
        </w:rPr>
      </w:pPr>
    </w:p>
    <w:p w:rsidR="006C0131" w:rsidRPr="006A7D4C" w:rsidRDefault="006C0131" w:rsidP="004E303C">
      <w:pPr>
        <w:rPr>
          <w:b/>
          <w:strike/>
          <w:color w:val="000000" w:themeColor="text1"/>
          <w:szCs w:val="24"/>
        </w:rPr>
      </w:pPr>
    </w:p>
    <w:p w:rsidR="006C0131" w:rsidRPr="006A7D4C" w:rsidRDefault="006C0131" w:rsidP="004E303C">
      <w:pPr>
        <w:rPr>
          <w:b/>
          <w:strike/>
          <w:color w:val="000000" w:themeColor="text1"/>
          <w:szCs w:val="24"/>
        </w:rPr>
      </w:pPr>
    </w:p>
    <w:p w:rsidR="006C0131" w:rsidRPr="006A7D4C" w:rsidRDefault="006C0131" w:rsidP="004E303C">
      <w:pPr>
        <w:rPr>
          <w:b/>
          <w:strike/>
          <w:color w:val="000000" w:themeColor="text1"/>
          <w:szCs w:val="24"/>
        </w:rPr>
      </w:pPr>
    </w:p>
    <w:p w:rsidR="006C0131" w:rsidRPr="006A7D4C" w:rsidRDefault="006C0131" w:rsidP="004E303C">
      <w:pPr>
        <w:rPr>
          <w:b/>
          <w:strike/>
          <w:color w:val="000000" w:themeColor="text1"/>
          <w:szCs w:val="24"/>
        </w:rPr>
      </w:pPr>
    </w:p>
    <w:p w:rsidR="006C0131" w:rsidRPr="006A7D4C" w:rsidRDefault="006C0131" w:rsidP="004E303C">
      <w:pPr>
        <w:rPr>
          <w:b/>
          <w:strike/>
          <w:color w:val="000000" w:themeColor="text1"/>
          <w:szCs w:val="24"/>
        </w:rPr>
      </w:pPr>
    </w:p>
    <w:p w:rsidR="006C0131" w:rsidRPr="006A7D4C" w:rsidRDefault="006C0131" w:rsidP="004E303C">
      <w:pPr>
        <w:rPr>
          <w:b/>
          <w:strike/>
          <w:color w:val="000000" w:themeColor="text1"/>
          <w:szCs w:val="24"/>
        </w:rPr>
      </w:pPr>
    </w:p>
    <w:p w:rsidR="006C0131" w:rsidRPr="006A7D4C" w:rsidRDefault="006C0131" w:rsidP="004E303C">
      <w:pPr>
        <w:rPr>
          <w:b/>
          <w:strike/>
          <w:color w:val="000000" w:themeColor="text1"/>
          <w:szCs w:val="24"/>
        </w:rPr>
      </w:pPr>
    </w:p>
    <w:p w:rsidR="006C0131" w:rsidRPr="006A7D4C" w:rsidRDefault="006C0131" w:rsidP="004E303C">
      <w:pPr>
        <w:rPr>
          <w:b/>
          <w:strike/>
          <w:color w:val="000000" w:themeColor="text1"/>
          <w:szCs w:val="24"/>
        </w:rPr>
      </w:pPr>
    </w:p>
    <w:p w:rsidR="006C0131" w:rsidRPr="006A7D4C" w:rsidRDefault="006C0131" w:rsidP="004E303C">
      <w:pPr>
        <w:rPr>
          <w:b/>
          <w:strike/>
          <w:color w:val="000000" w:themeColor="text1"/>
          <w:szCs w:val="24"/>
        </w:rPr>
        <w:sectPr w:rsidR="006C0131" w:rsidRPr="006A7D4C" w:rsidSect="006C0131">
          <w:pgSz w:w="16838" w:h="11906" w:orient="landscape" w:code="9"/>
          <w:pgMar w:top="1134" w:right="851" w:bottom="992" w:left="284" w:header="284" w:footer="227" w:gutter="0"/>
          <w:cols w:space="708"/>
          <w:docGrid w:linePitch="360"/>
        </w:sectPr>
      </w:pPr>
    </w:p>
    <w:p w:rsidR="006C0131" w:rsidRPr="006A7D4C" w:rsidRDefault="006C0131" w:rsidP="004E303C">
      <w:pPr>
        <w:rPr>
          <w:b/>
          <w:strike/>
          <w:color w:val="000000" w:themeColor="text1"/>
          <w:szCs w:val="24"/>
        </w:rPr>
      </w:pPr>
    </w:p>
    <w:p w:rsidR="009D42FD" w:rsidRPr="006A7D4C" w:rsidRDefault="009D42FD" w:rsidP="009D42FD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center"/>
        <w:outlineLvl w:val="2"/>
        <w:rPr>
          <w:b/>
          <w:szCs w:val="24"/>
        </w:rPr>
      </w:pPr>
      <w:r w:rsidRPr="006A7D4C">
        <w:rPr>
          <w:b/>
          <w:szCs w:val="24"/>
        </w:rPr>
        <w:t>Обоснование ресурсного обеспечения Программы</w:t>
      </w:r>
    </w:p>
    <w:p w:rsidR="009D42FD" w:rsidRPr="006A7D4C" w:rsidRDefault="009D42FD" w:rsidP="009D42FD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4"/>
        </w:rPr>
      </w:pPr>
    </w:p>
    <w:p w:rsidR="009D42FD" w:rsidRPr="006A7D4C" w:rsidRDefault="009D42FD" w:rsidP="009D42FD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  <w:r w:rsidRPr="006A7D4C">
        <w:rPr>
          <w:sz w:val="26"/>
          <w:szCs w:val="26"/>
        </w:rPr>
        <w:t xml:space="preserve">Финансирование мероприятий МП осуществляется за счет средств бюджета города Полярные Зори с подведомственной территорией и средств областного бюджета, предусмотренных на эти цели на очередной финансовый год. </w:t>
      </w:r>
    </w:p>
    <w:p w:rsidR="009D42FD" w:rsidRPr="006A7D4C" w:rsidRDefault="009D42FD" w:rsidP="009D42FD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b/>
          <w:sz w:val="26"/>
          <w:szCs w:val="26"/>
        </w:rPr>
      </w:pPr>
      <w:r w:rsidRPr="006A7D4C">
        <w:rPr>
          <w:sz w:val="26"/>
          <w:szCs w:val="26"/>
        </w:rPr>
        <w:t>Объемы финансирования МП</w:t>
      </w:r>
      <w:r w:rsidR="004C12E8" w:rsidRPr="006A7D4C">
        <w:rPr>
          <w:sz w:val="26"/>
          <w:szCs w:val="26"/>
        </w:rPr>
        <w:t xml:space="preserve"> носят </w:t>
      </w:r>
      <w:r w:rsidRPr="006A7D4C">
        <w:rPr>
          <w:sz w:val="26"/>
          <w:szCs w:val="26"/>
        </w:rPr>
        <w:t>прогнозный характер и подлежат ежегодному уточнению в установленном порядке при формировании проект</w:t>
      </w:r>
      <w:r w:rsidR="006B4FBF" w:rsidRPr="006A7D4C">
        <w:rPr>
          <w:sz w:val="26"/>
          <w:szCs w:val="26"/>
        </w:rPr>
        <w:t xml:space="preserve">а бюджета города Полярные Зори </w:t>
      </w:r>
      <w:r w:rsidRPr="006A7D4C">
        <w:rPr>
          <w:sz w:val="26"/>
          <w:szCs w:val="26"/>
        </w:rPr>
        <w:t>на соответствующий финансовый год, с учётом возможностей бюджета города, степени привлечения других источников финансирования, а также с учетом инфляции, изменений в ходе реализации мероприятий МП  и появления новых объектов (мероприятий).</w:t>
      </w:r>
    </w:p>
    <w:p w:rsidR="009D42FD" w:rsidRPr="006A7D4C" w:rsidRDefault="009D42FD" w:rsidP="009D42FD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4"/>
        </w:rPr>
      </w:pPr>
    </w:p>
    <w:tbl>
      <w:tblPr>
        <w:tblpPr w:leftFromText="180" w:rightFromText="180" w:vertAnchor="text" w:horzAnchor="margin" w:tblpY="125"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134"/>
        <w:gridCol w:w="992"/>
        <w:gridCol w:w="1418"/>
        <w:gridCol w:w="1417"/>
        <w:gridCol w:w="1418"/>
      </w:tblGrid>
      <w:tr w:rsidR="009D42FD" w:rsidRPr="006A7D4C" w:rsidTr="002341D8">
        <w:tc>
          <w:tcPr>
            <w:tcW w:w="3119" w:type="dxa"/>
            <w:vMerge w:val="restart"/>
            <w:vAlign w:val="center"/>
          </w:tcPr>
          <w:p w:rsidR="009D42FD" w:rsidRPr="006A7D4C" w:rsidRDefault="009D42FD" w:rsidP="009D42FD">
            <w:pPr>
              <w:ind w:firstLine="5"/>
              <w:jc w:val="center"/>
              <w:rPr>
                <w:szCs w:val="24"/>
              </w:rPr>
            </w:pPr>
            <w:r w:rsidRPr="006A7D4C">
              <w:rPr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9D42FD" w:rsidRPr="006A7D4C" w:rsidRDefault="009D42FD" w:rsidP="009D42FD">
            <w:pPr>
              <w:jc w:val="center"/>
              <w:rPr>
                <w:szCs w:val="24"/>
              </w:rPr>
            </w:pPr>
            <w:r w:rsidRPr="006A7D4C">
              <w:rPr>
                <w:szCs w:val="24"/>
              </w:rPr>
              <w:t>Всего,</w:t>
            </w:r>
          </w:p>
          <w:p w:rsidR="009D42FD" w:rsidRPr="006A7D4C" w:rsidRDefault="009D42FD" w:rsidP="009D42FD">
            <w:pPr>
              <w:jc w:val="center"/>
              <w:rPr>
                <w:szCs w:val="24"/>
              </w:rPr>
            </w:pPr>
            <w:r w:rsidRPr="006A7D4C">
              <w:rPr>
                <w:szCs w:val="24"/>
              </w:rPr>
              <w:t>тыс. руб.</w:t>
            </w:r>
          </w:p>
        </w:tc>
        <w:tc>
          <w:tcPr>
            <w:tcW w:w="5245" w:type="dxa"/>
            <w:gridSpan w:val="4"/>
            <w:vAlign w:val="center"/>
          </w:tcPr>
          <w:p w:rsidR="009D42FD" w:rsidRPr="006A7D4C" w:rsidRDefault="009D42FD" w:rsidP="009D42FD">
            <w:pPr>
              <w:jc w:val="center"/>
              <w:rPr>
                <w:szCs w:val="24"/>
              </w:rPr>
            </w:pPr>
            <w:r w:rsidRPr="006A7D4C">
              <w:rPr>
                <w:szCs w:val="24"/>
              </w:rPr>
              <w:t xml:space="preserve">в том числе за счет средств. </w:t>
            </w:r>
            <w:proofErr w:type="spellStart"/>
            <w:r w:rsidRPr="006A7D4C">
              <w:rPr>
                <w:szCs w:val="24"/>
              </w:rPr>
              <w:t>тыс</w:t>
            </w:r>
            <w:proofErr w:type="gramStart"/>
            <w:r w:rsidRPr="006A7D4C">
              <w:rPr>
                <w:szCs w:val="24"/>
              </w:rPr>
              <w:t>.р</w:t>
            </w:r>
            <w:proofErr w:type="gramEnd"/>
            <w:r w:rsidRPr="006A7D4C">
              <w:rPr>
                <w:szCs w:val="24"/>
              </w:rPr>
              <w:t>уб</w:t>
            </w:r>
            <w:proofErr w:type="spellEnd"/>
            <w:r w:rsidRPr="006A7D4C">
              <w:rPr>
                <w:szCs w:val="24"/>
              </w:rPr>
              <w:t>.</w:t>
            </w:r>
          </w:p>
        </w:tc>
      </w:tr>
      <w:tr w:rsidR="009D42FD" w:rsidRPr="006A7D4C" w:rsidTr="002341D8">
        <w:tc>
          <w:tcPr>
            <w:tcW w:w="3119" w:type="dxa"/>
            <w:vMerge/>
            <w:vAlign w:val="center"/>
          </w:tcPr>
          <w:p w:rsidR="009D42FD" w:rsidRPr="006A7D4C" w:rsidRDefault="009D42FD" w:rsidP="009D42FD">
            <w:pPr>
              <w:ind w:firstLine="5"/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D42FD" w:rsidRPr="006A7D4C" w:rsidRDefault="009D42FD" w:rsidP="009D42FD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D42FD" w:rsidRPr="006A7D4C" w:rsidRDefault="009D42FD" w:rsidP="009D42F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A7D4C">
              <w:rPr>
                <w:szCs w:val="24"/>
              </w:rPr>
              <w:t>МБ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D42FD" w:rsidRPr="006A7D4C" w:rsidRDefault="009D42FD" w:rsidP="009D42F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A7D4C">
              <w:rPr>
                <w:szCs w:val="24"/>
              </w:rPr>
              <w:t>ОБ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D42FD" w:rsidRPr="006A7D4C" w:rsidRDefault="009D42FD" w:rsidP="009D42F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A7D4C">
              <w:rPr>
                <w:szCs w:val="24"/>
              </w:rPr>
              <w:t>ФБ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D42FD" w:rsidRPr="006A7D4C" w:rsidRDefault="009D42FD" w:rsidP="009D42F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A7D4C">
              <w:rPr>
                <w:szCs w:val="24"/>
              </w:rPr>
              <w:t>ВБС</w:t>
            </w:r>
          </w:p>
        </w:tc>
      </w:tr>
      <w:tr w:rsidR="009D42FD" w:rsidRPr="006A7D4C" w:rsidTr="002341D8">
        <w:trPr>
          <w:trHeight w:val="419"/>
        </w:trPr>
        <w:tc>
          <w:tcPr>
            <w:tcW w:w="3119" w:type="dxa"/>
          </w:tcPr>
          <w:p w:rsidR="009D42FD" w:rsidRPr="006A7D4C" w:rsidRDefault="009D42FD" w:rsidP="009D42FD">
            <w:pPr>
              <w:ind w:firstLine="5"/>
              <w:jc w:val="center"/>
              <w:rPr>
                <w:szCs w:val="24"/>
              </w:rPr>
            </w:pPr>
            <w:r w:rsidRPr="006A7D4C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9D42FD" w:rsidRPr="006A7D4C" w:rsidRDefault="009D42FD" w:rsidP="009D42FD">
            <w:pPr>
              <w:jc w:val="center"/>
              <w:rPr>
                <w:szCs w:val="24"/>
              </w:rPr>
            </w:pPr>
            <w:r w:rsidRPr="006A7D4C"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D42FD" w:rsidRPr="006A7D4C" w:rsidRDefault="009D42FD" w:rsidP="009D42FD">
            <w:pPr>
              <w:jc w:val="center"/>
              <w:rPr>
                <w:szCs w:val="24"/>
              </w:rPr>
            </w:pPr>
            <w:r w:rsidRPr="006A7D4C">
              <w:rPr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D42FD" w:rsidRPr="006A7D4C" w:rsidRDefault="009D42FD" w:rsidP="009D4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6A7D4C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D42FD" w:rsidRPr="006A7D4C" w:rsidRDefault="009D42FD" w:rsidP="009D4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6A7D4C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D42FD" w:rsidRPr="006A7D4C" w:rsidRDefault="009D42FD" w:rsidP="009D4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6A7D4C">
              <w:rPr>
                <w:rFonts w:ascii="Arial" w:hAnsi="Arial" w:cs="Arial"/>
                <w:szCs w:val="24"/>
              </w:rPr>
              <w:t>6</w:t>
            </w:r>
          </w:p>
        </w:tc>
      </w:tr>
      <w:tr w:rsidR="009D42FD" w:rsidRPr="006A7D4C" w:rsidTr="002341D8">
        <w:tc>
          <w:tcPr>
            <w:tcW w:w="3119" w:type="dxa"/>
          </w:tcPr>
          <w:p w:rsidR="009D42FD" w:rsidRPr="006A7D4C" w:rsidRDefault="009D42FD" w:rsidP="009D42FD">
            <w:pPr>
              <w:ind w:firstLine="5"/>
              <w:jc w:val="both"/>
              <w:rPr>
                <w:b/>
                <w:szCs w:val="24"/>
              </w:rPr>
            </w:pPr>
            <w:r w:rsidRPr="006A7D4C">
              <w:rPr>
                <w:b/>
                <w:szCs w:val="24"/>
              </w:rPr>
              <w:t>Всего по МП</w:t>
            </w:r>
          </w:p>
        </w:tc>
        <w:tc>
          <w:tcPr>
            <w:tcW w:w="1134" w:type="dxa"/>
            <w:vAlign w:val="center"/>
          </w:tcPr>
          <w:p w:rsidR="009D42FD" w:rsidRPr="006A7D4C" w:rsidRDefault="004C12E8" w:rsidP="009D42FD">
            <w:pPr>
              <w:autoSpaceDE w:val="0"/>
              <w:autoSpaceDN w:val="0"/>
              <w:adjustRightInd w:val="0"/>
              <w:ind w:right="-70"/>
              <w:rPr>
                <w:sz w:val="22"/>
                <w:szCs w:val="22"/>
              </w:rPr>
            </w:pPr>
            <w:r w:rsidRPr="006A7D4C">
              <w:rPr>
                <w:sz w:val="22"/>
                <w:szCs w:val="22"/>
              </w:rPr>
              <w:t>1000,0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D42FD" w:rsidRPr="006A7D4C" w:rsidRDefault="004C12E8" w:rsidP="009D42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7D4C">
              <w:rPr>
                <w:sz w:val="22"/>
                <w:szCs w:val="22"/>
              </w:rPr>
              <w:t>1000,0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2FD" w:rsidRPr="006A7D4C" w:rsidRDefault="009D42FD" w:rsidP="009D42FD">
            <w:pPr>
              <w:autoSpaceDE w:val="0"/>
              <w:autoSpaceDN w:val="0"/>
              <w:adjustRightInd w:val="0"/>
              <w:ind w:right="-7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D42FD" w:rsidRPr="006A7D4C" w:rsidRDefault="009D42FD" w:rsidP="009D42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D42FD" w:rsidRPr="006A7D4C" w:rsidRDefault="009D42FD" w:rsidP="009D42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9D42FD" w:rsidRPr="006A7D4C" w:rsidTr="002341D8">
        <w:tc>
          <w:tcPr>
            <w:tcW w:w="3119" w:type="dxa"/>
          </w:tcPr>
          <w:p w:rsidR="009D42FD" w:rsidRPr="006A7D4C" w:rsidRDefault="009D42FD" w:rsidP="009D42FD">
            <w:pPr>
              <w:ind w:firstLine="5"/>
              <w:jc w:val="both"/>
              <w:rPr>
                <w:szCs w:val="24"/>
              </w:rPr>
            </w:pPr>
            <w:r w:rsidRPr="006A7D4C">
              <w:rPr>
                <w:szCs w:val="24"/>
              </w:rPr>
              <w:t>В том числе по годам реализации</w:t>
            </w:r>
          </w:p>
        </w:tc>
        <w:tc>
          <w:tcPr>
            <w:tcW w:w="1134" w:type="dxa"/>
            <w:vAlign w:val="center"/>
          </w:tcPr>
          <w:p w:rsidR="009D42FD" w:rsidRPr="006A7D4C" w:rsidRDefault="009D42FD" w:rsidP="009D42FD">
            <w:pPr>
              <w:autoSpaceDE w:val="0"/>
              <w:autoSpaceDN w:val="0"/>
              <w:adjustRightInd w:val="0"/>
              <w:ind w:right="-7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D42FD" w:rsidRPr="006A7D4C" w:rsidRDefault="009D42FD" w:rsidP="009D42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2FD" w:rsidRPr="006A7D4C" w:rsidRDefault="009D42FD" w:rsidP="009D42FD">
            <w:pPr>
              <w:autoSpaceDE w:val="0"/>
              <w:autoSpaceDN w:val="0"/>
              <w:adjustRightInd w:val="0"/>
              <w:ind w:right="-7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D42FD" w:rsidRPr="006A7D4C" w:rsidRDefault="009D42FD" w:rsidP="009D42FD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D42FD" w:rsidRPr="006A7D4C" w:rsidRDefault="009D42FD" w:rsidP="009D42FD">
            <w:pPr>
              <w:jc w:val="both"/>
              <w:rPr>
                <w:sz w:val="20"/>
              </w:rPr>
            </w:pPr>
          </w:p>
        </w:tc>
      </w:tr>
      <w:tr w:rsidR="009D42FD" w:rsidRPr="006A7D4C" w:rsidTr="002341D8">
        <w:tc>
          <w:tcPr>
            <w:tcW w:w="3119" w:type="dxa"/>
          </w:tcPr>
          <w:p w:rsidR="009D42FD" w:rsidRPr="006A7D4C" w:rsidRDefault="009D42FD" w:rsidP="009D42FD">
            <w:pPr>
              <w:ind w:firstLine="5"/>
              <w:jc w:val="center"/>
              <w:rPr>
                <w:szCs w:val="24"/>
              </w:rPr>
            </w:pPr>
            <w:r w:rsidRPr="006A7D4C">
              <w:rPr>
                <w:szCs w:val="24"/>
              </w:rPr>
              <w:t>2022</w:t>
            </w:r>
          </w:p>
        </w:tc>
        <w:tc>
          <w:tcPr>
            <w:tcW w:w="1134" w:type="dxa"/>
            <w:vAlign w:val="center"/>
          </w:tcPr>
          <w:p w:rsidR="009D42FD" w:rsidRPr="006A7D4C" w:rsidRDefault="004C12E8" w:rsidP="009D42FD">
            <w:pPr>
              <w:contextualSpacing/>
              <w:jc w:val="both"/>
              <w:rPr>
                <w:sz w:val="22"/>
                <w:szCs w:val="22"/>
              </w:rPr>
            </w:pPr>
            <w:r w:rsidRPr="006A7D4C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D42FD" w:rsidRPr="006A7D4C" w:rsidRDefault="004C12E8" w:rsidP="009D42FD">
            <w:pPr>
              <w:contextualSpacing/>
              <w:jc w:val="both"/>
              <w:rPr>
                <w:sz w:val="22"/>
                <w:szCs w:val="22"/>
              </w:rPr>
            </w:pPr>
            <w:r w:rsidRPr="006A7D4C">
              <w:rPr>
                <w:sz w:val="22"/>
                <w:szCs w:val="22"/>
              </w:rPr>
              <w:t>200,0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2FD" w:rsidRPr="006A7D4C" w:rsidRDefault="009D42FD" w:rsidP="009D42FD">
            <w:pPr>
              <w:autoSpaceDE w:val="0"/>
              <w:autoSpaceDN w:val="0"/>
              <w:adjustRightInd w:val="0"/>
              <w:ind w:right="-7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D42FD" w:rsidRPr="006A7D4C" w:rsidRDefault="009D42FD" w:rsidP="009D42FD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D42FD" w:rsidRPr="006A7D4C" w:rsidRDefault="009D42FD" w:rsidP="009D42FD">
            <w:pPr>
              <w:jc w:val="both"/>
              <w:rPr>
                <w:sz w:val="20"/>
              </w:rPr>
            </w:pPr>
          </w:p>
        </w:tc>
      </w:tr>
      <w:tr w:rsidR="009D42FD" w:rsidRPr="006A7D4C" w:rsidTr="002341D8">
        <w:tc>
          <w:tcPr>
            <w:tcW w:w="3119" w:type="dxa"/>
          </w:tcPr>
          <w:p w:rsidR="009D42FD" w:rsidRPr="006A7D4C" w:rsidRDefault="009D42FD" w:rsidP="009D42FD">
            <w:pPr>
              <w:ind w:firstLine="5"/>
              <w:jc w:val="center"/>
              <w:rPr>
                <w:szCs w:val="24"/>
              </w:rPr>
            </w:pPr>
            <w:r w:rsidRPr="006A7D4C">
              <w:rPr>
                <w:szCs w:val="24"/>
              </w:rPr>
              <w:t>2023</w:t>
            </w:r>
          </w:p>
        </w:tc>
        <w:tc>
          <w:tcPr>
            <w:tcW w:w="1134" w:type="dxa"/>
            <w:vAlign w:val="center"/>
          </w:tcPr>
          <w:p w:rsidR="009D42FD" w:rsidRPr="006A7D4C" w:rsidRDefault="004C12E8" w:rsidP="009D42FD">
            <w:pPr>
              <w:autoSpaceDE w:val="0"/>
              <w:autoSpaceDN w:val="0"/>
              <w:adjustRightInd w:val="0"/>
              <w:ind w:right="-70"/>
              <w:rPr>
                <w:sz w:val="22"/>
                <w:szCs w:val="22"/>
              </w:rPr>
            </w:pPr>
            <w:r w:rsidRPr="006A7D4C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D42FD" w:rsidRPr="006A7D4C" w:rsidRDefault="004C12E8" w:rsidP="009D42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7D4C">
              <w:rPr>
                <w:sz w:val="22"/>
                <w:szCs w:val="22"/>
              </w:rPr>
              <w:t>200,0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2FD" w:rsidRPr="006A7D4C" w:rsidRDefault="009D42FD" w:rsidP="009D42FD">
            <w:pPr>
              <w:autoSpaceDE w:val="0"/>
              <w:autoSpaceDN w:val="0"/>
              <w:adjustRightInd w:val="0"/>
              <w:ind w:right="-7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D42FD" w:rsidRPr="006A7D4C" w:rsidRDefault="009D42FD" w:rsidP="009D42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D42FD" w:rsidRPr="006A7D4C" w:rsidRDefault="009D42FD" w:rsidP="009D42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D42FD" w:rsidRPr="006A7D4C" w:rsidTr="002341D8">
        <w:tc>
          <w:tcPr>
            <w:tcW w:w="3119" w:type="dxa"/>
          </w:tcPr>
          <w:p w:rsidR="009D42FD" w:rsidRPr="006A7D4C" w:rsidRDefault="009D42FD" w:rsidP="009D42FD">
            <w:pPr>
              <w:ind w:firstLine="5"/>
              <w:jc w:val="center"/>
              <w:rPr>
                <w:szCs w:val="24"/>
              </w:rPr>
            </w:pPr>
            <w:r w:rsidRPr="006A7D4C">
              <w:rPr>
                <w:szCs w:val="24"/>
              </w:rPr>
              <w:t>2024</w:t>
            </w:r>
          </w:p>
        </w:tc>
        <w:tc>
          <w:tcPr>
            <w:tcW w:w="1134" w:type="dxa"/>
            <w:vAlign w:val="center"/>
          </w:tcPr>
          <w:p w:rsidR="009D42FD" w:rsidRPr="006A7D4C" w:rsidRDefault="004C12E8" w:rsidP="009D42FD">
            <w:pPr>
              <w:autoSpaceDE w:val="0"/>
              <w:autoSpaceDN w:val="0"/>
              <w:adjustRightInd w:val="0"/>
              <w:ind w:right="-70"/>
              <w:rPr>
                <w:sz w:val="22"/>
                <w:szCs w:val="22"/>
              </w:rPr>
            </w:pPr>
            <w:r w:rsidRPr="006A7D4C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D42FD" w:rsidRPr="006A7D4C" w:rsidRDefault="004C12E8" w:rsidP="009D42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7D4C">
              <w:rPr>
                <w:sz w:val="22"/>
                <w:szCs w:val="22"/>
              </w:rPr>
              <w:t>200,0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D42FD" w:rsidRPr="006A7D4C" w:rsidRDefault="009D42FD" w:rsidP="009D42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D42FD" w:rsidRPr="006A7D4C" w:rsidRDefault="009D42FD" w:rsidP="009D42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D42FD" w:rsidRPr="006A7D4C" w:rsidRDefault="009D42FD" w:rsidP="009D42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D42FD" w:rsidRPr="006A7D4C" w:rsidTr="002341D8">
        <w:tc>
          <w:tcPr>
            <w:tcW w:w="3119" w:type="dxa"/>
          </w:tcPr>
          <w:p w:rsidR="009D42FD" w:rsidRPr="006A7D4C" w:rsidRDefault="009D42FD" w:rsidP="009D42FD">
            <w:pPr>
              <w:ind w:firstLine="5"/>
              <w:jc w:val="center"/>
              <w:rPr>
                <w:szCs w:val="24"/>
              </w:rPr>
            </w:pPr>
            <w:r w:rsidRPr="006A7D4C">
              <w:rPr>
                <w:szCs w:val="24"/>
              </w:rPr>
              <w:t>2025</w:t>
            </w:r>
          </w:p>
        </w:tc>
        <w:tc>
          <w:tcPr>
            <w:tcW w:w="1134" w:type="dxa"/>
            <w:vAlign w:val="center"/>
          </w:tcPr>
          <w:p w:rsidR="009D42FD" w:rsidRPr="006A7D4C" w:rsidRDefault="004C12E8" w:rsidP="009D42FD">
            <w:pPr>
              <w:autoSpaceDE w:val="0"/>
              <w:autoSpaceDN w:val="0"/>
              <w:adjustRightInd w:val="0"/>
              <w:ind w:right="-70"/>
              <w:rPr>
                <w:sz w:val="22"/>
                <w:szCs w:val="22"/>
              </w:rPr>
            </w:pPr>
            <w:r w:rsidRPr="006A7D4C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D42FD" w:rsidRPr="006A7D4C" w:rsidRDefault="004C12E8" w:rsidP="009D42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7D4C">
              <w:rPr>
                <w:sz w:val="22"/>
                <w:szCs w:val="22"/>
              </w:rPr>
              <w:t>200,0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D42FD" w:rsidRPr="006A7D4C" w:rsidRDefault="009D42FD" w:rsidP="009D42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D42FD" w:rsidRPr="006A7D4C" w:rsidRDefault="009D42FD" w:rsidP="009D42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D42FD" w:rsidRPr="006A7D4C" w:rsidRDefault="009D42FD" w:rsidP="009D42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D42FD" w:rsidRPr="006A7D4C" w:rsidTr="002341D8">
        <w:tc>
          <w:tcPr>
            <w:tcW w:w="3119" w:type="dxa"/>
          </w:tcPr>
          <w:p w:rsidR="009D42FD" w:rsidRPr="006A7D4C" w:rsidRDefault="009D42FD" w:rsidP="009D42FD">
            <w:pPr>
              <w:ind w:firstLine="5"/>
              <w:jc w:val="center"/>
              <w:rPr>
                <w:szCs w:val="24"/>
              </w:rPr>
            </w:pPr>
            <w:r w:rsidRPr="006A7D4C">
              <w:rPr>
                <w:szCs w:val="24"/>
              </w:rPr>
              <w:t>2026</w:t>
            </w:r>
          </w:p>
        </w:tc>
        <w:tc>
          <w:tcPr>
            <w:tcW w:w="1134" w:type="dxa"/>
            <w:vAlign w:val="center"/>
          </w:tcPr>
          <w:p w:rsidR="009D42FD" w:rsidRPr="006A7D4C" w:rsidRDefault="004C12E8" w:rsidP="009D42FD">
            <w:pPr>
              <w:autoSpaceDE w:val="0"/>
              <w:autoSpaceDN w:val="0"/>
              <w:adjustRightInd w:val="0"/>
              <w:ind w:right="-70"/>
              <w:rPr>
                <w:sz w:val="22"/>
                <w:szCs w:val="22"/>
              </w:rPr>
            </w:pPr>
            <w:r w:rsidRPr="006A7D4C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D42FD" w:rsidRPr="006A7D4C" w:rsidRDefault="004C12E8" w:rsidP="009D42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7D4C">
              <w:rPr>
                <w:sz w:val="22"/>
                <w:szCs w:val="22"/>
              </w:rPr>
              <w:t>200,0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D42FD" w:rsidRPr="006A7D4C" w:rsidRDefault="009D42FD" w:rsidP="009D42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D42FD" w:rsidRPr="006A7D4C" w:rsidRDefault="009D42FD" w:rsidP="009D42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D42FD" w:rsidRPr="006A7D4C" w:rsidRDefault="009D42FD" w:rsidP="009D42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9D42FD" w:rsidRPr="006A7D4C" w:rsidRDefault="009D42FD" w:rsidP="009D42FD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4"/>
        </w:rPr>
      </w:pPr>
    </w:p>
    <w:p w:rsidR="004E303C" w:rsidRPr="006A7D4C" w:rsidRDefault="00980602" w:rsidP="00980602">
      <w:pPr>
        <w:tabs>
          <w:tab w:val="left" w:pos="9810"/>
        </w:tabs>
        <w:spacing w:after="160" w:line="259" w:lineRule="auto"/>
        <w:jc w:val="center"/>
        <w:rPr>
          <w:b/>
          <w:i/>
          <w:sz w:val="26"/>
          <w:szCs w:val="26"/>
        </w:rPr>
      </w:pPr>
      <w:r w:rsidRPr="006A7D4C">
        <w:rPr>
          <w:b/>
          <w:i/>
          <w:sz w:val="26"/>
          <w:szCs w:val="26"/>
        </w:rPr>
        <w:t>4. Механизм реализации МП</w:t>
      </w:r>
    </w:p>
    <w:p w:rsidR="00980602" w:rsidRPr="006A7D4C" w:rsidRDefault="00980602" w:rsidP="00980602">
      <w:pPr>
        <w:ind w:firstLine="567"/>
        <w:jc w:val="both"/>
        <w:rPr>
          <w:sz w:val="26"/>
          <w:szCs w:val="26"/>
        </w:rPr>
      </w:pPr>
      <w:r w:rsidRPr="006A7D4C">
        <w:rPr>
          <w:sz w:val="26"/>
          <w:szCs w:val="26"/>
        </w:rPr>
        <w:t>Механизм реализации Программы основан на скоординированных по срокам и направлениям действиях исполнителей и участников программных мероприятий по достижению намеченной цели.</w:t>
      </w:r>
    </w:p>
    <w:p w:rsidR="00980602" w:rsidRPr="006A7D4C" w:rsidRDefault="00980602" w:rsidP="00980602">
      <w:pPr>
        <w:ind w:firstLine="567"/>
        <w:jc w:val="both"/>
        <w:rPr>
          <w:sz w:val="26"/>
          <w:szCs w:val="26"/>
        </w:rPr>
      </w:pPr>
      <w:r w:rsidRPr="006A7D4C">
        <w:rPr>
          <w:sz w:val="26"/>
          <w:szCs w:val="26"/>
        </w:rPr>
        <w:t>Закупки и поставки продукции (товаров, работ, услуг), осуществляемые исполнителями Программы в ходе ее реализации, проводятся в установленном законодательном порядке.</w:t>
      </w:r>
    </w:p>
    <w:p w:rsidR="00980602" w:rsidRPr="006A7D4C" w:rsidRDefault="00980602" w:rsidP="00980602">
      <w:pPr>
        <w:ind w:firstLine="567"/>
        <w:jc w:val="both"/>
        <w:rPr>
          <w:sz w:val="26"/>
          <w:szCs w:val="26"/>
        </w:rPr>
      </w:pPr>
      <w:proofErr w:type="gramStart"/>
      <w:r w:rsidRPr="006A7D4C">
        <w:rPr>
          <w:sz w:val="26"/>
          <w:szCs w:val="26"/>
        </w:rPr>
        <w:t>Контроль за</w:t>
      </w:r>
      <w:proofErr w:type="gramEnd"/>
      <w:r w:rsidRPr="006A7D4C">
        <w:rPr>
          <w:sz w:val="26"/>
          <w:szCs w:val="26"/>
        </w:rPr>
        <w:t xml:space="preserve"> ходом исполнения программы осуществляется заместителем главы муниципального образования, курирующим данное направление. </w:t>
      </w:r>
    </w:p>
    <w:p w:rsidR="00980602" w:rsidRPr="006A7D4C" w:rsidRDefault="00980602" w:rsidP="00980602">
      <w:pPr>
        <w:ind w:firstLine="567"/>
        <w:jc w:val="both"/>
        <w:rPr>
          <w:sz w:val="26"/>
          <w:szCs w:val="26"/>
        </w:rPr>
      </w:pPr>
      <w:r w:rsidRPr="006A7D4C">
        <w:rPr>
          <w:sz w:val="26"/>
          <w:szCs w:val="26"/>
        </w:rPr>
        <w:t xml:space="preserve">Реализация Программы осуществляется совместно </w:t>
      </w:r>
      <w:proofErr w:type="gramStart"/>
      <w:r w:rsidRPr="006A7D4C">
        <w:rPr>
          <w:sz w:val="26"/>
          <w:szCs w:val="26"/>
        </w:rPr>
        <w:t>с</w:t>
      </w:r>
      <w:proofErr w:type="gramEnd"/>
      <w:r w:rsidRPr="006A7D4C">
        <w:rPr>
          <w:sz w:val="26"/>
          <w:szCs w:val="26"/>
        </w:rPr>
        <w:t>:</w:t>
      </w:r>
    </w:p>
    <w:p w:rsidR="00980602" w:rsidRPr="006A7D4C" w:rsidRDefault="00980602" w:rsidP="00980602">
      <w:pPr>
        <w:ind w:firstLine="567"/>
        <w:jc w:val="both"/>
        <w:rPr>
          <w:sz w:val="26"/>
          <w:szCs w:val="26"/>
        </w:rPr>
      </w:pPr>
      <w:r w:rsidRPr="006A7D4C">
        <w:rPr>
          <w:sz w:val="26"/>
          <w:szCs w:val="26"/>
        </w:rPr>
        <w:t>- отделом архитектуры и градостроительства администрации города;</w:t>
      </w:r>
    </w:p>
    <w:p w:rsidR="00980602" w:rsidRPr="006A7D4C" w:rsidRDefault="00980602" w:rsidP="00980602">
      <w:pPr>
        <w:ind w:firstLine="567"/>
        <w:jc w:val="both"/>
        <w:rPr>
          <w:sz w:val="26"/>
          <w:szCs w:val="26"/>
        </w:rPr>
      </w:pPr>
      <w:r w:rsidRPr="006A7D4C">
        <w:rPr>
          <w:sz w:val="26"/>
          <w:szCs w:val="26"/>
        </w:rPr>
        <w:t>-комплексного центра социального обслуживания населения.</w:t>
      </w:r>
    </w:p>
    <w:p w:rsidR="00980602" w:rsidRPr="006A7D4C" w:rsidRDefault="00980602" w:rsidP="00980602">
      <w:pPr>
        <w:ind w:firstLine="567"/>
        <w:jc w:val="both"/>
        <w:rPr>
          <w:color w:val="000000"/>
          <w:sz w:val="26"/>
          <w:szCs w:val="26"/>
        </w:rPr>
      </w:pPr>
      <w:r w:rsidRPr="006A7D4C">
        <w:rPr>
          <w:color w:val="000000"/>
          <w:sz w:val="26"/>
          <w:szCs w:val="26"/>
        </w:rPr>
        <w:t xml:space="preserve">Исполнители Программы реализуют в установленном порядке меры по полному и качественному выполнению мероприятий, несут ответственность за их своевременное выполнение, а также рациональное использование выделенных средств. </w:t>
      </w:r>
    </w:p>
    <w:p w:rsidR="00980602" w:rsidRPr="006A7D4C" w:rsidRDefault="00980602" w:rsidP="00980602">
      <w:pPr>
        <w:ind w:firstLine="567"/>
        <w:jc w:val="both"/>
        <w:rPr>
          <w:color w:val="000000"/>
          <w:sz w:val="26"/>
          <w:szCs w:val="26"/>
        </w:rPr>
      </w:pPr>
      <w:r w:rsidRPr="006A7D4C">
        <w:rPr>
          <w:color w:val="000000"/>
          <w:sz w:val="26"/>
          <w:szCs w:val="26"/>
        </w:rPr>
        <w:t xml:space="preserve">МКУ УГХ в </w:t>
      </w:r>
      <w:r w:rsidR="00522CBC" w:rsidRPr="006A7D4C">
        <w:rPr>
          <w:color w:val="000000"/>
          <w:sz w:val="26"/>
          <w:szCs w:val="26"/>
        </w:rPr>
        <w:t>соответствии с</w:t>
      </w:r>
      <w:r w:rsidRPr="006A7D4C">
        <w:rPr>
          <w:color w:val="000000"/>
          <w:sz w:val="26"/>
          <w:szCs w:val="26"/>
        </w:rPr>
        <w:t xml:space="preserve"> Порядк</w:t>
      </w:r>
      <w:r w:rsidR="00522CBC" w:rsidRPr="006A7D4C">
        <w:rPr>
          <w:color w:val="000000"/>
          <w:sz w:val="26"/>
          <w:szCs w:val="26"/>
        </w:rPr>
        <w:t>ом</w:t>
      </w:r>
      <w:r w:rsidRPr="006A7D4C">
        <w:rPr>
          <w:color w:val="000000"/>
          <w:sz w:val="26"/>
          <w:szCs w:val="26"/>
        </w:rPr>
        <w:t xml:space="preserve"> разработки, утверждения и реализации муниципальных программ муниципального образования город Полярные Зори с подведомственной территорией (далее – Порядок) предоставляет информацию о ходе реализации программы в отдел экономического развития и потребительского рынка и Программный совет. Отчет должен быть согласован </w:t>
      </w:r>
      <w:r w:rsidRPr="006A7D4C">
        <w:rPr>
          <w:sz w:val="26"/>
          <w:szCs w:val="26"/>
        </w:rPr>
        <w:t>с финансовым отделом и заместителем главы Администрации города, курирующим вопросы, предлагаемые МП к решению.</w:t>
      </w:r>
    </w:p>
    <w:p w:rsidR="00980602" w:rsidRPr="006A7D4C" w:rsidRDefault="00980602" w:rsidP="00980602">
      <w:pPr>
        <w:tabs>
          <w:tab w:val="left" w:pos="9810"/>
        </w:tabs>
        <w:spacing w:line="259" w:lineRule="auto"/>
        <w:ind w:firstLine="851"/>
        <w:jc w:val="center"/>
        <w:rPr>
          <w:b/>
          <w:i/>
          <w:sz w:val="26"/>
          <w:szCs w:val="26"/>
        </w:rPr>
      </w:pPr>
      <w:r w:rsidRPr="006A7D4C">
        <w:rPr>
          <w:b/>
          <w:i/>
          <w:sz w:val="26"/>
          <w:szCs w:val="26"/>
        </w:rPr>
        <w:t>6. Оценка эффективности МП, рисков ее реализации</w:t>
      </w:r>
    </w:p>
    <w:p w:rsidR="00522CBC" w:rsidRPr="006A7D4C" w:rsidRDefault="00522CBC" w:rsidP="00522CB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6A7D4C">
        <w:rPr>
          <w:rFonts w:eastAsia="Calibri"/>
          <w:color w:val="000000"/>
          <w:sz w:val="26"/>
          <w:szCs w:val="26"/>
          <w:lang w:eastAsia="en-US"/>
        </w:rPr>
        <w:t>Оценка эффективности реализации муниципальной подпрограммы осуществляется на основе Методики оценки ее эффективности,</w:t>
      </w:r>
      <w:r w:rsidRPr="006A7D4C">
        <w:rPr>
          <w:rFonts w:eastAsia="Calibri"/>
          <w:bCs/>
          <w:color w:val="000000"/>
          <w:sz w:val="26"/>
          <w:szCs w:val="26"/>
          <w:lang w:eastAsia="en-US"/>
        </w:rPr>
        <w:t xml:space="preserve"> утвержденной </w:t>
      </w:r>
      <w:r w:rsidRPr="006A7D4C">
        <w:rPr>
          <w:rFonts w:eastAsia="Calibri"/>
          <w:bCs/>
          <w:color w:val="000000"/>
          <w:sz w:val="26"/>
          <w:szCs w:val="26"/>
          <w:lang w:eastAsia="en-US"/>
        </w:rPr>
        <w:lastRenderedPageBreak/>
        <w:t xml:space="preserve">постановлением администрации города Полярные Зори с подведомственной территорией. </w:t>
      </w:r>
    </w:p>
    <w:p w:rsidR="00522CBC" w:rsidRPr="006A7D4C" w:rsidRDefault="00522CBC" w:rsidP="00522CBC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  <w:r w:rsidRPr="006A7D4C">
        <w:rPr>
          <w:sz w:val="26"/>
          <w:szCs w:val="26"/>
          <w:lang w:eastAsia="en-US"/>
        </w:rPr>
        <w:t>Результаты оценки эффективности муниципальной программы МКУ УГХ направляет в Программный совет для принятия решения.</w:t>
      </w:r>
    </w:p>
    <w:p w:rsidR="00522CBC" w:rsidRPr="006A7D4C" w:rsidRDefault="00522CBC" w:rsidP="00522CBC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  <w:r w:rsidRPr="006A7D4C">
        <w:rPr>
          <w:sz w:val="26"/>
          <w:szCs w:val="26"/>
          <w:lang w:eastAsia="en-US"/>
        </w:rPr>
        <w:t>По результатам рассмотрения оценки эффективности подпрограммы, Программным советом принимается решение о (не) целесообразности продолжения решения проблем в соответствующей сфере программно-целевым методом, в том числе необходимости изменения объема бюджетных ассигнований на финансовое обеспечение реализации подпрограммы.</w:t>
      </w:r>
    </w:p>
    <w:p w:rsidR="00522CBC" w:rsidRPr="006A7D4C" w:rsidRDefault="00522CBC" w:rsidP="00522CB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6A7D4C">
        <w:rPr>
          <w:rFonts w:eastAsia="Calibri"/>
          <w:color w:val="000000"/>
          <w:sz w:val="26"/>
          <w:szCs w:val="26"/>
          <w:lang w:eastAsia="en-US"/>
        </w:rPr>
        <w:t xml:space="preserve">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значениями. </w:t>
      </w:r>
    </w:p>
    <w:p w:rsidR="00522CBC" w:rsidRPr="006A7D4C" w:rsidRDefault="00522CBC" w:rsidP="00522CB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6A7D4C">
        <w:rPr>
          <w:rFonts w:eastAsia="Calibri"/>
          <w:color w:val="000000"/>
          <w:sz w:val="26"/>
          <w:szCs w:val="26"/>
          <w:lang w:eastAsia="en-US"/>
        </w:rPr>
        <w:t>При реализации Программы могут возникнуть риски.</w:t>
      </w:r>
    </w:p>
    <w:p w:rsidR="00522CBC" w:rsidRPr="006A7D4C" w:rsidRDefault="00522CBC" w:rsidP="00522CB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6A7D4C">
        <w:rPr>
          <w:rFonts w:eastAsia="Calibri"/>
          <w:color w:val="000000"/>
          <w:sz w:val="26"/>
          <w:szCs w:val="26"/>
          <w:lang w:eastAsia="en-US"/>
        </w:rPr>
        <w:t>Внешние риски:</w:t>
      </w:r>
    </w:p>
    <w:p w:rsidR="00522CBC" w:rsidRPr="006A7D4C" w:rsidRDefault="00522CBC" w:rsidP="00522CB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6A7D4C">
        <w:rPr>
          <w:rFonts w:eastAsia="Calibri"/>
          <w:color w:val="000000"/>
          <w:sz w:val="26"/>
          <w:szCs w:val="26"/>
          <w:lang w:eastAsia="en-US"/>
        </w:rPr>
        <w:t>- финансовые риски, связанные с недостаточным уровнем бюджетного финансирования муниципальной программы;</w:t>
      </w:r>
    </w:p>
    <w:p w:rsidR="00522CBC" w:rsidRPr="006A7D4C" w:rsidRDefault="00522CBC" w:rsidP="00522CB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6A7D4C">
        <w:rPr>
          <w:rFonts w:eastAsia="Calibri"/>
          <w:color w:val="000000"/>
          <w:sz w:val="26"/>
          <w:szCs w:val="26"/>
          <w:lang w:eastAsia="en-US"/>
        </w:rPr>
        <w:t>- изменение федерального и регионального законодательства;</w:t>
      </w:r>
    </w:p>
    <w:p w:rsidR="00522CBC" w:rsidRPr="006A7D4C" w:rsidRDefault="00522CBC" w:rsidP="00522CB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6A7D4C">
        <w:rPr>
          <w:rFonts w:eastAsia="Calibri"/>
          <w:color w:val="000000"/>
          <w:sz w:val="26"/>
          <w:szCs w:val="26"/>
          <w:lang w:eastAsia="en-US"/>
        </w:rPr>
        <w:t>- непредвиденные риски, связанные с резким ухудшением состояния экономики вследствие финансового и экономического кризиса, а также природными и техногенными авариями, катастрофами и стихийными бедствиями.</w:t>
      </w:r>
    </w:p>
    <w:p w:rsidR="00522CBC" w:rsidRPr="006A7D4C" w:rsidRDefault="00522CBC" w:rsidP="00522CB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6A7D4C">
        <w:rPr>
          <w:rFonts w:eastAsia="Calibri"/>
          <w:color w:val="000000"/>
          <w:sz w:val="26"/>
          <w:szCs w:val="26"/>
          <w:lang w:eastAsia="en-US"/>
        </w:rPr>
        <w:t>Внутренние риски:</w:t>
      </w:r>
    </w:p>
    <w:p w:rsidR="00522CBC" w:rsidRPr="006A7D4C" w:rsidRDefault="00522CBC" w:rsidP="00522CB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6A7D4C">
        <w:rPr>
          <w:rFonts w:eastAsia="Calibri"/>
          <w:color w:val="000000"/>
          <w:sz w:val="26"/>
          <w:szCs w:val="26"/>
          <w:lang w:eastAsia="en-US"/>
        </w:rPr>
        <w:t>- административные риски, связанные с неэффективным управлением реализацией Программы, отсутствием или недостаточностью межведомственной координации в ходе реализации Программы, недостаточной квалификацией кадров, что может повлечь за собой нарушение планируемых сроков реализации Программы, невыполнение ее целей и задач, не достижение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522CBC" w:rsidRPr="006A7D4C" w:rsidRDefault="00522CBC" w:rsidP="00522CBC">
      <w:pPr>
        <w:autoSpaceDE w:val="0"/>
        <w:autoSpaceDN w:val="0"/>
        <w:adjustRightInd w:val="0"/>
        <w:ind w:firstLine="709"/>
        <w:jc w:val="both"/>
        <w:rPr>
          <w:rStyle w:val="14pt"/>
          <w:rFonts w:eastAsia="Calibri"/>
          <w:sz w:val="26"/>
          <w:szCs w:val="26"/>
        </w:rPr>
      </w:pPr>
      <w:r w:rsidRPr="006A7D4C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6A7D4C">
        <w:rPr>
          <w:rStyle w:val="14pt"/>
          <w:rFonts w:eastAsia="Calibri"/>
          <w:sz w:val="26"/>
          <w:szCs w:val="26"/>
        </w:rPr>
        <w:t>Механизмы минимизации негативного влияния рисков:</w:t>
      </w:r>
    </w:p>
    <w:p w:rsidR="00522CBC" w:rsidRPr="006A7D4C" w:rsidRDefault="00522CBC" w:rsidP="00522CBC">
      <w:pPr>
        <w:autoSpaceDE w:val="0"/>
        <w:autoSpaceDN w:val="0"/>
        <w:adjustRightInd w:val="0"/>
        <w:ind w:firstLine="709"/>
        <w:jc w:val="both"/>
        <w:rPr>
          <w:rStyle w:val="14pt"/>
          <w:rFonts w:eastAsia="Calibri"/>
          <w:sz w:val="26"/>
          <w:szCs w:val="26"/>
        </w:rPr>
      </w:pPr>
      <w:r w:rsidRPr="006A7D4C">
        <w:rPr>
          <w:color w:val="000000"/>
          <w:sz w:val="26"/>
          <w:szCs w:val="26"/>
        </w:rPr>
        <w:t>-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 определение приоритетов для первоочередного финансирования расходов;</w:t>
      </w:r>
    </w:p>
    <w:p w:rsidR="00522CBC" w:rsidRPr="006A7D4C" w:rsidRDefault="00522CBC" w:rsidP="00522CBC">
      <w:pPr>
        <w:pStyle w:val="13"/>
        <w:numPr>
          <w:ilvl w:val="0"/>
          <w:numId w:val="22"/>
        </w:numPr>
        <w:shd w:val="clear" w:color="auto" w:fill="auto"/>
        <w:tabs>
          <w:tab w:val="left" w:pos="711"/>
          <w:tab w:val="left" w:pos="993"/>
        </w:tabs>
        <w:spacing w:before="0" w:line="240" w:lineRule="auto"/>
        <w:ind w:firstLine="709"/>
        <w:rPr>
          <w:rStyle w:val="14pt"/>
          <w:rFonts w:ascii="Times New Roman" w:hAnsi="Times New Roman"/>
          <w:sz w:val="26"/>
          <w:szCs w:val="26"/>
        </w:rPr>
      </w:pPr>
      <w:r w:rsidRPr="006A7D4C">
        <w:rPr>
          <w:rStyle w:val="14pt"/>
          <w:rFonts w:ascii="Times New Roman" w:hAnsi="Times New Roman"/>
          <w:sz w:val="26"/>
          <w:szCs w:val="26"/>
        </w:rPr>
        <w:t>оперативное реагирование на изменения федерального и регионального законодательства путем внесения изменений в муниципальные нормативные правовые акты;</w:t>
      </w:r>
    </w:p>
    <w:p w:rsidR="00522CBC" w:rsidRPr="006A7D4C" w:rsidRDefault="00522CBC" w:rsidP="00522CBC">
      <w:pPr>
        <w:pStyle w:val="13"/>
        <w:numPr>
          <w:ilvl w:val="0"/>
          <w:numId w:val="22"/>
        </w:numPr>
        <w:shd w:val="clear" w:color="auto" w:fill="auto"/>
        <w:tabs>
          <w:tab w:val="left" w:pos="711"/>
          <w:tab w:val="left" w:pos="993"/>
        </w:tabs>
        <w:spacing w:before="0" w:line="240" w:lineRule="auto"/>
        <w:ind w:firstLine="709"/>
        <w:rPr>
          <w:rStyle w:val="14pt"/>
          <w:rFonts w:ascii="Times New Roman" w:hAnsi="Times New Roman"/>
          <w:sz w:val="26"/>
          <w:szCs w:val="26"/>
        </w:rPr>
      </w:pPr>
      <w:r w:rsidRPr="006A7D4C">
        <w:rPr>
          <w:rStyle w:val="14pt"/>
          <w:rFonts w:ascii="Times New Roman" w:hAnsi="Times New Roman"/>
          <w:sz w:val="26"/>
          <w:szCs w:val="26"/>
        </w:rPr>
        <w:t>обеспечение эффективного взаимодействия участников реализации муниципальной программы;</w:t>
      </w:r>
    </w:p>
    <w:p w:rsidR="00522CBC" w:rsidRPr="006A7D4C" w:rsidRDefault="00522CBC" w:rsidP="00522CBC">
      <w:pPr>
        <w:pStyle w:val="13"/>
        <w:numPr>
          <w:ilvl w:val="0"/>
          <w:numId w:val="22"/>
        </w:numPr>
        <w:shd w:val="clear" w:color="auto" w:fill="auto"/>
        <w:tabs>
          <w:tab w:val="left" w:pos="711"/>
          <w:tab w:val="left" w:pos="993"/>
        </w:tabs>
        <w:spacing w:before="0" w:line="240" w:lineRule="auto"/>
        <w:ind w:firstLine="709"/>
        <w:rPr>
          <w:rStyle w:val="14pt"/>
          <w:rFonts w:ascii="Times New Roman" w:hAnsi="Times New Roman"/>
          <w:sz w:val="26"/>
          <w:szCs w:val="26"/>
        </w:rPr>
      </w:pPr>
      <w:r w:rsidRPr="006A7D4C">
        <w:rPr>
          <w:rStyle w:val="14pt"/>
          <w:rFonts w:ascii="Times New Roman" w:hAnsi="Times New Roman"/>
          <w:sz w:val="26"/>
          <w:szCs w:val="26"/>
        </w:rPr>
        <w:t>проведение мониторинга реализации муниципальной программы, своевременная корректировка показателей (индикаторов), мероприятий муниципальной программы;</w:t>
      </w:r>
    </w:p>
    <w:p w:rsidR="00522CBC" w:rsidRPr="006A7D4C" w:rsidRDefault="00522CBC" w:rsidP="00522CBC">
      <w:pPr>
        <w:pStyle w:val="13"/>
        <w:numPr>
          <w:ilvl w:val="0"/>
          <w:numId w:val="22"/>
        </w:numPr>
        <w:shd w:val="clear" w:color="auto" w:fill="auto"/>
        <w:tabs>
          <w:tab w:val="left" w:pos="711"/>
          <w:tab w:val="left" w:pos="993"/>
        </w:tabs>
        <w:spacing w:before="0" w:line="240" w:lineRule="auto"/>
        <w:ind w:firstLine="709"/>
        <w:rPr>
          <w:rStyle w:val="14pt"/>
          <w:rFonts w:ascii="Times New Roman" w:hAnsi="Times New Roman"/>
          <w:sz w:val="26"/>
          <w:szCs w:val="26"/>
        </w:rPr>
      </w:pPr>
      <w:r w:rsidRPr="006A7D4C">
        <w:rPr>
          <w:rStyle w:val="14pt"/>
          <w:rFonts w:ascii="Times New Roman" w:hAnsi="Times New Roman"/>
          <w:sz w:val="26"/>
          <w:szCs w:val="26"/>
        </w:rPr>
        <w:t>повышение квалификации и ответственности персонала ответственного исполнителя муниципальной программы для своевременной и эффективной реализации предусмотренных мероприятий;</w:t>
      </w:r>
    </w:p>
    <w:p w:rsidR="00522CBC" w:rsidRPr="006A7D4C" w:rsidRDefault="00522CBC" w:rsidP="00522CBC">
      <w:pPr>
        <w:pStyle w:val="13"/>
        <w:shd w:val="clear" w:color="auto" w:fill="auto"/>
        <w:tabs>
          <w:tab w:val="left" w:pos="711"/>
          <w:tab w:val="left" w:pos="993"/>
        </w:tabs>
        <w:spacing w:before="0" w:line="240" w:lineRule="auto"/>
        <w:ind w:left="840"/>
        <w:rPr>
          <w:rFonts w:ascii="Times New Roman" w:hAnsi="Times New Roman"/>
          <w:sz w:val="26"/>
          <w:szCs w:val="26"/>
        </w:rPr>
      </w:pPr>
      <w:r w:rsidRPr="006A7D4C">
        <w:rPr>
          <w:rFonts w:ascii="Times New Roman" w:hAnsi="Times New Roman"/>
          <w:sz w:val="26"/>
          <w:szCs w:val="26"/>
        </w:rPr>
        <w:t xml:space="preserve">- постоянный </w:t>
      </w:r>
      <w:proofErr w:type="gramStart"/>
      <w:r w:rsidRPr="006A7D4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6A7D4C">
        <w:rPr>
          <w:rFonts w:ascii="Times New Roman" w:hAnsi="Times New Roman"/>
          <w:sz w:val="26"/>
          <w:szCs w:val="26"/>
        </w:rPr>
        <w:t xml:space="preserve"> работой подрядчиков.</w:t>
      </w:r>
    </w:p>
    <w:p w:rsidR="00522CBC" w:rsidRPr="006A7D4C" w:rsidRDefault="00980602" w:rsidP="00980602">
      <w:pPr>
        <w:ind w:firstLine="567"/>
        <w:jc w:val="both"/>
        <w:rPr>
          <w:sz w:val="26"/>
          <w:szCs w:val="26"/>
        </w:rPr>
      </w:pPr>
      <w:r w:rsidRPr="006A7D4C">
        <w:rPr>
          <w:sz w:val="26"/>
          <w:szCs w:val="26"/>
        </w:rPr>
        <w:t xml:space="preserve">Оценка эффективности реализации Программы производится ежегодно по окончании отчетного периода. </w:t>
      </w:r>
    </w:p>
    <w:p w:rsidR="00980602" w:rsidRPr="006A7D4C" w:rsidRDefault="00980602" w:rsidP="00980602">
      <w:pPr>
        <w:ind w:firstLine="567"/>
        <w:jc w:val="both"/>
        <w:rPr>
          <w:sz w:val="26"/>
          <w:szCs w:val="26"/>
        </w:rPr>
      </w:pPr>
      <w:r w:rsidRPr="006A7D4C">
        <w:rPr>
          <w:sz w:val="26"/>
          <w:szCs w:val="26"/>
        </w:rPr>
        <w:t>В результате реализации Программы предполагается приобрести и установить пандусы и специальные средства (адаптационные приспособления), специальные поручни в местах проживания лиц с ограниченными возможностями, объектах социально-бытовой, спортивной и культурной сферы, торговых предприятиях, объектах здравоохранения.</w:t>
      </w:r>
    </w:p>
    <w:p w:rsidR="004E303C" w:rsidRPr="006A7D4C" w:rsidRDefault="004E303C" w:rsidP="000648B6">
      <w:pPr>
        <w:jc w:val="center"/>
        <w:rPr>
          <w:b/>
          <w:strike/>
          <w:color w:val="000000" w:themeColor="text1"/>
          <w:szCs w:val="24"/>
        </w:rPr>
      </w:pPr>
    </w:p>
    <w:p w:rsidR="007C1FBF" w:rsidRPr="006A7D4C" w:rsidRDefault="007C1FBF" w:rsidP="007C1FBF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  <w:sz w:val="26"/>
          <w:szCs w:val="26"/>
        </w:rPr>
      </w:pPr>
      <w:r w:rsidRPr="006A7D4C">
        <w:rPr>
          <w:b/>
          <w:sz w:val="26"/>
          <w:szCs w:val="26"/>
        </w:rPr>
        <w:t>7. Сведения об источниках и методике расчета значений показателей МП.</w:t>
      </w:r>
    </w:p>
    <w:p w:rsidR="00522CBC" w:rsidRPr="006A7D4C" w:rsidRDefault="00522CBC" w:rsidP="007C1FBF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  <w:color w:val="FF0000"/>
          <w:sz w:val="26"/>
          <w:szCs w:val="26"/>
        </w:rPr>
      </w:pPr>
    </w:p>
    <w:p w:rsidR="00BB435B" w:rsidRPr="006A7D4C" w:rsidRDefault="00BB435B" w:rsidP="007C1FBF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  <w:color w:val="FF0000"/>
          <w:sz w:val="26"/>
          <w:szCs w:val="26"/>
        </w:rPr>
      </w:pPr>
    </w:p>
    <w:tbl>
      <w:tblPr>
        <w:tblStyle w:val="33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134"/>
        <w:gridCol w:w="1276"/>
        <w:gridCol w:w="1843"/>
        <w:gridCol w:w="1276"/>
        <w:gridCol w:w="1559"/>
        <w:gridCol w:w="1559"/>
      </w:tblGrid>
      <w:tr w:rsidR="00FF4303" w:rsidRPr="006A7D4C" w:rsidTr="008959DD">
        <w:tc>
          <w:tcPr>
            <w:tcW w:w="425" w:type="dxa"/>
          </w:tcPr>
          <w:p w:rsidR="00FF4303" w:rsidRPr="007C1FBF" w:rsidRDefault="00FF4303" w:rsidP="0038368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</w:rPr>
            </w:pPr>
            <w:r w:rsidRPr="007C1FBF">
              <w:rPr>
                <w:rFonts w:eastAsia="Calibri"/>
                <w:sz w:val="20"/>
              </w:rPr>
              <w:t>№</w:t>
            </w:r>
          </w:p>
        </w:tc>
        <w:tc>
          <w:tcPr>
            <w:tcW w:w="1843" w:type="dxa"/>
          </w:tcPr>
          <w:p w:rsidR="00FF4303" w:rsidRPr="007C1FBF" w:rsidRDefault="00FF4303" w:rsidP="0038368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</w:rPr>
            </w:pPr>
            <w:r w:rsidRPr="007C1FBF">
              <w:rPr>
                <w:rFonts w:eastAsia="Calibri"/>
                <w:sz w:val="20"/>
              </w:rPr>
              <w:t>Наименование показателя</w:t>
            </w:r>
          </w:p>
        </w:tc>
        <w:tc>
          <w:tcPr>
            <w:tcW w:w="1134" w:type="dxa"/>
          </w:tcPr>
          <w:p w:rsidR="00FF4303" w:rsidRPr="00FF4303" w:rsidRDefault="00FF4303" w:rsidP="00237D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F4303">
              <w:rPr>
                <w:sz w:val="20"/>
                <w:szCs w:val="20"/>
                <w:highlight w:val="yellow"/>
              </w:rPr>
              <w:t>Единица измерения, временная характеристика</w:t>
            </w:r>
          </w:p>
        </w:tc>
        <w:tc>
          <w:tcPr>
            <w:tcW w:w="1276" w:type="dxa"/>
          </w:tcPr>
          <w:p w:rsidR="00FF4303" w:rsidRPr="00FF4303" w:rsidRDefault="00FF4303" w:rsidP="00237D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F4303">
              <w:rPr>
                <w:sz w:val="20"/>
                <w:szCs w:val="20"/>
                <w:highlight w:val="yellow"/>
              </w:rPr>
              <w:t>Алгоритм расчета (формула)</w:t>
            </w:r>
          </w:p>
        </w:tc>
        <w:tc>
          <w:tcPr>
            <w:tcW w:w="1843" w:type="dxa"/>
          </w:tcPr>
          <w:p w:rsidR="00FF4303" w:rsidRPr="00FF4303" w:rsidRDefault="00FF4303" w:rsidP="00237D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F4303">
              <w:rPr>
                <w:sz w:val="20"/>
                <w:szCs w:val="20"/>
                <w:highlight w:val="yellow"/>
              </w:rPr>
              <w:t>Базовые показатели (используемые в формуле)</w:t>
            </w:r>
          </w:p>
        </w:tc>
        <w:tc>
          <w:tcPr>
            <w:tcW w:w="1276" w:type="dxa"/>
          </w:tcPr>
          <w:p w:rsidR="00FF4303" w:rsidRPr="00FF4303" w:rsidRDefault="00FF4303" w:rsidP="00237D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F4303">
              <w:rPr>
                <w:sz w:val="20"/>
                <w:szCs w:val="20"/>
                <w:highlight w:val="yellow"/>
              </w:rPr>
              <w:t>Метод сбора информации, код формы отчетности</w:t>
            </w:r>
          </w:p>
        </w:tc>
        <w:tc>
          <w:tcPr>
            <w:tcW w:w="1559" w:type="dxa"/>
          </w:tcPr>
          <w:p w:rsidR="00FF4303" w:rsidRPr="00FF4303" w:rsidRDefault="00FF4303" w:rsidP="00237D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F4303">
              <w:rPr>
                <w:sz w:val="20"/>
                <w:szCs w:val="20"/>
                <w:highlight w:val="yellow"/>
              </w:rPr>
              <w:t>Дата получения фактических значений показателей</w:t>
            </w:r>
          </w:p>
        </w:tc>
        <w:tc>
          <w:tcPr>
            <w:tcW w:w="1559" w:type="dxa"/>
          </w:tcPr>
          <w:p w:rsidR="00FF4303" w:rsidRPr="00FF4303" w:rsidRDefault="00FF4303" w:rsidP="00237D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F4303">
              <w:rPr>
                <w:sz w:val="20"/>
                <w:szCs w:val="20"/>
                <w:highlight w:val="yellow"/>
              </w:rPr>
              <w:t>Ответственный за сбор данных по показателю, субъект статистического учета</w:t>
            </w:r>
          </w:p>
        </w:tc>
      </w:tr>
      <w:tr w:rsidR="00753F77" w:rsidRPr="006A7D4C" w:rsidTr="008959DD">
        <w:tc>
          <w:tcPr>
            <w:tcW w:w="10915" w:type="dxa"/>
            <w:gridSpan w:val="8"/>
          </w:tcPr>
          <w:p w:rsidR="00753F77" w:rsidRPr="007C1FBF" w:rsidRDefault="00753F77" w:rsidP="0038368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</w:rPr>
            </w:pPr>
            <w:r w:rsidRPr="007C1FBF">
              <w:rPr>
                <w:rFonts w:eastAsia="Calibri"/>
                <w:sz w:val="20"/>
              </w:rPr>
              <w:t xml:space="preserve">Цель: </w:t>
            </w:r>
            <w:r w:rsidRPr="00E54B23">
              <w:rPr>
                <w:rFonts w:eastAsia="Calibri"/>
                <w:sz w:val="20"/>
              </w:rPr>
              <w:t>Улучшение качества жизни инвалидов, социальная интеграция и адаптация инвалидов в обществе.</w:t>
            </w:r>
          </w:p>
        </w:tc>
      </w:tr>
      <w:tr w:rsidR="00753F77" w:rsidRPr="006A7D4C" w:rsidTr="0067151A">
        <w:tc>
          <w:tcPr>
            <w:tcW w:w="425" w:type="dxa"/>
          </w:tcPr>
          <w:p w:rsidR="00753F77" w:rsidRPr="00D14DF8" w:rsidRDefault="00753F77" w:rsidP="0038368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2"/>
                <w:szCs w:val="22"/>
              </w:rPr>
            </w:pPr>
            <w:r w:rsidRPr="00D14DF8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753F77" w:rsidRPr="00D14DF8" w:rsidRDefault="00753F77" w:rsidP="00383684">
            <w:pPr>
              <w:suppressAutoHyphens/>
              <w:spacing w:line="100" w:lineRule="atLeast"/>
              <w:rPr>
                <w:color w:val="000000" w:themeColor="text1"/>
                <w:sz w:val="22"/>
                <w:szCs w:val="22"/>
              </w:rPr>
            </w:pPr>
            <w:r w:rsidRPr="00D14DF8">
              <w:rPr>
                <w:sz w:val="22"/>
                <w:szCs w:val="22"/>
              </w:rPr>
              <w:t>Количество  установленных специализированных пандусов в жилых домах и объектах социальной инфраструктуры</w:t>
            </w:r>
          </w:p>
        </w:tc>
        <w:tc>
          <w:tcPr>
            <w:tcW w:w="1134" w:type="dxa"/>
          </w:tcPr>
          <w:p w:rsidR="00753F77" w:rsidRPr="00D14DF8" w:rsidRDefault="00753F77" w:rsidP="0038368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753F77" w:rsidRPr="004C678F" w:rsidRDefault="00753F77" w:rsidP="0038368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2"/>
                <w:szCs w:val="22"/>
                <w:vertAlign w:val="subscript"/>
              </w:rPr>
            </w:pPr>
            <w:proofErr w:type="spellStart"/>
            <w:r w:rsidRPr="004C678F">
              <w:rPr>
                <w:rFonts w:eastAsia="Calibri"/>
                <w:sz w:val="22"/>
                <w:szCs w:val="22"/>
              </w:rPr>
              <w:t>К</w:t>
            </w:r>
            <w:r w:rsidRPr="004C678F">
              <w:rPr>
                <w:rFonts w:eastAsia="Calibri"/>
                <w:sz w:val="22"/>
                <w:szCs w:val="22"/>
                <w:vertAlign w:val="subscript"/>
              </w:rPr>
              <w:t>п</w:t>
            </w:r>
            <w:proofErr w:type="spellEnd"/>
          </w:p>
        </w:tc>
        <w:tc>
          <w:tcPr>
            <w:tcW w:w="1843" w:type="dxa"/>
          </w:tcPr>
          <w:p w:rsidR="00753F77" w:rsidRPr="004C678F" w:rsidRDefault="00753F77" w:rsidP="0038368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2"/>
                <w:szCs w:val="22"/>
              </w:rPr>
            </w:pPr>
            <w:proofErr w:type="spellStart"/>
            <w:r w:rsidRPr="004C678F">
              <w:rPr>
                <w:rFonts w:eastAsia="Calibri"/>
                <w:sz w:val="22"/>
                <w:szCs w:val="22"/>
              </w:rPr>
              <w:t>К</w:t>
            </w:r>
            <w:r w:rsidRPr="004C678F">
              <w:rPr>
                <w:rFonts w:eastAsia="Calibri"/>
                <w:sz w:val="22"/>
                <w:szCs w:val="22"/>
                <w:vertAlign w:val="subscript"/>
              </w:rPr>
              <w:t>п</w:t>
            </w:r>
            <w:proofErr w:type="spellEnd"/>
            <w:r w:rsidRPr="004C678F">
              <w:rPr>
                <w:rFonts w:eastAsia="Calibri"/>
                <w:sz w:val="22"/>
                <w:szCs w:val="22"/>
                <w:vertAlign w:val="subscript"/>
              </w:rPr>
              <w:t xml:space="preserve"> </w:t>
            </w:r>
            <w:r w:rsidRPr="004C678F">
              <w:rPr>
                <w:rFonts w:eastAsia="Calibri"/>
                <w:sz w:val="22"/>
                <w:szCs w:val="22"/>
              </w:rPr>
              <w:t>– количество пандусов</w:t>
            </w:r>
          </w:p>
        </w:tc>
        <w:tc>
          <w:tcPr>
            <w:tcW w:w="1276" w:type="dxa"/>
          </w:tcPr>
          <w:p w:rsidR="00753F77" w:rsidRPr="004C678F" w:rsidRDefault="00753F77" w:rsidP="0038368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C678F">
              <w:rPr>
                <w:sz w:val="22"/>
                <w:szCs w:val="22"/>
              </w:rPr>
              <w:t>Данные, полученные на основании актов выполненных работ</w:t>
            </w:r>
          </w:p>
        </w:tc>
        <w:tc>
          <w:tcPr>
            <w:tcW w:w="1559" w:type="dxa"/>
          </w:tcPr>
          <w:p w:rsidR="00753F77" w:rsidRPr="004C678F" w:rsidRDefault="00753F77" w:rsidP="0038368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C678F">
              <w:rPr>
                <w:sz w:val="22"/>
                <w:szCs w:val="22"/>
              </w:rPr>
              <w:t>Ежемесячно, ежеквартально, ежегодно</w:t>
            </w:r>
          </w:p>
        </w:tc>
        <w:tc>
          <w:tcPr>
            <w:tcW w:w="1559" w:type="dxa"/>
          </w:tcPr>
          <w:p w:rsidR="00753F77" w:rsidRPr="00D14DF8" w:rsidRDefault="00753F77" w:rsidP="0038368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834E8C">
              <w:rPr>
                <w:sz w:val="22"/>
                <w:szCs w:val="22"/>
              </w:rPr>
              <w:t>МКУ УГХ</w:t>
            </w:r>
          </w:p>
        </w:tc>
      </w:tr>
      <w:tr w:rsidR="00753F77" w:rsidRPr="006A7D4C" w:rsidTr="0067151A">
        <w:tc>
          <w:tcPr>
            <w:tcW w:w="425" w:type="dxa"/>
          </w:tcPr>
          <w:p w:rsidR="00753F77" w:rsidRPr="00D14DF8" w:rsidRDefault="00753F77" w:rsidP="0038368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2"/>
                <w:szCs w:val="22"/>
              </w:rPr>
            </w:pPr>
            <w:r w:rsidRPr="00D14DF8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753F77" w:rsidRPr="00D14DF8" w:rsidRDefault="00753F77" w:rsidP="0038368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D14DF8">
              <w:rPr>
                <w:sz w:val="22"/>
                <w:szCs w:val="22"/>
              </w:rPr>
              <w:t>Количество  общественных мест, оборудованных специальными поручнями, знаками  и другими мобильными устройствами необходимых для лиц с ограниченными возможностями (адаптационные приспособления)</w:t>
            </w:r>
          </w:p>
        </w:tc>
        <w:tc>
          <w:tcPr>
            <w:tcW w:w="1134" w:type="dxa"/>
          </w:tcPr>
          <w:p w:rsidR="00753F77" w:rsidRPr="00D14DF8" w:rsidRDefault="00753F77" w:rsidP="0038368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2"/>
                <w:szCs w:val="22"/>
              </w:rPr>
            </w:pPr>
            <w:proofErr w:type="spellStart"/>
            <w:proofErr w:type="gramStart"/>
            <w:r w:rsidRPr="00D14DF8">
              <w:rPr>
                <w:rFonts w:eastAsia="Calibri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753F77" w:rsidRPr="004C678F" w:rsidRDefault="00753F77" w:rsidP="0038368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2"/>
                <w:szCs w:val="22"/>
                <w:vertAlign w:val="subscript"/>
              </w:rPr>
            </w:pPr>
            <w:r w:rsidRPr="004C678F">
              <w:rPr>
                <w:rFonts w:eastAsia="Calibri"/>
                <w:sz w:val="22"/>
                <w:szCs w:val="22"/>
              </w:rPr>
              <w:t>К</w:t>
            </w:r>
            <w:r w:rsidRPr="004C678F">
              <w:rPr>
                <w:rFonts w:eastAsia="Calibri"/>
                <w:sz w:val="22"/>
                <w:szCs w:val="22"/>
                <w:vertAlign w:val="subscript"/>
              </w:rPr>
              <w:t>м</w:t>
            </w:r>
          </w:p>
        </w:tc>
        <w:tc>
          <w:tcPr>
            <w:tcW w:w="1843" w:type="dxa"/>
          </w:tcPr>
          <w:p w:rsidR="00753F77" w:rsidRPr="004C678F" w:rsidRDefault="00753F77" w:rsidP="0038368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2"/>
                <w:szCs w:val="22"/>
              </w:rPr>
            </w:pPr>
            <w:proofErr w:type="gramStart"/>
            <w:r w:rsidRPr="004C678F">
              <w:rPr>
                <w:rFonts w:eastAsia="Calibri"/>
                <w:sz w:val="22"/>
                <w:szCs w:val="22"/>
              </w:rPr>
              <w:t>К</w:t>
            </w:r>
            <w:r w:rsidRPr="004C678F">
              <w:rPr>
                <w:rFonts w:eastAsia="Calibri"/>
                <w:sz w:val="22"/>
                <w:szCs w:val="22"/>
                <w:vertAlign w:val="subscript"/>
              </w:rPr>
              <w:t>м</w:t>
            </w:r>
            <w:proofErr w:type="gramEnd"/>
            <w:r w:rsidRPr="004C678F">
              <w:rPr>
                <w:rFonts w:eastAsia="Calibri"/>
                <w:sz w:val="22"/>
                <w:szCs w:val="22"/>
                <w:vertAlign w:val="subscript"/>
              </w:rPr>
              <w:t xml:space="preserve"> </w:t>
            </w:r>
            <w:r w:rsidRPr="004C678F">
              <w:rPr>
                <w:rFonts w:eastAsia="Calibri"/>
                <w:sz w:val="22"/>
                <w:szCs w:val="22"/>
              </w:rPr>
              <w:t>– количество общественных мест</w:t>
            </w:r>
          </w:p>
        </w:tc>
        <w:tc>
          <w:tcPr>
            <w:tcW w:w="1276" w:type="dxa"/>
          </w:tcPr>
          <w:p w:rsidR="00753F77" w:rsidRPr="004C678F" w:rsidRDefault="00753F77" w:rsidP="0038368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C678F">
              <w:rPr>
                <w:sz w:val="22"/>
                <w:szCs w:val="22"/>
              </w:rPr>
              <w:t xml:space="preserve"> Данные, полученные на основании актов выполненных работ</w:t>
            </w:r>
          </w:p>
        </w:tc>
        <w:tc>
          <w:tcPr>
            <w:tcW w:w="1559" w:type="dxa"/>
          </w:tcPr>
          <w:p w:rsidR="00753F77" w:rsidRPr="004C678F" w:rsidRDefault="00753F77" w:rsidP="0038368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C678F">
              <w:rPr>
                <w:sz w:val="22"/>
                <w:szCs w:val="22"/>
              </w:rPr>
              <w:t>Ежемесячно, ежеквартально, ежегодно</w:t>
            </w:r>
          </w:p>
        </w:tc>
        <w:tc>
          <w:tcPr>
            <w:tcW w:w="1559" w:type="dxa"/>
          </w:tcPr>
          <w:p w:rsidR="00753F77" w:rsidRPr="00D14DF8" w:rsidRDefault="00753F77" w:rsidP="0038368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834E8C">
              <w:rPr>
                <w:sz w:val="22"/>
                <w:szCs w:val="22"/>
              </w:rPr>
              <w:t>МКУ УГХ</w:t>
            </w:r>
          </w:p>
        </w:tc>
      </w:tr>
    </w:tbl>
    <w:p w:rsidR="00C85654" w:rsidRPr="006A7D4C" w:rsidRDefault="00C85654" w:rsidP="00C85654">
      <w:pPr>
        <w:jc w:val="both"/>
        <w:rPr>
          <w:color w:val="000000" w:themeColor="text1"/>
          <w:sz w:val="26"/>
          <w:szCs w:val="26"/>
        </w:rPr>
        <w:sectPr w:rsidR="00C85654" w:rsidRPr="006A7D4C" w:rsidSect="006C0131">
          <w:pgSz w:w="11906" w:h="16838" w:code="9"/>
          <w:pgMar w:top="851" w:right="992" w:bottom="284" w:left="1134" w:header="284" w:footer="227" w:gutter="0"/>
          <w:cols w:space="708"/>
          <w:docGrid w:linePitch="360"/>
        </w:sectPr>
      </w:pPr>
    </w:p>
    <w:p w:rsidR="00C85654" w:rsidRPr="006A7D4C" w:rsidRDefault="00C85654" w:rsidP="00D209A2">
      <w:pPr>
        <w:jc w:val="center"/>
        <w:rPr>
          <w:b/>
          <w:sz w:val="26"/>
          <w:szCs w:val="26"/>
        </w:rPr>
      </w:pPr>
      <w:r w:rsidRPr="006A7D4C">
        <w:rPr>
          <w:b/>
          <w:sz w:val="26"/>
          <w:szCs w:val="26"/>
        </w:rPr>
        <w:lastRenderedPageBreak/>
        <w:t>Пояснительная записка</w:t>
      </w:r>
    </w:p>
    <w:p w:rsidR="00C85654" w:rsidRPr="006A7D4C" w:rsidRDefault="00D209A2" w:rsidP="00BB435B">
      <w:pPr>
        <w:jc w:val="center"/>
        <w:rPr>
          <w:sz w:val="26"/>
          <w:szCs w:val="26"/>
        </w:rPr>
      </w:pPr>
      <w:r w:rsidRPr="006A7D4C">
        <w:rPr>
          <w:sz w:val="26"/>
          <w:szCs w:val="26"/>
        </w:rPr>
        <w:t xml:space="preserve">к </w:t>
      </w:r>
      <w:r w:rsidR="00C85654" w:rsidRPr="006A7D4C">
        <w:rPr>
          <w:sz w:val="26"/>
          <w:szCs w:val="26"/>
        </w:rPr>
        <w:t>МП «</w:t>
      </w:r>
      <w:proofErr w:type="spellStart"/>
      <w:r w:rsidR="00C85654" w:rsidRPr="006A7D4C">
        <w:rPr>
          <w:sz w:val="26"/>
          <w:szCs w:val="26"/>
        </w:rPr>
        <w:t>Безбарьерный</w:t>
      </w:r>
      <w:proofErr w:type="spellEnd"/>
      <w:r w:rsidR="00C85654" w:rsidRPr="006A7D4C">
        <w:rPr>
          <w:sz w:val="26"/>
          <w:szCs w:val="26"/>
        </w:rPr>
        <w:t xml:space="preserve"> доступ лиц с ограниченными </w:t>
      </w:r>
      <w:proofErr w:type="gramStart"/>
      <w:r w:rsidR="00C85654" w:rsidRPr="006A7D4C">
        <w:rPr>
          <w:sz w:val="26"/>
          <w:szCs w:val="26"/>
        </w:rPr>
        <w:t>возможностями к объектам</w:t>
      </w:r>
      <w:proofErr w:type="gramEnd"/>
      <w:r w:rsidR="00C85654" w:rsidRPr="006A7D4C">
        <w:rPr>
          <w:sz w:val="26"/>
          <w:szCs w:val="26"/>
        </w:rPr>
        <w:t xml:space="preserve"> социальной инфраструктуры г. Полярные Зори с подве</w:t>
      </w:r>
      <w:r w:rsidRPr="006A7D4C">
        <w:rPr>
          <w:sz w:val="26"/>
          <w:szCs w:val="26"/>
        </w:rPr>
        <w:t>домственной территорией» на 2022-202</w:t>
      </w:r>
      <w:r w:rsidR="00C85654" w:rsidRPr="006A7D4C">
        <w:rPr>
          <w:sz w:val="26"/>
          <w:szCs w:val="26"/>
        </w:rPr>
        <w:t>6 годы</w:t>
      </w:r>
    </w:p>
    <w:p w:rsidR="00D209A2" w:rsidRPr="006A7D4C" w:rsidRDefault="00D209A2" w:rsidP="00D209A2">
      <w:pPr>
        <w:widowControl w:val="0"/>
        <w:jc w:val="both"/>
        <w:outlineLvl w:val="1"/>
        <w:rPr>
          <w:color w:val="548DD4"/>
          <w:sz w:val="26"/>
          <w:szCs w:val="24"/>
        </w:rPr>
      </w:pPr>
    </w:p>
    <w:p w:rsidR="00BB435B" w:rsidRPr="006A7D4C" w:rsidRDefault="00BB435B" w:rsidP="00BB435B">
      <w:pPr>
        <w:pStyle w:val="a7"/>
        <w:spacing w:before="0" w:after="0"/>
        <w:ind w:firstLine="567"/>
        <w:jc w:val="both"/>
      </w:pPr>
      <w:proofErr w:type="gramStart"/>
      <w:r w:rsidRPr="006A7D4C">
        <w:t>В целях создания условий для решения проблем в сфере социальной защиты инвалидов, в том числе детей – инвалидов, реализации приоритетных направлений социальной политики направленную на возможно более полную компенсацию ограничений жизнедеятельности у инвалидов, для восстановления их социального статуса, улучшения материального положения, достижения более высокой степени социальной адаптации и более успешной их интеграции в общественную жизнь.</w:t>
      </w:r>
      <w:proofErr w:type="gramEnd"/>
    </w:p>
    <w:p w:rsidR="00BB435B" w:rsidRPr="006A7D4C" w:rsidRDefault="00BB435B" w:rsidP="00BB435B">
      <w:pPr>
        <w:pStyle w:val="a7"/>
        <w:spacing w:before="0" w:after="0"/>
        <w:ind w:firstLine="567"/>
        <w:jc w:val="both"/>
      </w:pPr>
      <w:r w:rsidRPr="006A7D4C">
        <w:t>Данная программа позволит обеспечить доступность, необходимый объем и качество социальных услуг; привлечет внимание общества к проблемам инвалидов и создаст необходимые условия для достижения ими более высокой степени социальной адаптации и полноценной интеграции их в общество.</w:t>
      </w:r>
    </w:p>
    <w:p w:rsidR="00D209A2" w:rsidRPr="006A7D4C" w:rsidRDefault="00D209A2" w:rsidP="00D209A2">
      <w:pPr>
        <w:widowControl w:val="0"/>
        <w:ind w:firstLine="708"/>
        <w:jc w:val="both"/>
        <w:outlineLvl w:val="1"/>
        <w:rPr>
          <w:szCs w:val="24"/>
        </w:rPr>
      </w:pPr>
      <w:r w:rsidRPr="006A7D4C">
        <w:rPr>
          <w:szCs w:val="24"/>
        </w:rPr>
        <w:t>МП «</w:t>
      </w:r>
      <w:proofErr w:type="spellStart"/>
      <w:r w:rsidRPr="006A7D4C">
        <w:rPr>
          <w:szCs w:val="24"/>
        </w:rPr>
        <w:t>Безбарьерный</w:t>
      </w:r>
      <w:proofErr w:type="spellEnd"/>
      <w:r w:rsidRPr="006A7D4C">
        <w:rPr>
          <w:szCs w:val="24"/>
        </w:rPr>
        <w:t xml:space="preserve"> доступ лиц с ограниченными возможностями к объектам социальной инфраструктуры г. Полярные Зори с подведомственной территорией» </w:t>
      </w:r>
      <w:proofErr w:type="gramStart"/>
      <w:r w:rsidRPr="006A7D4C">
        <w:rPr>
          <w:szCs w:val="24"/>
        </w:rPr>
        <w:t>создана</w:t>
      </w:r>
      <w:proofErr w:type="gramEnd"/>
      <w:r w:rsidRPr="006A7D4C">
        <w:rPr>
          <w:szCs w:val="24"/>
        </w:rPr>
        <w:t xml:space="preserve"> для улучшения качества жизни инвалидов</w:t>
      </w:r>
      <w:r w:rsidR="002963F6" w:rsidRPr="006A7D4C">
        <w:rPr>
          <w:szCs w:val="24"/>
        </w:rPr>
        <w:t>, обеспечения равного доступа, наравне с другими, к физическому окружению, к транспорту, к информации и связи, а также к социальным объектам и услугам, открытым или предоставляемым для населения.</w:t>
      </w:r>
    </w:p>
    <w:p w:rsidR="00D209A2" w:rsidRPr="006A7D4C" w:rsidRDefault="002963F6" w:rsidP="00D209A2">
      <w:pPr>
        <w:widowControl w:val="0"/>
        <w:ind w:firstLine="708"/>
        <w:jc w:val="both"/>
        <w:outlineLvl w:val="1"/>
        <w:rPr>
          <w:szCs w:val="24"/>
        </w:rPr>
      </w:pPr>
      <w:r w:rsidRPr="006A7D4C">
        <w:rPr>
          <w:szCs w:val="24"/>
        </w:rPr>
        <w:t>Финансирование МП</w:t>
      </w:r>
      <w:r w:rsidR="00D209A2" w:rsidRPr="006A7D4C">
        <w:rPr>
          <w:szCs w:val="24"/>
        </w:rPr>
        <w:t xml:space="preserve"> производится на основании выделения лимитов бюджетных </w:t>
      </w:r>
      <w:bookmarkStart w:id="1" w:name="_GoBack"/>
      <w:bookmarkEnd w:id="1"/>
      <w:r w:rsidR="000C0BF5" w:rsidRPr="000C0BF5">
        <w:rPr>
          <w:szCs w:val="24"/>
          <w:highlight w:val="yellow"/>
        </w:rPr>
        <w:t>обязательств.</w:t>
      </w:r>
    </w:p>
    <w:p w:rsidR="002963F6" w:rsidRPr="006A7D4C" w:rsidRDefault="002963F6" w:rsidP="002963F6">
      <w:pPr>
        <w:outlineLvl w:val="3"/>
        <w:rPr>
          <w:szCs w:val="24"/>
        </w:rPr>
      </w:pPr>
      <w:r w:rsidRPr="006A7D4C">
        <w:rPr>
          <w:szCs w:val="24"/>
        </w:rPr>
        <w:t>Общий объем финансирования по Программе за счет средств местного бюджета –  1000,0 тыс. руб. В том числе:</w:t>
      </w:r>
    </w:p>
    <w:p w:rsidR="002963F6" w:rsidRPr="006A7D4C" w:rsidRDefault="002963F6" w:rsidP="002963F6">
      <w:pPr>
        <w:outlineLvl w:val="3"/>
        <w:rPr>
          <w:szCs w:val="24"/>
        </w:rPr>
      </w:pPr>
      <w:r w:rsidRPr="006A7D4C">
        <w:rPr>
          <w:szCs w:val="24"/>
        </w:rPr>
        <w:t>2022 год</w:t>
      </w:r>
    </w:p>
    <w:p w:rsidR="002963F6" w:rsidRPr="006A7D4C" w:rsidRDefault="002963F6" w:rsidP="002963F6">
      <w:pPr>
        <w:outlineLvl w:val="3"/>
        <w:rPr>
          <w:szCs w:val="24"/>
        </w:rPr>
      </w:pPr>
      <w:r w:rsidRPr="006A7D4C">
        <w:rPr>
          <w:szCs w:val="24"/>
        </w:rPr>
        <w:t>МБ - 200,0 тыс. руб.</w:t>
      </w:r>
    </w:p>
    <w:p w:rsidR="002963F6" w:rsidRPr="006A7D4C" w:rsidRDefault="002963F6" w:rsidP="002963F6">
      <w:pPr>
        <w:outlineLvl w:val="3"/>
        <w:rPr>
          <w:szCs w:val="24"/>
        </w:rPr>
      </w:pPr>
      <w:r w:rsidRPr="006A7D4C">
        <w:rPr>
          <w:szCs w:val="24"/>
        </w:rPr>
        <w:t>2023 год</w:t>
      </w:r>
    </w:p>
    <w:p w:rsidR="002963F6" w:rsidRPr="006A7D4C" w:rsidRDefault="002963F6" w:rsidP="002963F6">
      <w:pPr>
        <w:outlineLvl w:val="3"/>
        <w:rPr>
          <w:szCs w:val="24"/>
        </w:rPr>
      </w:pPr>
      <w:r w:rsidRPr="006A7D4C">
        <w:rPr>
          <w:szCs w:val="24"/>
        </w:rPr>
        <w:t>МБ – 200,0 тыс. руб.</w:t>
      </w:r>
    </w:p>
    <w:p w:rsidR="002963F6" w:rsidRPr="006A7D4C" w:rsidRDefault="002963F6" w:rsidP="002963F6">
      <w:pPr>
        <w:outlineLvl w:val="3"/>
        <w:rPr>
          <w:szCs w:val="24"/>
        </w:rPr>
      </w:pPr>
      <w:r w:rsidRPr="006A7D4C">
        <w:rPr>
          <w:szCs w:val="24"/>
        </w:rPr>
        <w:t>2024 год</w:t>
      </w:r>
    </w:p>
    <w:p w:rsidR="002963F6" w:rsidRPr="006A7D4C" w:rsidRDefault="002963F6" w:rsidP="002963F6">
      <w:pPr>
        <w:outlineLvl w:val="3"/>
        <w:rPr>
          <w:szCs w:val="24"/>
        </w:rPr>
      </w:pPr>
      <w:r w:rsidRPr="006A7D4C">
        <w:rPr>
          <w:szCs w:val="24"/>
        </w:rPr>
        <w:t>МБ - 200,0 тыс. руб.</w:t>
      </w:r>
    </w:p>
    <w:p w:rsidR="002963F6" w:rsidRPr="006A7D4C" w:rsidRDefault="002963F6" w:rsidP="002963F6">
      <w:pPr>
        <w:outlineLvl w:val="3"/>
        <w:rPr>
          <w:szCs w:val="24"/>
        </w:rPr>
      </w:pPr>
      <w:r w:rsidRPr="006A7D4C">
        <w:rPr>
          <w:szCs w:val="24"/>
        </w:rPr>
        <w:t>2025 год</w:t>
      </w:r>
    </w:p>
    <w:p w:rsidR="002963F6" w:rsidRPr="006A7D4C" w:rsidRDefault="002963F6" w:rsidP="002963F6">
      <w:pPr>
        <w:outlineLvl w:val="3"/>
        <w:rPr>
          <w:szCs w:val="24"/>
        </w:rPr>
      </w:pPr>
      <w:r w:rsidRPr="006A7D4C">
        <w:rPr>
          <w:szCs w:val="24"/>
        </w:rPr>
        <w:t>МБ - 200,0 тыс. руб.</w:t>
      </w:r>
    </w:p>
    <w:p w:rsidR="002963F6" w:rsidRPr="006A7D4C" w:rsidRDefault="002963F6" w:rsidP="002963F6">
      <w:pPr>
        <w:outlineLvl w:val="3"/>
        <w:rPr>
          <w:szCs w:val="24"/>
        </w:rPr>
      </w:pPr>
      <w:r w:rsidRPr="006A7D4C">
        <w:rPr>
          <w:szCs w:val="24"/>
        </w:rPr>
        <w:t>2026 год</w:t>
      </w:r>
    </w:p>
    <w:p w:rsidR="002963F6" w:rsidRPr="006A7D4C" w:rsidRDefault="002963F6" w:rsidP="002963F6">
      <w:pPr>
        <w:outlineLvl w:val="3"/>
        <w:rPr>
          <w:color w:val="000000"/>
          <w:szCs w:val="24"/>
        </w:rPr>
      </w:pPr>
      <w:r w:rsidRPr="006A7D4C">
        <w:rPr>
          <w:szCs w:val="24"/>
        </w:rPr>
        <w:t>МБ - 200,0 тыс. руб.</w:t>
      </w:r>
      <w:r w:rsidR="00D209A2" w:rsidRPr="006A7D4C">
        <w:rPr>
          <w:color w:val="000000"/>
          <w:szCs w:val="24"/>
        </w:rPr>
        <w:tab/>
      </w:r>
    </w:p>
    <w:p w:rsidR="00D209A2" w:rsidRPr="006A7D4C" w:rsidRDefault="00D209A2" w:rsidP="002963F6">
      <w:pPr>
        <w:outlineLvl w:val="3"/>
        <w:rPr>
          <w:rFonts w:eastAsia="Calibri"/>
          <w:szCs w:val="24"/>
        </w:rPr>
      </w:pPr>
      <w:r w:rsidRPr="006A7D4C">
        <w:rPr>
          <w:color w:val="000000"/>
          <w:szCs w:val="24"/>
        </w:rPr>
        <w:t>Показатели результативности:</w:t>
      </w:r>
      <w:r w:rsidRPr="006A7D4C">
        <w:rPr>
          <w:rFonts w:eastAsia="Calibri"/>
          <w:szCs w:val="24"/>
        </w:rPr>
        <w:t xml:space="preserve"> </w:t>
      </w:r>
    </w:p>
    <w:p w:rsidR="00D14DF8" w:rsidRPr="006A7D4C" w:rsidRDefault="00D14DF8" w:rsidP="00D14DF8">
      <w:pPr>
        <w:autoSpaceDE w:val="0"/>
        <w:autoSpaceDN w:val="0"/>
        <w:adjustRightInd w:val="0"/>
        <w:rPr>
          <w:szCs w:val="24"/>
        </w:rPr>
      </w:pPr>
      <w:r w:rsidRPr="006A7D4C">
        <w:rPr>
          <w:szCs w:val="24"/>
        </w:rPr>
        <w:t>1.Увеличение количества установленных специализированных пандусов в жилых домах и объектах социальной инфраструктуры.</w:t>
      </w:r>
    </w:p>
    <w:p w:rsidR="002963F6" w:rsidRPr="006A7D4C" w:rsidRDefault="00D14DF8" w:rsidP="00D14DF8">
      <w:pPr>
        <w:widowControl w:val="0"/>
        <w:jc w:val="both"/>
        <w:outlineLvl w:val="1"/>
        <w:rPr>
          <w:szCs w:val="24"/>
        </w:rPr>
      </w:pPr>
      <w:r w:rsidRPr="006A7D4C">
        <w:rPr>
          <w:szCs w:val="24"/>
        </w:rPr>
        <w:t>2.Прирост количества общественных мест, оборудованных специальными поручнями, знаками  и другими мобильными устройствами необходимых для лиц с ограниченными возможностями (адаптационные приспособления)</w:t>
      </w:r>
    </w:p>
    <w:p w:rsidR="002963F6" w:rsidRPr="006A7D4C" w:rsidRDefault="002963F6" w:rsidP="00D209A2">
      <w:pPr>
        <w:widowControl w:val="0"/>
        <w:jc w:val="both"/>
        <w:outlineLvl w:val="1"/>
        <w:rPr>
          <w:color w:val="000000"/>
          <w:sz w:val="26"/>
          <w:szCs w:val="26"/>
        </w:rPr>
      </w:pPr>
    </w:p>
    <w:p w:rsidR="002963F6" w:rsidRDefault="00D209A2" w:rsidP="009E5428">
      <w:pPr>
        <w:widowControl w:val="0"/>
        <w:jc w:val="both"/>
        <w:outlineLvl w:val="1"/>
        <w:rPr>
          <w:color w:val="000000"/>
          <w:sz w:val="26"/>
          <w:szCs w:val="26"/>
        </w:rPr>
      </w:pPr>
      <w:r w:rsidRPr="006A7D4C">
        <w:rPr>
          <w:color w:val="000000"/>
          <w:sz w:val="26"/>
          <w:szCs w:val="26"/>
        </w:rPr>
        <w:t>Начальник МКУ «УГХ»</w:t>
      </w:r>
      <w:r w:rsidRPr="006A7D4C">
        <w:rPr>
          <w:color w:val="000000"/>
          <w:sz w:val="26"/>
          <w:szCs w:val="26"/>
        </w:rPr>
        <w:tab/>
      </w:r>
      <w:r w:rsidRPr="006A7D4C">
        <w:rPr>
          <w:color w:val="000000"/>
          <w:sz w:val="26"/>
          <w:szCs w:val="26"/>
        </w:rPr>
        <w:tab/>
      </w:r>
      <w:r w:rsidRPr="006A7D4C">
        <w:rPr>
          <w:color w:val="000000"/>
          <w:sz w:val="26"/>
          <w:szCs w:val="26"/>
        </w:rPr>
        <w:tab/>
      </w:r>
      <w:r w:rsidRPr="006A7D4C">
        <w:rPr>
          <w:color w:val="000000"/>
          <w:sz w:val="26"/>
          <w:szCs w:val="26"/>
        </w:rPr>
        <w:tab/>
      </w:r>
      <w:r w:rsidRPr="006A7D4C">
        <w:rPr>
          <w:color w:val="000000"/>
          <w:sz w:val="26"/>
          <w:szCs w:val="26"/>
        </w:rPr>
        <w:tab/>
      </w:r>
      <w:r w:rsidRPr="006A7D4C">
        <w:rPr>
          <w:color w:val="000000"/>
          <w:sz w:val="26"/>
          <w:szCs w:val="26"/>
        </w:rPr>
        <w:tab/>
      </w:r>
      <w:r w:rsidRPr="006A7D4C">
        <w:rPr>
          <w:color w:val="000000"/>
          <w:sz w:val="26"/>
          <w:szCs w:val="26"/>
        </w:rPr>
        <w:tab/>
        <w:t xml:space="preserve">               Л.Н. Смирнов</w:t>
      </w:r>
    </w:p>
    <w:p w:rsidR="002963F6" w:rsidRDefault="002963F6" w:rsidP="00D209A2">
      <w:pPr>
        <w:ind w:left="567" w:firstLine="993"/>
        <w:jc w:val="both"/>
        <w:rPr>
          <w:color w:val="000000"/>
          <w:sz w:val="26"/>
          <w:szCs w:val="26"/>
        </w:rPr>
      </w:pPr>
    </w:p>
    <w:sectPr w:rsidR="002963F6" w:rsidSect="00D209A2">
      <w:pgSz w:w="11906" w:h="16838" w:code="9"/>
      <w:pgMar w:top="1134" w:right="851" w:bottom="1134" w:left="1134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18E" w:rsidRDefault="00F3718E">
      <w:r>
        <w:separator/>
      </w:r>
    </w:p>
  </w:endnote>
  <w:endnote w:type="continuationSeparator" w:id="0">
    <w:p w:rsidR="00F3718E" w:rsidRDefault="00F3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18E" w:rsidRDefault="00F3718E">
      <w:r>
        <w:separator/>
      </w:r>
    </w:p>
  </w:footnote>
  <w:footnote w:type="continuationSeparator" w:id="0">
    <w:p w:rsidR="00F3718E" w:rsidRDefault="00F37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282BA5"/>
    <w:multiLevelType w:val="hybridMultilevel"/>
    <w:tmpl w:val="55CE4470"/>
    <w:lvl w:ilvl="0" w:tplc="F850D00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21F0816"/>
    <w:multiLevelType w:val="hybridMultilevel"/>
    <w:tmpl w:val="5FCCA22A"/>
    <w:lvl w:ilvl="0" w:tplc="CB6C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1A4C74"/>
    <w:multiLevelType w:val="hybridMultilevel"/>
    <w:tmpl w:val="FCFAA572"/>
    <w:lvl w:ilvl="0" w:tplc="84F64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F780C"/>
    <w:multiLevelType w:val="hybridMultilevel"/>
    <w:tmpl w:val="30023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15E6D"/>
    <w:multiLevelType w:val="hybridMultilevel"/>
    <w:tmpl w:val="55CE4470"/>
    <w:lvl w:ilvl="0" w:tplc="F850D00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03675D"/>
    <w:multiLevelType w:val="multilevel"/>
    <w:tmpl w:val="5F28F2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7">
    <w:nsid w:val="1B9B4F13"/>
    <w:multiLevelType w:val="multilevel"/>
    <w:tmpl w:val="54084634"/>
    <w:lvl w:ilvl="0">
      <w:start w:val="1"/>
      <w:numFmt w:val="decimal"/>
      <w:lvlText w:val="%1."/>
      <w:lvlJc w:val="left"/>
      <w:pPr>
        <w:ind w:left="1211" w:hanging="36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1EEC7BF4"/>
    <w:multiLevelType w:val="hybridMultilevel"/>
    <w:tmpl w:val="F188A008"/>
    <w:lvl w:ilvl="0" w:tplc="85E05E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75A6ED1"/>
    <w:multiLevelType w:val="hybridMultilevel"/>
    <w:tmpl w:val="2E9EDFC2"/>
    <w:lvl w:ilvl="0" w:tplc="6172B152">
      <w:start w:val="1"/>
      <w:numFmt w:val="decimal"/>
      <w:lvlText w:val="%1."/>
      <w:lvlJc w:val="left"/>
      <w:pPr>
        <w:ind w:left="50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2787297F"/>
    <w:multiLevelType w:val="multilevel"/>
    <w:tmpl w:val="4680E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4E4AB4"/>
    <w:multiLevelType w:val="hybridMultilevel"/>
    <w:tmpl w:val="17546ABC"/>
    <w:lvl w:ilvl="0" w:tplc="8F00606A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96368"/>
    <w:multiLevelType w:val="hybridMultilevel"/>
    <w:tmpl w:val="EEE45E7E"/>
    <w:lvl w:ilvl="0" w:tplc="495CE0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C4509A7"/>
    <w:multiLevelType w:val="hybridMultilevel"/>
    <w:tmpl w:val="2E9EDFC2"/>
    <w:lvl w:ilvl="0" w:tplc="6172B152">
      <w:start w:val="1"/>
      <w:numFmt w:val="decimal"/>
      <w:lvlText w:val="%1."/>
      <w:lvlJc w:val="left"/>
      <w:pPr>
        <w:ind w:left="50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2F965B07"/>
    <w:multiLevelType w:val="multilevel"/>
    <w:tmpl w:val="51D82C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  <w:b w:val="0"/>
        <w:i w:val="0"/>
      </w:rPr>
    </w:lvl>
  </w:abstractNum>
  <w:abstractNum w:abstractNumId="15">
    <w:nsid w:val="310126A0"/>
    <w:multiLevelType w:val="multilevel"/>
    <w:tmpl w:val="FA646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0F5A7C"/>
    <w:multiLevelType w:val="hybridMultilevel"/>
    <w:tmpl w:val="ED382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52D09"/>
    <w:multiLevelType w:val="multilevel"/>
    <w:tmpl w:val="3A5689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D34E26"/>
    <w:multiLevelType w:val="multilevel"/>
    <w:tmpl w:val="803E32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63" w:hanging="1800"/>
      </w:pPr>
      <w:rPr>
        <w:rFonts w:hint="default"/>
      </w:rPr>
    </w:lvl>
  </w:abstractNum>
  <w:abstractNum w:abstractNumId="19">
    <w:nsid w:val="3CC47257"/>
    <w:multiLevelType w:val="hybridMultilevel"/>
    <w:tmpl w:val="2DF68576"/>
    <w:lvl w:ilvl="0" w:tplc="3DB0D1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F6A12C3"/>
    <w:multiLevelType w:val="hybridMultilevel"/>
    <w:tmpl w:val="F0CA332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418F59A0"/>
    <w:multiLevelType w:val="multilevel"/>
    <w:tmpl w:val="31A4E7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013B30"/>
    <w:multiLevelType w:val="multilevel"/>
    <w:tmpl w:val="64A0B8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D9C1FC5"/>
    <w:multiLevelType w:val="hybridMultilevel"/>
    <w:tmpl w:val="C166E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6C6546"/>
    <w:multiLevelType w:val="multilevel"/>
    <w:tmpl w:val="0400D4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49196D"/>
    <w:multiLevelType w:val="hybridMultilevel"/>
    <w:tmpl w:val="7A464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9D7F78"/>
    <w:multiLevelType w:val="hybridMultilevel"/>
    <w:tmpl w:val="BFF012CC"/>
    <w:lvl w:ilvl="0" w:tplc="9D08E1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01147EA"/>
    <w:multiLevelType w:val="multilevel"/>
    <w:tmpl w:val="2C566094"/>
    <w:lvl w:ilvl="0">
      <w:start w:val="1"/>
      <w:numFmt w:val="decimal"/>
      <w:lvlText w:val="%1."/>
      <w:lvlJc w:val="left"/>
      <w:pPr>
        <w:tabs>
          <w:tab w:val="num" w:pos="9432"/>
        </w:tabs>
        <w:ind w:left="9432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305A4F"/>
    <w:multiLevelType w:val="hybridMultilevel"/>
    <w:tmpl w:val="7AAC8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973A01"/>
    <w:multiLevelType w:val="hybridMultilevel"/>
    <w:tmpl w:val="DDB87DE0"/>
    <w:lvl w:ilvl="0" w:tplc="88EADF1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3DB73A5"/>
    <w:multiLevelType w:val="multilevel"/>
    <w:tmpl w:val="94922A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0"/>
  </w:num>
  <w:num w:numId="5">
    <w:abstractNumId w:val="16"/>
  </w:num>
  <w:num w:numId="6">
    <w:abstractNumId w:val="25"/>
  </w:num>
  <w:num w:numId="7">
    <w:abstractNumId w:val="28"/>
  </w:num>
  <w:num w:numId="8">
    <w:abstractNumId w:val="4"/>
  </w:num>
  <w:num w:numId="9">
    <w:abstractNumId w:val="3"/>
  </w:num>
  <w:num w:numId="10">
    <w:abstractNumId w:val="5"/>
  </w:num>
  <w:num w:numId="11">
    <w:abstractNumId w:val="29"/>
  </w:num>
  <w:num w:numId="12">
    <w:abstractNumId w:val="2"/>
  </w:num>
  <w:num w:numId="13">
    <w:abstractNumId w:val="26"/>
  </w:num>
  <w:num w:numId="14">
    <w:abstractNumId w:val="6"/>
  </w:num>
  <w:num w:numId="15">
    <w:abstractNumId w:val="18"/>
  </w:num>
  <w:num w:numId="16">
    <w:abstractNumId w:val="10"/>
  </w:num>
  <w:num w:numId="17">
    <w:abstractNumId w:val="27"/>
  </w:num>
  <w:num w:numId="18">
    <w:abstractNumId w:val="21"/>
  </w:num>
  <w:num w:numId="19">
    <w:abstractNumId w:val="24"/>
  </w:num>
  <w:num w:numId="20">
    <w:abstractNumId w:val="30"/>
  </w:num>
  <w:num w:numId="21">
    <w:abstractNumId w:val="15"/>
  </w:num>
  <w:num w:numId="22">
    <w:abstractNumId w:val="17"/>
  </w:num>
  <w:num w:numId="23">
    <w:abstractNumId w:val="22"/>
  </w:num>
  <w:num w:numId="24">
    <w:abstractNumId w:val="20"/>
  </w:num>
  <w:num w:numId="25">
    <w:abstractNumId w:val="13"/>
  </w:num>
  <w:num w:numId="26">
    <w:abstractNumId w:val="9"/>
  </w:num>
  <w:num w:numId="27">
    <w:abstractNumId w:val="19"/>
  </w:num>
  <w:num w:numId="28">
    <w:abstractNumId w:val="7"/>
  </w:num>
  <w:num w:numId="29">
    <w:abstractNumId w:val="8"/>
  </w:num>
  <w:num w:numId="30">
    <w:abstractNumId w:val="1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05"/>
    <w:rsid w:val="000018F1"/>
    <w:rsid w:val="000038A4"/>
    <w:rsid w:val="00010F6D"/>
    <w:rsid w:val="00016142"/>
    <w:rsid w:val="000164AB"/>
    <w:rsid w:val="000165D2"/>
    <w:rsid w:val="00016BEC"/>
    <w:rsid w:val="000211CE"/>
    <w:rsid w:val="00022BC1"/>
    <w:rsid w:val="00026605"/>
    <w:rsid w:val="000321C3"/>
    <w:rsid w:val="00035885"/>
    <w:rsid w:val="00035B3C"/>
    <w:rsid w:val="00041FCC"/>
    <w:rsid w:val="0004278A"/>
    <w:rsid w:val="00044A3F"/>
    <w:rsid w:val="0004615F"/>
    <w:rsid w:val="00047690"/>
    <w:rsid w:val="00050551"/>
    <w:rsid w:val="0005634B"/>
    <w:rsid w:val="00057813"/>
    <w:rsid w:val="00060B1C"/>
    <w:rsid w:val="00061506"/>
    <w:rsid w:val="00062954"/>
    <w:rsid w:val="000648B6"/>
    <w:rsid w:val="000649D2"/>
    <w:rsid w:val="000660E9"/>
    <w:rsid w:val="00066D57"/>
    <w:rsid w:val="00070ACE"/>
    <w:rsid w:val="00072054"/>
    <w:rsid w:val="00075AF1"/>
    <w:rsid w:val="00075D35"/>
    <w:rsid w:val="00077569"/>
    <w:rsid w:val="00081B54"/>
    <w:rsid w:val="000835C4"/>
    <w:rsid w:val="00084452"/>
    <w:rsid w:val="000872D1"/>
    <w:rsid w:val="0009696B"/>
    <w:rsid w:val="000A36E9"/>
    <w:rsid w:val="000A4977"/>
    <w:rsid w:val="000B031E"/>
    <w:rsid w:val="000B34EA"/>
    <w:rsid w:val="000B366E"/>
    <w:rsid w:val="000B564B"/>
    <w:rsid w:val="000C0BF5"/>
    <w:rsid w:val="000C1C10"/>
    <w:rsid w:val="000C45A2"/>
    <w:rsid w:val="000C4FFE"/>
    <w:rsid w:val="000C5BF9"/>
    <w:rsid w:val="000D027E"/>
    <w:rsid w:val="000D5978"/>
    <w:rsid w:val="000D6154"/>
    <w:rsid w:val="000E2B05"/>
    <w:rsid w:val="000E5C59"/>
    <w:rsid w:val="000E682B"/>
    <w:rsid w:val="000E7656"/>
    <w:rsid w:val="000F2DAD"/>
    <w:rsid w:val="000F4CB1"/>
    <w:rsid w:val="000F606A"/>
    <w:rsid w:val="000F6679"/>
    <w:rsid w:val="000F7857"/>
    <w:rsid w:val="001001DE"/>
    <w:rsid w:val="001002CC"/>
    <w:rsid w:val="00100646"/>
    <w:rsid w:val="0010605C"/>
    <w:rsid w:val="00107519"/>
    <w:rsid w:val="001114DF"/>
    <w:rsid w:val="00112E54"/>
    <w:rsid w:val="001207C6"/>
    <w:rsid w:val="00121415"/>
    <w:rsid w:val="00121F06"/>
    <w:rsid w:val="00123024"/>
    <w:rsid w:val="001270F4"/>
    <w:rsid w:val="00130BDA"/>
    <w:rsid w:val="00132AB8"/>
    <w:rsid w:val="00133129"/>
    <w:rsid w:val="001353A0"/>
    <w:rsid w:val="00135514"/>
    <w:rsid w:val="001370D6"/>
    <w:rsid w:val="00137690"/>
    <w:rsid w:val="0013773B"/>
    <w:rsid w:val="00140F0C"/>
    <w:rsid w:val="001425AE"/>
    <w:rsid w:val="00143F7A"/>
    <w:rsid w:val="00145BBE"/>
    <w:rsid w:val="00145CD6"/>
    <w:rsid w:val="0014735B"/>
    <w:rsid w:val="001538D1"/>
    <w:rsid w:val="00155385"/>
    <w:rsid w:val="001563FD"/>
    <w:rsid w:val="00157872"/>
    <w:rsid w:val="001611C4"/>
    <w:rsid w:val="00162ED9"/>
    <w:rsid w:val="00163BF7"/>
    <w:rsid w:val="00163DB0"/>
    <w:rsid w:val="001661AB"/>
    <w:rsid w:val="00170324"/>
    <w:rsid w:val="00170828"/>
    <w:rsid w:val="00171B5F"/>
    <w:rsid w:val="0017497B"/>
    <w:rsid w:val="00174DD1"/>
    <w:rsid w:val="00174F47"/>
    <w:rsid w:val="00181035"/>
    <w:rsid w:val="001817E7"/>
    <w:rsid w:val="00182225"/>
    <w:rsid w:val="00183D62"/>
    <w:rsid w:val="00190073"/>
    <w:rsid w:val="001901AC"/>
    <w:rsid w:val="00190940"/>
    <w:rsid w:val="00192FFC"/>
    <w:rsid w:val="001975E1"/>
    <w:rsid w:val="00197B2C"/>
    <w:rsid w:val="001A150D"/>
    <w:rsid w:val="001A15BB"/>
    <w:rsid w:val="001A16D9"/>
    <w:rsid w:val="001A2718"/>
    <w:rsid w:val="001A3143"/>
    <w:rsid w:val="001A3C3E"/>
    <w:rsid w:val="001A793A"/>
    <w:rsid w:val="001A7D92"/>
    <w:rsid w:val="001B1E86"/>
    <w:rsid w:val="001B4434"/>
    <w:rsid w:val="001B4B93"/>
    <w:rsid w:val="001B6438"/>
    <w:rsid w:val="001B6823"/>
    <w:rsid w:val="001C03EF"/>
    <w:rsid w:val="001C0CB1"/>
    <w:rsid w:val="001C4853"/>
    <w:rsid w:val="001C4FB4"/>
    <w:rsid w:val="001C745D"/>
    <w:rsid w:val="001D0DD8"/>
    <w:rsid w:val="001E1664"/>
    <w:rsid w:val="001E1B3A"/>
    <w:rsid w:val="001E2C4C"/>
    <w:rsid w:val="001E3170"/>
    <w:rsid w:val="001E4483"/>
    <w:rsid w:val="001E6355"/>
    <w:rsid w:val="001F2D9E"/>
    <w:rsid w:val="001F4EDD"/>
    <w:rsid w:val="001F545B"/>
    <w:rsid w:val="001F68B0"/>
    <w:rsid w:val="001F6FB5"/>
    <w:rsid w:val="00203D09"/>
    <w:rsid w:val="00204096"/>
    <w:rsid w:val="002043D6"/>
    <w:rsid w:val="0020732E"/>
    <w:rsid w:val="00210B43"/>
    <w:rsid w:val="00213C8A"/>
    <w:rsid w:val="00215E00"/>
    <w:rsid w:val="00222530"/>
    <w:rsid w:val="0022370D"/>
    <w:rsid w:val="002247CD"/>
    <w:rsid w:val="00225776"/>
    <w:rsid w:val="002261AC"/>
    <w:rsid w:val="0022774D"/>
    <w:rsid w:val="002303CF"/>
    <w:rsid w:val="002338DC"/>
    <w:rsid w:val="002340CD"/>
    <w:rsid w:val="002341D8"/>
    <w:rsid w:val="00234EBF"/>
    <w:rsid w:val="002414B9"/>
    <w:rsid w:val="0024320C"/>
    <w:rsid w:val="002439E6"/>
    <w:rsid w:val="002475B1"/>
    <w:rsid w:val="00254055"/>
    <w:rsid w:val="002542A2"/>
    <w:rsid w:val="00256937"/>
    <w:rsid w:val="00256D6A"/>
    <w:rsid w:val="002616A8"/>
    <w:rsid w:val="00263CD5"/>
    <w:rsid w:val="00271208"/>
    <w:rsid w:val="002714BB"/>
    <w:rsid w:val="00271E0D"/>
    <w:rsid w:val="00271F34"/>
    <w:rsid w:val="0028239A"/>
    <w:rsid w:val="0028371A"/>
    <w:rsid w:val="00284CE6"/>
    <w:rsid w:val="00286EDB"/>
    <w:rsid w:val="00290B28"/>
    <w:rsid w:val="00292BF5"/>
    <w:rsid w:val="00295023"/>
    <w:rsid w:val="002956FE"/>
    <w:rsid w:val="002963F6"/>
    <w:rsid w:val="002B00DD"/>
    <w:rsid w:val="002B187B"/>
    <w:rsid w:val="002B2FFC"/>
    <w:rsid w:val="002B32FF"/>
    <w:rsid w:val="002B362A"/>
    <w:rsid w:val="002B3DC1"/>
    <w:rsid w:val="002B74EF"/>
    <w:rsid w:val="002C162E"/>
    <w:rsid w:val="002C3945"/>
    <w:rsid w:val="002C3AC9"/>
    <w:rsid w:val="002C44E8"/>
    <w:rsid w:val="002C550B"/>
    <w:rsid w:val="002C634D"/>
    <w:rsid w:val="002C64CC"/>
    <w:rsid w:val="002C65D8"/>
    <w:rsid w:val="002D0AE8"/>
    <w:rsid w:val="002D275E"/>
    <w:rsid w:val="002D2FA4"/>
    <w:rsid w:val="002D4C12"/>
    <w:rsid w:val="002D4EF3"/>
    <w:rsid w:val="002D5A5A"/>
    <w:rsid w:val="002E2DD5"/>
    <w:rsid w:val="002F2DF6"/>
    <w:rsid w:val="002F4032"/>
    <w:rsid w:val="002F4BB0"/>
    <w:rsid w:val="002F57CD"/>
    <w:rsid w:val="002F5CEF"/>
    <w:rsid w:val="002F60E6"/>
    <w:rsid w:val="002F6911"/>
    <w:rsid w:val="002F7A7C"/>
    <w:rsid w:val="0030100B"/>
    <w:rsid w:val="003011CC"/>
    <w:rsid w:val="0030263E"/>
    <w:rsid w:val="00304BBC"/>
    <w:rsid w:val="00306558"/>
    <w:rsid w:val="003114F6"/>
    <w:rsid w:val="00315443"/>
    <w:rsid w:val="00320914"/>
    <w:rsid w:val="00330720"/>
    <w:rsid w:val="00331D1B"/>
    <w:rsid w:val="00333060"/>
    <w:rsid w:val="003339D1"/>
    <w:rsid w:val="00334413"/>
    <w:rsid w:val="00334FA2"/>
    <w:rsid w:val="00335341"/>
    <w:rsid w:val="003369EF"/>
    <w:rsid w:val="003404DE"/>
    <w:rsid w:val="003407DF"/>
    <w:rsid w:val="00341672"/>
    <w:rsid w:val="0034249D"/>
    <w:rsid w:val="0034342E"/>
    <w:rsid w:val="0034477C"/>
    <w:rsid w:val="00345137"/>
    <w:rsid w:val="003463A9"/>
    <w:rsid w:val="003525A2"/>
    <w:rsid w:val="00352E9F"/>
    <w:rsid w:val="00353E2C"/>
    <w:rsid w:val="00357CC5"/>
    <w:rsid w:val="00357EC7"/>
    <w:rsid w:val="00364A10"/>
    <w:rsid w:val="003650B4"/>
    <w:rsid w:val="00367FEA"/>
    <w:rsid w:val="0037791A"/>
    <w:rsid w:val="003838B3"/>
    <w:rsid w:val="00390C81"/>
    <w:rsid w:val="003930C5"/>
    <w:rsid w:val="00393433"/>
    <w:rsid w:val="003A0C5A"/>
    <w:rsid w:val="003A1B1B"/>
    <w:rsid w:val="003A285A"/>
    <w:rsid w:val="003A293F"/>
    <w:rsid w:val="003A2A7D"/>
    <w:rsid w:val="003A33AC"/>
    <w:rsid w:val="003A42BA"/>
    <w:rsid w:val="003A7E20"/>
    <w:rsid w:val="003B02E5"/>
    <w:rsid w:val="003B0BEE"/>
    <w:rsid w:val="003C1565"/>
    <w:rsid w:val="003C2E13"/>
    <w:rsid w:val="003C5862"/>
    <w:rsid w:val="003D4F0D"/>
    <w:rsid w:val="003D5C53"/>
    <w:rsid w:val="003D75D7"/>
    <w:rsid w:val="003E38E0"/>
    <w:rsid w:val="003E6A75"/>
    <w:rsid w:val="003F06A0"/>
    <w:rsid w:val="003F14A1"/>
    <w:rsid w:val="003F35DE"/>
    <w:rsid w:val="00400A73"/>
    <w:rsid w:val="004014FE"/>
    <w:rsid w:val="0040477F"/>
    <w:rsid w:val="004077F3"/>
    <w:rsid w:val="00425FE8"/>
    <w:rsid w:val="00431325"/>
    <w:rsid w:val="00432D75"/>
    <w:rsid w:val="0043371B"/>
    <w:rsid w:val="00434464"/>
    <w:rsid w:val="00436850"/>
    <w:rsid w:val="0044085C"/>
    <w:rsid w:val="00442661"/>
    <w:rsid w:val="00442F9C"/>
    <w:rsid w:val="0044634D"/>
    <w:rsid w:val="00446546"/>
    <w:rsid w:val="004473FB"/>
    <w:rsid w:val="00447C4B"/>
    <w:rsid w:val="004521CF"/>
    <w:rsid w:val="00454BB3"/>
    <w:rsid w:val="0045537E"/>
    <w:rsid w:val="00456FA1"/>
    <w:rsid w:val="004659E3"/>
    <w:rsid w:val="00465BED"/>
    <w:rsid w:val="00475C9B"/>
    <w:rsid w:val="00477649"/>
    <w:rsid w:val="00481CC4"/>
    <w:rsid w:val="00484699"/>
    <w:rsid w:val="00484B21"/>
    <w:rsid w:val="00484E77"/>
    <w:rsid w:val="004859BC"/>
    <w:rsid w:val="00486F8F"/>
    <w:rsid w:val="004908D9"/>
    <w:rsid w:val="004953FA"/>
    <w:rsid w:val="00497218"/>
    <w:rsid w:val="004A0418"/>
    <w:rsid w:val="004A21F3"/>
    <w:rsid w:val="004A2B0B"/>
    <w:rsid w:val="004A6093"/>
    <w:rsid w:val="004B0B8B"/>
    <w:rsid w:val="004B1D0E"/>
    <w:rsid w:val="004B2070"/>
    <w:rsid w:val="004B3111"/>
    <w:rsid w:val="004B503A"/>
    <w:rsid w:val="004B51E1"/>
    <w:rsid w:val="004B5C80"/>
    <w:rsid w:val="004B7BE1"/>
    <w:rsid w:val="004C12E8"/>
    <w:rsid w:val="004C2053"/>
    <w:rsid w:val="004C2283"/>
    <w:rsid w:val="004C51F8"/>
    <w:rsid w:val="004C678F"/>
    <w:rsid w:val="004C68F1"/>
    <w:rsid w:val="004D18D3"/>
    <w:rsid w:val="004D38C6"/>
    <w:rsid w:val="004D5726"/>
    <w:rsid w:val="004D61CD"/>
    <w:rsid w:val="004D6ECC"/>
    <w:rsid w:val="004D76B4"/>
    <w:rsid w:val="004D7CF4"/>
    <w:rsid w:val="004E303C"/>
    <w:rsid w:val="004E55BD"/>
    <w:rsid w:val="004F1DEA"/>
    <w:rsid w:val="004F256E"/>
    <w:rsid w:val="004F3E6A"/>
    <w:rsid w:val="004F7E9D"/>
    <w:rsid w:val="00505463"/>
    <w:rsid w:val="00505DC8"/>
    <w:rsid w:val="005118CC"/>
    <w:rsid w:val="0051269B"/>
    <w:rsid w:val="00513100"/>
    <w:rsid w:val="00513693"/>
    <w:rsid w:val="00513F3C"/>
    <w:rsid w:val="00517A8B"/>
    <w:rsid w:val="005202FC"/>
    <w:rsid w:val="00522CBC"/>
    <w:rsid w:val="00522FB4"/>
    <w:rsid w:val="005245A9"/>
    <w:rsid w:val="00530D41"/>
    <w:rsid w:val="00532B51"/>
    <w:rsid w:val="00533E09"/>
    <w:rsid w:val="005347E9"/>
    <w:rsid w:val="0053720B"/>
    <w:rsid w:val="00541BEE"/>
    <w:rsid w:val="00542603"/>
    <w:rsid w:val="00545E51"/>
    <w:rsid w:val="005470FC"/>
    <w:rsid w:val="00551685"/>
    <w:rsid w:val="00552C91"/>
    <w:rsid w:val="00554F71"/>
    <w:rsid w:val="005569BF"/>
    <w:rsid w:val="0056162E"/>
    <w:rsid w:val="00564366"/>
    <w:rsid w:val="005654C3"/>
    <w:rsid w:val="005709AE"/>
    <w:rsid w:val="00571063"/>
    <w:rsid w:val="0057223F"/>
    <w:rsid w:val="00573C28"/>
    <w:rsid w:val="00577208"/>
    <w:rsid w:val="00577CF4"/>
    <w:rsid w:val="00580876"/>
    <w:rsid w:val="00581611"/>
    <w:rsid w:val="005817AD"/>
    <w:rsid w:val="005820C6"/>
    <w:rsid w:val="00582BF2"/>
    <w:rsid w:val="00586610"/>
    <w:rsid w:val="00592359"/>
    <w:rsid w:val="005923EC"/>
    <w:rsid w:val="00592999"/>
    <w:rsid w:val="00596561"/>
    <w:rsid w:val="00596788"/>
    <w:rsid w:val="00596FC6"/>
    <w:rsid w:val="005A342C"/>
    <w:rsid w:val="005A41D1"/>
    <w:rsid w:val="005B6123"/>
    <w:rsid w:val="005B7B8C"/>
    <w:rsid w:val="005C006A"/>
    <w:rsid w:val="005C0753"/>
    <w:rsid w:val="005C18CA"/>
    <w:rsid w:val="005C2AF5"/>
    <w:rsid w:val="005C5B2C"/>
    <w:rsid w:val="005C6DA9"/>
    <w:rsid w:val="005D08A0"/>
    <w:rsid w:val="005D21A1"/>
    <w:rsid w:val="005D3655"/>
    <w:rsid w:val="005D5975"/>
    <w:rsid w:val="005E0481"/>
    <w:rsid w:val="005E202F"/>
    <w:rsid w:val="005E2BC7"/>
    <w:rsid w:val="005E4DEF"/>
    <w:rsid w:val="005E6F26"/>
    <w:rsid w:val="005F07F5"/>
    <w:rsid w:val="005F0DA4"/>
    <w:rsid w:val="005F1EC7"/>
    <w:rsid w:val="006016FB"/>
    <w:rsid w:val="00601F66"/>
    <w:rsid w:val="00606872"/>
    <w:rsid w:val="006139EC"/>
    <w:rsid w:val="006330C9"/>
    <w:rsid w:val="00634CC0"/>
    <w:rsid w:val="00636AB4"/>
    <w:rsid w:val="00643559"/>
    <w:rsid w:val="00643637"/>
    <w:rsid w:val="0064417A"/>
    <w:rsid w:val="00645B0F"/>
    <w:rsid w:val="00651F3D"/>
    <w:rsid w:val="006520D4"/>
    <w:rsid w:val="00654021"/>
    <w:rsid w:val="00660EBB"/>
    <w:rsid w:val="006657FF"/>
    <w:rsid w:val="006727C3"/>
    <w:rsid w:val="00672957"/>
    <w:rsid w:val="006735E8"/>
    <w:rsid w:val="00674868"/>
    <w:rsid w:val="00690794"/>
    <w:rsid w:val="006914D4"/>
    <w:rsid w:val="00691A81"/>
    <w:rsid w:val="006922E2"/>
    <w:rsid w:val="00697197"/>
    <w:rsid w:val="006A18CB"/>
    <w:rsid w:val="006A4366"/>
    <w:rsid w:val="006A4837"/>
    <w:rsid w:val="006A635D"/>
    <w:rsid w:val="006A6B71"/>
    <w:rsid w:val="006A797B"/>
    <w:rsid w:val="006A7D4C"/>
    <w:rsid w:val="006B3D26"/>
    <w:rsid w:val="006B4FBF"/>
    <w:rsid w:val="006B5196"/>
    <w:rsid w:val="006C0131"/>
    <w:rsid w:val="006C4634"/>
    <w:rsid w:val="006C5C6C"/>
    <w:rsid w:val="006C6050"/>
    <w:rsid w:val="006C6CE3"/>
    <w:rsid w:val="006E339F"/>
    <w:rsid w:val="006E445E"/>
    <w:rsid w:val="006E458C"/>
    <w:rsid w:val="006F313E"/>
    <w:rsid w:val="006F3E2A"/>
    <w:rsid w:val="006F4703"/>
    <w:rsid w:val="0070080B"/>
    <w:rsid w:val="00703CE8"/>
    <w:rsid w:val="00703DC0"/>
    <w:rsid w:val="007047F0"/>
    <w:rsid w:val="007071AD"/>
    <w:rsid w:val="007072D5"/>
    <w:rsid w:val="00710958"/>
    <w:rsid w:val="00717C6D"/>
    <w:rsid w:val="00722896"/>
    <w:rsid w:val="00722A18"/>
    <w:rsid w:val="00724CCD"/>
    <w:rsid w:val="00730AB4"/>
    <w:rsid w:val="00730D42"/>
    <w:rsid w:val="00733299"/>
    <w:rsid w:val="0074107E"/>
    <w:rsid w:val="007415CA"/>
    <w:rsid w:val="0074480D"/>
    <w:rsid w:val="00744FD8"/>
    <w:rsid w:val="00750B82"/>
    <w:rsid w:val="00751904"/>
    <w:rsid w:val="007520B3"/>
    <w:rsid w:val="00753960"/>
    <w:rsid w:val="00753BC3"/>
    <w:rsid w:val="00753F77"/>
    <w:rsid w:val="00754356"/>
    <w:rsid w:val="00757D52"/>
    <w:rsid w:val="00767024"/>
    <w:rsid w:val="00767C22"/>
    <w:rsid w:val="0077507A"/>
    <w:rsid w:val="0078137D"/>
    <w:rsid w:val="00781838"/>
    <w:rsid w:val="007819CD"/>
    <w:rsid w:val="00783345"/>
    <w:rsid w:val="007842F3"/>
    <w:rsid w:val="00784373"/>
    <w:rsid w:val="007873D2"/>
    <w:rsid w:val="0078790F"/>
    <w:rsid w:val="00791914"/>
    <w:rsid w:val="00792F91"/>
    <w:rsid w:val="00795538"/>
    <w:rsid w:val="007A0C29"/>
    <w:rsid w:val="007A2490"/>
    <w:rsid w:val="007A2BCC"/>
    <w:rsid w:val="007A42FE"/>
    <w:rsid w:val="007A644A"/>
    <w:rsid w:val="007A67AB"/>
    <w:rsid w:val="007A70BA"/>
    <w:rsid w:val="007B058A"/>
    <w:rsid w:val="007B0EA4"/>
    <w:rsid w:val="007B74E9"/>
    <w:rsid w:val="007C1FBF"/>
    <w:rsid w:val="007C3C5D"/>
    <w:rsid w:val="007E2C69"/>
    <w:rsid w:val="007E2F8A"/>
    <w:rsid w:val="007E33CC"/>
    <w:rsid w:val="007E4583"/>
    <w:rsid w:val="007E47DC"/>
    <w:rsid w:val="007E6183"/>
    <w:rsid w:val="007E707E"/>
    <w:rsid w:val="007E7BC0"/>
    <w:rsid w:val="007F1959"/>
    <w:rsid w:val="007F3177"/>
    <w:rsid w:val="007F68F3"/>
    <w:rsid w:val="007F7609"/>
    <w:rsid w:val="00801A1E"/>
    <w:rsid w:val="0080207E"/>
    <w:rsid w:val="008041E6"/>
    <w:rsid w:val="00804AA6"/>
    <w:rsid w:val="00807458"/>
    <w:rsid w:val="00811419"/>
    <w:rsid w:val="00813BF9"/>
    <w:rsid w:val="0081507F"/>
    <w:rsid w:val="00815894"/>
    <w:rsid w:val="00815C5A"/>
    <w:rsid w:val="008164B7"/>
    <w:rsid w:val="00817680"/>
    <w:rsid w:val="00820755"/>
    <w:rsid w:val="00821745"/>
    <w:rsid w:val="00825412"/>
    <w:rsid w:val="00826119"/>
    <w:rsid w:val="00833133"/>
    <w:rsid w:val="00834B25"/>
    <w:rsid w:val="00835567"/>
    <w:rsid w:val="008355EE"/>
    <w:rsid w:val="00836388"/>
    <w:rsid w:val="008370EB"/>
    <w:rsid w:val="0083729C"/>
    <w:rsid w:val="008408AF"/>
    <w:rsid w:val="00842750"/>
    <w:rsid w:val="00842ACA"/>
    <w:rsid w:val="0084407C"/>
    <w:rsid w:val="008454A0"/>
    <w:rsid w:val="00846781"/>
    <w:rsid w:val="008532E8"/>
    <w:rsid w:val="00856411"/>
    <w:rsid w:val="008642F3"/>
    <w:rsid w:val="00865B08"/>
    <w:rsid w:val="00866331"/>
    <w:rsid w:val="008667C3"/>
    <w:rsid w:val="0087500A"/>
    <w:rsid w:val="00876B60"/>
    <w:rsid w:val="0087719D"/>
    <w:rsid w:val="00881FBF"/>
    <w:rsid w:val="0088305E"/>
    <w:rsid w:val="0088599C"/>
    <w:rsid w:val="008942BA"/>
    <w:rsid w:val="008959DD"/>
    <w:rsid w:val="008972CA"/>
    <w:rsid w:val="008A4B7A"/>
    <w:rsid w:val="008A4E1F"/>
    <w:rsid w:val="008A50FF"/>
    <w:rsid w:val="008B4BA1"/>
    <w:rsid w:val="008B5F6C"/>
    <w:rsid w:val="008C3AD2"/>
    <w:rsid w:val="008C3D1B"/>
    <w:rsid w:val="008D171C"/>
    <w:rsid w:val="008D4B5F"/>
    <w:rsid w:val="008E0EAB"/>
    <w:rsid w:val="008E31D9"/>
    <w:rsid w:val="008E4C5E"/>
    <w:rsid w:val="008E50D0"/>
    <w:rsid w:val="008E5264"/>
    <w:rsid w:val="008E5D03"/>
    <w:rsid w:val="008F2127"/>
    <w:rsid w:val="008F2305"/>
    <w:rsid w:val="008F2D9D"/>
    <w:rsid w:val="008F39C6"/>
    <w:rsid w:val="008F46D5"/>
    <w:rsid w:val="008F68EC"/>
    <w:rsid w:val="009002CA"/>
    <w:rsid w:val="00900CEF"/>
    <w:rsid w:val="00902FF6"/>
    <w:rsid w:val="00905664"/>
    <w:rsid w:val="0091026D"/>
    <w:rsid w:val="009117AB"/>
    <w:rsid w:val="00912043"/>
    <w:rsid w:val="00912556"/>
    <w:rsid w:val="00915BA3"/>
    <w:rsid w:val="009164CF"/>
    <w:rsid w:val="009168C0"/>
    <w:rsid w:val="009177F5"/>
    <w:rsid w:val="00922DFA"/>
    <w:rsid w:val="00926B96"/>
    <w:rsid w:val="0092765D"/>
    <w:rsid w:val="00931D77"/>
    <w:rsid w:val="0093681A"/>
    <w:rsid w:val="00937271"/>
    <w:rsid w:val="00937BC1"/>
    <w:rsid w:val="00942663"/>
    <w:rsid w:val="009441CB"/>
    <w:rsid w:val="0094545D"/>
    <w:rsid w:val="009519A0"/>
    <w:rsid w:val="009528EE"/>
    <w:rsid w:val="00953502"/>
    <w:rsid w:val="009556F1"/>
    <w:rsid w:val="00956C3A"/>
    <w:rsid w:val="009614D6"/>
    <w:rsid w:val="00962E24"/>
    <w:rsid w:val="009633BA"/>
    <w:rsid w:val="00963755"/>
    <w:rsid w:val="00964F9C"/>
    <w:rsid w:val="00970973"/>
    <w:rsid w:val="00974BC1"/>
    <w:rsid w:val="00980602"/>
    <w:rsid w:val="00980CE9"/>
    <w:rsid w:val="00981469"/>
    <w:rsid w:val="00983BF6"/>
    <w:rsid w:val="0098512A"/>
    <w:rsid w:val="009862B5"/>
    <w:rsid w:val="00986C56"/>
    <w:rsid w:val="00994D39"/>
    <w:rsid w:val="009A1E1D"/>
    <w:rsid w:val="009A27EB"/>
    <w:rsid w:val="009A2A0F"/>
    <w:rsid w:val="009A2DB0"/>
    <w:rsid w:val="009A6CA7"/>
    <w:rsid w:val="009A6D9C"/>
    <w:rsid w:val="009A7CA7"/>
    <w:rsid w:val="009B1ED1"/>
    <w:rsid w:val="009B2129"/>
    <w:rsid w:val="009B3F53"/>
    <w:rsid w:val="009B61B1"/>
    <w:rsid w:val="009B7F8B"/>
    <w:rsid w:val="009C4BD5"/>
    <w:rsid w:val="009C4D36"/>
    <w:rsid w:val="009C5D1C"/>
    <w:rsid w:val="009C74B8"/>
    <w:rsid w:val="009D2739"/>
    <w:rsid w:val="009D42FD"/>
    <w:rsid w:val="009D4740"/>
    <w:rsid w:val="009D55B7"/>
    <w:rsid w:val="009D7BEF"/>
    <w:rsid w:val="009E4165"/>
    <w:rsid w:val="009E5428"/>
    <w:rsid w:val="009F094A"/>
    <w:rsid w:val="009F6048"/>
    <w:rsid w:val="009F71F4"/>
    <w:rsid w:val="00A0455C"/>
    <w:rsid w:val="00A06960"/>
    <w:rsid w:val="00A146D5"/>
    <w:rsid w:val="00A1522C"/>
    <w:rsid w:val="00A16C5D"/>
    <w:rsid w:val="00A17026"/>
    <w:rsid w:val="00A17AA7"/>
    <w:rsid w:val="00A17EAE"/>
    <w:rsid w:val="00A23B39"/>
    <w:rsid w:val="00A258E7"/>
    <w:rsid w:val="00A271C6"/>
    <w:rsid w:val="00A312BF"/>
    <w:rsid w:val="00A31A04"/>
    <w:rsid w:val="00A32A15"/>
    <w:rsid w:val="00A33399"/>
    <w:rsid w:val="00A34066"/>
    <w:rsid w:val="00A372AD"/>
    <w:rsid w:val="00A401FC"/>
    <w:rsid w:val="00A40A27"/>
    <w:rsid w:val="00A430D8"/>
    <w:rsid w:val="00A43960"/>
    <w:rsid w:val="00A44931"/>
    <w:rsid w:val="00A45549"/>
    <w:rsid w:val="00A45EBF"/>
    <w:rsid w:val="00A52845"/>
    <w:rsid w:val="00A53292"/>
    <w:rsid w:val="00A53A3D"/>
    <w:rsid w:val="00A5461A"/>
    <w:rsid w:val="00A57691"/>
    <w:rsid w:val="00A62391"/>
    <w:rsid w:val="00A6306E"/>
    <w:rsid w:val="00A64A4D"/>
    <w:rsid w:val="00A702E0"/>
    <w:rsid w:val="00A707BF"/>
    <w:rsid w:val="00A7393C"/>
    <w:rsid w:val="00A833AE"/>
    <w:rsid w:val="00A83791"/>
    <w:rsid w:val="00A851D6"/>
    <w:rsid w:val="00A85376"/>
    <w:rsid w:val="00A857E1"/>
    <w:rsid w:val="00A85FD7"/>
    <w:rsid w:val="00A86763"/>
    <w:rsid w:val="00A86C1D"/>
    <w:rsid w:val="00A86E17"/>
    <w:rsid w:val="00A90101"/>
    <w:rsid w:val="00A90927"/>
    <w:rsid w:val="00AA1729"/>
    <w:rsid w:val="00AA2724"/>
    <w:rsid w:val="00AA42D9"/>
    <w:rsid w:val="00AA5EDC"/>
    <w:rsid w:val="00AB037A"/>
    <w:rsid w:val="00AB174A"/>
    <w:rsid w:val="00AB70B7"/>
    <w:rsid w:val="00AC0665"/>
    <w:rsid w:val="00AC3A14"/>
    <w:rsid w:val="00AD466E"/>
    <w:rsid w:val="00AD5119"/>
    <w:rsid w:val="00AD5C0C"/>
    <w:rsid w:val="00AF3652"/>
    <w:rsid w:val="00AF53CB"/>
    <w:rsid w:val="00AF594D"/>
    <w:rsid w:val="00AF63BB"/>
    <w:rsid w:val="00B047F3"/>
    <w:rsid w:val="00B06095"/>
    <w:rsid w:val="00B06AF4"/>
    <w:rsid w:val="00B0787E"/>
    <w:rsid w:val="00B07D72"/>
    <w:rsid w:val="00B10E40"/>
    <w:rsid w:val="00B13D2A"/>
    <w:rsid w:val="00B13D85"/>
    <w:rsid w:val="00B140E7"/>
    <w:rsid w:val="00B15D59"/>
    <w:rsid w:val="00B23570"/>
    <w:rsid w:val="00B308BF"/>
    <w:rsid w:val="00B321AD"/>
    <w:rsid w:val="00B416AD"/>
    <w:rsid w:val="00B419B2"/>
    <w:rsid w:val="00B41B06"/>
    <w:rsid w:val="00B43FD5"/>
    <w:rsid w:val="00B51E68"/>
    <w:rsid w:val="00B52C81"/>
    <w:rsid w:val="00B565FA"/>
    <w:rsid w:val="00B57498"/>
    <w:rsid w:val="00B670B1"/>
    <w:rsid w:val="00B768E2"/>
    <w:rsid w:val="00B801BD"/>
    <w:rsid w:val="00BA0BE5"/>
    <w:rsid w:val="00BA248F"/>
    <w:rsid w:val="00BA4C56"/>
    <w:rsid w:val="00BA4FE9"/>
    <w:rsid w:val="00BA5623"/>
    <w:rsid w:val="00BB39C3"/>
    <w:rsid w:val="00BB435B"/>
    <w:rsid w:val="00BB4714"/>
    <w:rsid w:val="00BC1E10"/>
    <w:rsid w:val="00BC2708"/>
    <w:rsid w:val="00BC2C29"/>
    <w:rsid w:val="00BC3EDD"/>
    <w:rsid w:val="00BC3F74"/>
    <w:rsid w:val="00BC47B4"/>
    <w:rsid w:val="00BC4AF2"/>
    <w:rsid w:val="00BC5B8F"/>
    <w:rsid w:val="00BC7652"/>
    <w:rsid w:val="00BD2196"/>
    <w:rsid w:val="00BD43F4"/>
    <w:rsid w:val="00BD5BD0"/>
    <w:rsid w:val="00BD760B"/>
    <w:rsid w:val="00BD7F16"/>
    <w:rsid w:val="00BE053A"/>
    <w:rsid w:val="00BE2418"/>
    <w:rsid w:val="00BE64A0"/>
    <w:rsid w:val="00BE6BCF"/>
    <w:rsid w:val="00BF1513"/>
    <w:rsid w:val="00BF2B92"/>
    <w:rsid w:val="00BF3DE8"/>
    <w:rsid w:val="00BF7A6F"/>
    <w:rsid w:val="00C01CEB"/>
    <w:rsid w:val="00C02117"/>
    <w:rsid w:val="00C0708F"/>
    <w:rsid w:val="00C077F8"/>
    <w:rsid w:val="00C10D54"/>
    <w:rsid w:val="00C13DFE"/>
    <w:rsid w:val="00C14BCB"/>
    <w:rsid w:val="00C1739B"/>
    <w:rsid w:val="00C20B4B"/>
    <w:rsid w:val="00C23986"/>
    <w:rsid w:val="00C24F47"/>
    <w:rsid w:val="00C26C4C"/>
    <w:rsid w:val="00C31211"/>
    <w:rsid w:val="00C31EC9"/>
    <w:rsid w:val="00C32E37"/>
    <w:rsid w:val="00C33CB2"/>
    <w:rsid w:val="00C34FB1"/>
    <w:rsid w:val="00C37812"/>
    <w:rsid w:val="00C4141E"/>
    <w:rsid w:val="00C4328A"/>
    <w:rsid w:val="00C474BE"/>
    <w:rsid w:val="00C47A18"/>
    <w:rsid w:val="00C54B1F"/>
    <w:rsid w:val="00C54D9C"/>
    <w:rsid w:val="00C55F57"/>
    <w:rsid w:val="00C60912"/>
    <w:rsid w:val="00C61DA4"/>
    <w:rsid w:val="00C63589"/>
    <w:rsid w:val="00C649FF"/>
    <w:rsid w:val="00C65A58"/>
    <w:rsid w:val="00C66D66"/>
    <w:rsid w:val="00C677F0"/>
    <w:rsid w:val="00C70942"/>
    <w:rsid w:val="00C71018"/>
    <w:rsid w:val="00C749DF"/>
    <w:rsid w:val="00C75943"/>
    <w:rsid w:val="00C7657A"/>
    <w:rsid w:val="00C7670F"/>
    <w:rsid w:val="00C80B08"/>
    <w:rsid w:val="00C828FC"/>
    <w:rsid w:val="00C84AE6"/>
    <w:rsid w:val="00C852A1"/>
    <w:rsid w:val="00C85654"/>
    <w:rsid w:val="00C86ADB"/>
    <w:rsid w:val="00C9234E"/>
    <w:rsid w:val="00C97503"/>
    <w:rsid w:val="00C97796"/>
    <w:rsid w:val="00CA0439"/>
    <w:rsid w:val="00CA4BD3"/>
    <w:rsid w:val="00CB0013"/>
    <w:rsid w:val="00CB0F19"/>
    <w:rsid w:val="00CB19AB"/>
    <w:rsid w:val="00CB2E5B"/>
    <w:rsid w:val="00CB67F4"/>
    <w:rsid w:val="00CB7399"/>
    <w:rsid w:val="00CD191F"/>
    <w:rsid w:val="00CD1F27"/>
    <w:rsid w:val="00CD50C1"/>
    <w:rsid w:val="00CD6D92"/>
    <w:rsid w:val="00CE1C03"/>
    <w:rsid w:val="00CE2F9F"/>
    <w:rsid w:val="00CE3FBF"/>
    <w:rsid w:val="00CE49A3"/>
    <w:rsid w:val="00CE54B6"/>
    <w:rsid w:val="00CE649E"/>
    <w:rsid w:val="00CE6640"/>
    <w:rsid w:val="00CF021F"/>
    <w:rsid w:val="00CF2048"/>
    <w:rsid w:val="00CF3A47"/>
    <w:rsid w:val="00CF3FB2"/>
    <w:rsid w:val="00CF5EF6"/>
    <w:rsid w:val="00CF702D"/>
    <w:rsid w:val="00CF7B56"/>
    <w:rsid w:val="00D002E3"/>
    <w:rsid w:val="00D0156E"/>
    <w:rsid w:val="00D01CA1"/>
    <w:rsid w:val="00D03F65"/>
    <w:rsid w:val="00D044B9"/>
    <w:rsid w:val="00D04A49"/>
    <w:rsid w:val="00D07A4F"/>
    <w:rsid w:val="00D103B5"/>
    <w:rsid w:val="00D10F7F"/>
    <w:rsid w:val="00D13462"/>
    <w:rsid w:val="00D14DF8"/>
    <w:rsid w:val="00D1627E"/>
    <w:rsid w:val="00D176FE"/>
    <w:rsid w:val="00D209A2"/>
    <w:rsid w:val="00D2202E"/>
    <w:rsid w:val="00D259F2"/>
    <w:rsid w:val="00D32334"/>
    <w:rsid w:val="00D35A67"/>
    <w:rsid w:val="00D373BD"/>
    <w:rsid w:val="00D412D7"/>
    <w:rsid w:val="00D4132B"/>
    <w:rsid w:val="00D453F8"/>
    <w:rsid w:val="00D4796A"/>
    <w:rsid w:val="00D5061A"/>
    <w:rsid w:val="00D50E5C"/>
    <w:rsid w:val="00D52E8C"/>
    <w:rsid w:val="00D53237"/>
    <w:rsid w:val="00D53959"/>
    <w:rsid w:val="00D54AF4"/>
    <w:rsid w:val="00D55D15"/>
    <w:rsid w:val="00D609DC"/>
    <w:rsid w:val="00D60BE6"/>
    <w:rsid w:val="00D60D22"/>
    <w:rsid w:val="00D6604F"/>
    <w:rsid w:val="00D6780E"/>
    <w:rsid w:val="00D67EC6"/>
    <w:rsid w:val="00D7585C"/>
    <w:rsid w:val="00D8116A"/>
    <w:rsid w:val="00D81FC6"/>
    <w:rsid w:val="00D82064"/>
    <w:rsid w:val="00D858E0"/>
    <w:rsid w:val="00D90CDC"/>
    <w:rsid w:val="00D97883"/>
    <w:rsid w:val="00D97F66"/>
    <w:rsid w:val="00DA01C4"/>
    <w:rsid w:val="00DA1BF9"/>
    <w:rsid w:val="00DA2A7F"/>
    <w:rsid w:val="00DA6677"/>
    <w:rsid w:val="00DA7A0A"/>
    <w:rsid w:val="00DB0614"/>
    <w:rsid w:val="00DB1C8E"/>
    <w:rsid w:val="00DB684D"/>
    <w:rsid w:val="00DC02DA"/>
    <w:rsid w:val="00DC362E"/>
    <w:rsid w:val="00DC763B"/>
    <w:rsid w:val="00DD0F00"/>
    <w:rsid w:val="00DD2089"/>
    <w:rsid w:val="00DD26E1"/>
    <w:rsid w:val="00DD5090"/>
    <w:rsid w:val="00DE0C95"/>
    <w:rsid w:val="00DE2145"/>
    <w:rsid w:val="00DF17C4"/>
    <w:rsid w:val="00DF2AD2"/>
    <w:rsid w:val="00E00281"/>
    <w:rsid w:val="00E0357D"/>
    <w:rsid w:val="00E039EF"/>
    <w:rsid w:val="00E04CC4"/>
    <w:rsid w:val="00E06129"/>
    <w:rsid w:val="00E14D1B"/>
    <w:rsid w:val="00E17C7D"/>
    <w:rsid w:val="00E21DE4"/>
    <w:rsid w:val="00E221A6"/>
    <w:rsid w:val="00E24573"/>
    <w:rsid w:val="00E307DE"/>
    <w:rsid w:val="00E31429"/>
    <w:rsid w:val="00E321DA"/>
    <w:rsid w:val="00E37999"/>
    <w:rsid w:val="00E42427"/>
    <w:rsid w:val="00E42991"/>
    <w:rsid w:val="00E437C7"/>
    <w:rsid w:val="00E43D5E"/>
    <w:rsid w:val="00E46980"/>
    <w:rsid w:val="00E47D6C"/>
    <w:rsid w:val="00E50170"/>
    <w:rsid w:val="00E54B23"/>
    <w:rsid w:val="00E5586F"/>
    <w:rsid w:val="00E64DBF"/>
    <w:rsid w:val="00E67667"/>
    <w:rsid w:val="00E7295E"/>
    <w:rsid w:val="00E7321D"/>
    <w:rsid w:val="00E76C9D"/>
    <w:rsid w:val="00E80424"/>
    <w:rsid w:val="00E83C74"/>
    <w:rsid w:val="00E84282"/>
    <w:rsid w:val="00E84420"/>
    <w:rsid w:val="00E86FE9"/>
    <w:rsid w:val="00E945A0"/>
    <w:rsid w:val="00E94EB5"/>
    <w:rsid w:val="00E95AD1"/>
    <w:rsid w:val="00EA1146"/>
    <w:rsid w:val="00EA161D"/>
    <w:rsid w:val="00EA31EE"/>
    <w:rsid w:val="00EA4E19"/>
    <w:rsid w:val="00EA67DC"/>
    <w:rsid w:val="00EA7245"/>
    <w:rsid w:val="00EA75A0"/>
    <w:rsid w:val="00EB13FE"/>
    <w:rsid w:val="00EB30A2"/>
    <w:rsid w:val="00EB4A7F"/>
    <w:rsid w:val="00EB6732"/>
    <w:rsid w:val="00EB6CD3"/>
    <w:rsid w:val="00EC4CA3"/>
    <w:rsid w:val="00EC56F6"/>
    <w:rsid w:val="00EC6022"/>
    <w:rsid w:val="00ED2F93"/>
    <w:rsid w:val="00ED46ED"/>
    <w:rsid w:val="00ED49B4"/>
    <w:rsid w:val="00ED6290"/>
    <w:rsid w:val="00ED7609"/>
    <w:rsid w:val="00EE04DC"/>
    <w:rsid w:val="00EE2C34"/>
    <w:rsid w:val="00EE5F78"/>
    <w:rsid w:val="00EE787D"/>
    <w:rsid w:val="00EE7DC3"/>
    <w:rsid w:val="00EF12DE"/>
    <w:rsid w:val="00EF2356"/>
    <w:rsid w:val="00EF2F78"/>
    <w:rsid w:val="00EF69E3"/>
    <w:rsid w:val="00F007BD"/>
    <w:rsid w:val="00F01B0A"/>
    <w:rsid w:val="00F1063B"/>
    <w:rsid w:val="00F12540"/>
    <w:rsid w:val="00F12990"/>
    <w:rsid w:val="00F166AA"/>
    <w:rsid w:val="00F16DFB"/>
    <w:rsid w:val="00F20AF2"/>
    <w:rsid w:val="00F21E58"/>
    <w:rsid w:val="00F243E1"/>
    <w:rsid w:val="00F2598E"/>
    <w:rsid w:val="00F259DF"/>
    <w:rsid w:val="00F270B5"/>
    <w:rsid w:val="00F32F93"/>
    <w:rsid w:val="00F3425C"/>
    <w:rsid w:val="00F35759"/>
    <w:rsid w:val="00F3596F"/>
    <w:rsid w:val="00F3718E"/>
    <w:rsid w:val="00F4022D"/>
    <w:rsid w:val="00F43073"/>
    <w:rsid w:val="00F44314"/>
    <w:rsid w:val="00F45BB4"/>
    <w:rsid w:val="00F46998"/>
    <w:rsid w:val="00F46B54"/>
    <w:rsid w:val="00F5093A"/>
    <w:rsid w:val="00F50A7E"/>
    <w:rsid w:val="00F520CD"/>
    <w:rsid w:val="00F526F8"/>
    <w:rsid w:val="00F57816"/>
    <w:rsid w:val="00F6018F"/>
    <w:rsid w:val="00F641E9"/>
    <w:rsid w:val="00F652C6"/>
    <w:rsid w:val="00F6761B"/>
    <w:rsid w:val="00F70D5B"/>
    <w:rsid w:val="00F71C00"/>
    <w:rsid w:val="00F75000"/>
    <w:rsid w:val="00F7627A"/>
    <w:rsid w:val="00F775E1"/>
    <w:rsid w:val="00F81693"/>
    <w:rsid w:val="00F8534D"/>
    <w:rsid w:val="00F8600B"/>
    <w:rsid w:val="00F86D8B"/>
    <w:rsid w:val="00F903B1"/>
    <w:rsid w:val="00F90F24"/>
    <w:rsid w:val="00F914C2"/>
    <w:rsid w:val="00F91C5D"/>
    <w:rsid w:val="00F927A9"/>
    <w:rsid w:val="00F97EB8"/>
    <w:rsid w:val="00FA0870"/>
    <w:rsid w:val="00FA358F"/>
    <w:rsid w:val="00FB2A86"/>
    <w:rsid w:val="00FB71D4"/>
    <w:rsid w:val="00FC12AC"/>
    <w:rsid w:val="00FC1B60"/>
    <w:rsid w:val="00FC3A92"/>
    <w:rsid w:val="00FC4369"/>
    <w:rsid w:val="00FC5F2B"/>
    <w:rsid w:val="00FC63AB"/>
    <w:rsid w:val="00FD416E"/>
    <w:rsid w:val="00FD41A0"/>
    <w:rsid w:val="00FD5987"/>
    <w:rsid w:val="00FD641D"/>
    <w:rsid w:val="00FE0A6F"/>
    <w:rsid w:val="00FE4CBA"/>
    <w:rsid w:val="00FE5A3C"/>
    <w:rsid w:val="00FF0162"/>
    <w:rsid w:val="00FF152E"/>
    <w:rsid w:val="00FF4303"/>
    <w:rsid w:val="00FF4B3D"/>
    <w:rsid w:val="00FF4CCE"/>
    <w:rsid w:val="00FF6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6D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E2B05"/>
    <w:pPr>
      <w:keepNext/>
      <w:jc w:val="center"/>
      <w:outlineLvl w:val="0"/>
    </w:pPr>
    <w:rPr>
      <w:rFonts w:eastAsia="Calibri"/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4E303C"/>
    <w:pPr>
      <w:keepNext/>
      <w:keepLines/>
      <w:spacing w:before="40" w:line="259" w:lineRule="auto"/>
      <w:outlineLvl w:val="1"/>
    </w:pPr>
    <w:rPr>
      <w:rFonts w:ascii="Calibri Light" w:eastAsia="SimSun" w:hAnsi="Calibri Light"/>
      <w:color w:val="262626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E303C"/>
    <w:pPr>
      <w:keepNext/>
      <w:keepLines/>
      <w:spacing w:before="40" w:line="259" w:lineRule="auto"/>
      <w:outlineLvl w:val="2"/>
    </w:pPr>
    <w:rPr>
      <w:rFonts w:ascii="Calibri Light" w:eastAsia="SimSun" w:hAnsi="Calibri Light"/>
      <w:color w:val="0D0D0D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E303C"/>
    <w:pPr>
      <w:keepNext/>
      <w:keepLines/>
      <w:spacing w:before="40" w:line="259" w:lineRule="auto"/>
      <w:outlineLvl w:val="3"/>
    </w:pPr>
    <w:rPr>
      <w:rFonts w:ascii="Calibri Light" w:eastAsia="SimSun" w:hAnsi="Calibri Light"/>
      <w:i/>
      <w:iCs/>
      <w:color w:val="404040"/>
      <w:sz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4E303C"/>
    <w:pPr>
      <w:keepNext/>
      <w:keepLines/>
      <w:spacing w:before="40" w:line="259" w:lineRule="auto"/>
      <w:outlineLvl w:val="4"/>
    </w:pPr>
    <w:rPr>
      <w:rFonts w:ascii="Calibri Light" w:eastAsia="SimSun" w:hAnsi="Calibri Light"/>
      <w:color w:val="404040"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4E303C"/>
    <w:pPr>
      <w:keepNext/>
      <w:keepLines/>
      <w:spacing w:before="40" w:line="259" w:lineRule="auto"/>
      <w:outlineLvl w:val="5"/>
    </w:pPr>
    <w:rPr>
      <w:rFonts w:ascii="Calibri Light" w:eastAsia="SimSun" w:hAnsi="Calibri Light"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E303C"/>
    <w:pPr>
      <w:keepNext/>
      <w:keepLines/>
      <w:spacing w:before="40" w:line="259" w:lineRule="auto"/>
      <w:outlineLvl w:val="6"/>
    </w:pPr>
    <w:rPr>
      <w:rFonts w:ascii="Calibri Light" w:eastAsia="SimSun" w:hAnsi="Calibri Light"/>
      <w:i/>
      <w:iCs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E303C"/>
    <w:pPr>
      <w:keepNext/>
      <w:keepLines/>
      <w:spacing w:before="40" w:line="259" w:lineRule="auto"/>
      <w:outlineLvl w:val="7"/>
    </w:pPr>
    <w:rPr>
      <w:rFonts w:ascii="Calibri Light" w:eastAsia="SimSun" w:hAnsi="Calibri Light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4E303C"/>
    <w:pPr>
      <w:keepNext/>
      <w:keepLines/>
      <w:spacing w:before="40" w:line="259" w:lineRule="auto"/>
      <w:outlineLvl w:val="8"/>
    </w:pPr>
    <w:rPr>
      <w:rFonts w:ascii="Calibri Light" w:eastAsia="SimSun" w:hAnsi="Calibri Light"/>
      <w:i/>
      <w:iCs/>
      <w:color w:val="26262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E2B0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303C"/>
    <w:rPr>
      <w:rFonts w:ascii="Calibri Light" w:eastAsia="SimSun" w:hAnsi="Calibri Light"/>
      <w:color w:val="262626"/>
      <w:sz w:val="28"/>
      <w:szCs w:val="28"/>
    </w:rPr>
  </w:style>
  <w:style w:type="paragraph" w:customStyle="1" w:styleId="ConsPlusNormal">
    <w:name w:val="ConsPlusNormal"/>
    <w:link w:val="ConsPlusNormal0"/>
    <w:rsid w:val="000E2B05"/>
    <w:pPr>
      <w:widowControl w:val="0"/>
      <w:snapToGrid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4E303C"/>
    <w:rPr>
      <w:rFonts w:ascii="Arial" w:eastAsia="Times New Roman" w:hAnsi="Arial"/>
    </w:rPr>
  </w:style>
  <w:style w:type="paragraph" w:customStyle="1" w:styleId="ConsPlusTitle">
    <w:name w:val="ConsPlusTitle"/>
    <w:rsid w:val="000E2B05"/>
    <w:pPr>
      <w:widowControl w:val="0"/>
    </w:pPr>
    <w:rPr>
      <w:rFonts w:ascii="Arial" w:eastAsia="Times New Roman" w:hAnsi="Arial"/>
      <w:b/>
    </w:rPr>
  </w:style>
  <w:style w:type="paragraph" w:customStyle="1" w:styleId="ConsPlusCell">
    <w:name w:val="ConsPlusCell"/>
    <w:rsid w:val="000E2B0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 Spacing"/>
    <w:link w:val="a4"/>
    <w:uiPriority w:val="1"/>
    <w:qFormat/>
    <w:rsid w:val="000E2B05"/>
    <w:rPr>
      <w:rFonts w:ascii="Times New Roman" w:hAnsi="Times New Roman"/>
      <w:sz w:val="26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4E303C"/>
    <w:rPr>
      <w:rFonts w:ascii="Times New Roman" w:hAnsi="Times New Roman"/>
      <w:sz w:val="26"/>
      <w:szCs w:val="22"/>
      <w:lang w:eastAsia="en-US"/>
    </w:rPr>
  </w:style>
  <w:style w:type="paragraph" w:styleId="a5">
    <w:name w:val="Title"/>
    <w:basedOn w:val="a"/>
    <w:link w:val="a6"/>
    <w:qFormat/>
    <w:rsid w:val="000E2B05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locked/>
    <w:rsid w:val="000E2B05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0E2B05"/>
    <w:pPr>
      <w:suppressAutoHyphens/>
      <w:spacing w:before="280" w:after="280" w:line="100" w:lineRule="atLeast"/>
    </w:pPr>
    <w:rPr>
      <w:kern w:val="1"/>
      <w:szCs w:val="24"/>
      <w:lang w:eastAsia="zh-CN"/>
    </w:rPr>
  </w:style>
  <w:style w:type="paragraph" w:customStyle="1" w:styleId="38">
    <w:name w:val="Основной текст (38)"/>
    <w:basedOn w:val="a"/>
    <w:uiPriority w:val="99"/>
    <w:rsid w:val="000E2B05"/>
    <w:pPr>
      <w:shd w:val="clear" w:color="auto" w:fill="FFFFFF"/>
      <w:tabs>
        <w:tab w:val="left" w:pos="708"/>
      </w:tabs>
      <w:suppressAutoHyphens/>
      <w:spacing w:line="240" w:lineRule="atLeast"/>
    </w:pPr>
    <w:rPr>
      <w:rFonts w:ascii="Calibri" w:eastAsia="Calibri" w:hAnsi="Calibri" w:cs="Calibri"/>
      <w:kern w:val="1"/>
      <w:sz w:val="17"/>
      <w:szCs w:val="17"/>
      <w:lang w:eastAsia="zh-CN"/>
    </w:rPr>
  </w:style>
  <w:style w:type="paragraph" w:customStyle="1" w:styleId="11">
    <w:name w:val="Без интервала1"/>
    <w:uiPriority w:val="99"/>
    <w:rsid w:val="000E2B05"/>
    <w:pPr>
      <w:suppressAutoHyphens/>
      <w:spacing w:line="1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rsid w:val="000E2B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E2B05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63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Логинов"/>
    <w:uiPriority w:val="99"/>
    <w:rsid w:val="000A4977"/>
    <w:pPr>
      <w:jc w:val="both"/>
    </w:pPr>
    <w:rPr>
      <w:rFonts w:ascii="Times New Roman" w:eastAsia="Times New Roman" w:hAnsi="Times New Roman" w:cs="Arial"/>
      <w:sz w:val="24"/>
    </w:rPr>
  </w:style>
  <w:style w:type="paragraph" w:customStyle="1" w:styleId="ac">
    <w:name w:val="Базовый"/>
    <w:uiPriority w:val="99"/>
    <w:rsid w:val="00B308BF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rsid w:val="00A258E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04B5A"/>
    <w:rPr>
      <w:rFonts w:ascii="Times New Roman" w:eastAsia="Times New Roman" w:hAnsi="Times New Roman"/>
      <w:sz w:val="24"/>
      <w:szCs w:val="20"/>
    </w:rPr>
  </w:style>
  <w:style w:type="character" w:styleId="af">
    <w:name w:val="page number"/>
    <w:basedOn w:val="a0"/>
    <w:uiPriority w:val="99"/>
    <w:rsid w:val="00A258E7"/>
    <w:rPr>
      <w:rFonts w:cs="Times New Roman"/>
    </w:rPr>
  </w:style>
  <w:style w:type="paragraph" w:styleId="af0">
    <w:name w:val="footer"/>
    <w:basedOn w:val="a"/>
    <w:link w:val="af1"/>
    <w:uiPriority w:val="99"/>
    <w:unhideWhenUsed/>
    <w:rsid w:val="00A4493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44931"/>
    <w:rPr>
      <w:rFonts w:ascii="Times New Roman" w:eastAsia="Times New Roman" w:hAnsi="Times New Roman"/>
      <w:sz w:val="24"/>
    </w:rPr>
  </w:style>
  <w:style w:type="paragraph" w:styleId="af2">
    <w:name w:val="List Paragraph"/>
    <w:basedOn w:val="a"/>
    <w:uiPriority w:val="34"/>
    <w:qFormat/>
    <w:rsid w:val="003A1B1B"/>
    <w:pPr>
      <w:ind w:left="720"/>
      <w:contextualSpacing/>
    </w:pPr>
  </w:style>
  <w:style w:type="paragraph" w:customStyle="1" w:styleId="ConsPlusNonformat">
    <w:name w:val="ConsPlusNonformat"/>
    <w:rsid w:val="00C34FB1"/>
    <w:pPr>
      <w:widowControl w:val="0"/>
      <w:suppressAutoHyphens/>
      <w:spacing w:line="100" w:lineRule="atLeast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a"/>
    <w:uiPriority w:val="59"/>
    <w:rsid w:val="00717C6D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B047F3"/>
  </w:style>
  <w:style w:type="character" w:customStyle="1" w:styleId="30">
    <w:name w:val="Заголовок 3 Знак"/>
    <w:basedOn w:val="a0"/>
    <w:link w:val="3"/>
    <w:uiPriority w:val="9"/>
    <w:semiHidden/>
    <w:rsid w:val="004E303C"/>
    <w:rPr>
      <w:rFonts w:ascii="Calibri Light" w:eastAsia="SimSun" w:hAnsi="Calibri Light"/>
      <w:color w:val="0D0D0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E303C"/>
    <w:rPr>
      <w:rFonts w:ascii="Calibri Light" w:eastAsia="SimSun" w:hAnsi="Calibri Light"/>
      <w:i/>
      <w:iCs/>
      <w:color w:val="404040"/>
    </w:rPr>
  </w:style>
  <w:style w:type="character" w:customStyle="1" w:styleId="50">
    <w:name w:val="Заголовок 5 Знак"/>
    <w:basedOn w:val="a0"/>
    <w:link w:val="5"/>
    <w:uiPriority w:val="9"/>
    <w:semiHidden/>
    <w:rsid w:val="004E303C"/>
    <w:rPr>
      <w:rFonts w:ascii="Calibri Light" w:eastAsia="SimSun" w:hAnsi="Calibri Light"/>
      <w:color w:val="404040"/>
    </w:rPr>
  </w:style>
  <w:style w:type="character" w:customStyle="1" w:styleId="60">
    <w:name w:val="Заголовок 6 Знак"/>
    <w:basedOn w:val="a0"/>
    <w:link w:val="6"/>
    <w:uiPriority w:val="9"/>
    <w:semiHidden/>
    <w:rsid w:val="004E303C"/>
    <w:rPr>
      <w:rFonts w:ascii="Calibri Light" w:eastAsia="SimSun" w:hAnsi="Calibri Light"/>
    </w:rPr>
  </w:style>
  <w:style w:type="character" w:customStyle="1" w:styleId="70">
    <w:name w:val="Заголовок 7 Знак"/>
    <w:basedOn w:val="a0"/>
    <w:link w:val="7"/>
    <w:uiPriority w:val="9"/>
    <w:semiHidden/>
    <w:rsid w:val="004E303C"/>
    <w:rPr>
      <w:rFonts w:ascii="Calibri Light" w:eastAsia="SimSun" w:hAnsi="Calibri Light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4E303C"/>
    <w:rPr>
      <w:rFonts w:ascii="Calibri Light" w:eastAsia="SimSun" w:hAnsi="Calibri Light"/>
      <w:color w:val="262626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E303C"/>
    <w:rPr>
      <w:rFonts w:ascii="Calibri Light" w:eastAsia="SimSun" w:hAnsi="Calibri Light"/>
      <w:i/>
      <w:iCs/>
      <w:color w:val="262626"/>
      <w:sz w:val="21"/>
      <w:szCs w:val="21"/>
    </w:rPr>
  </w:style>
  <w:style w:type="paragraph" w:styleId="HTML">
    <w:name w:val="HTML Preformatted"/>
    <w:basedOn w:val="a"/>
    <w:link w:val="HTML0"/>
    <w:rsid w:val="004E3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4E303C"/>
    <w:rPr>
      <w:rFonts w:ascii="Courier New" w:eastAsia="Times New Roman" w:hAnsi="Courier New"/>
    </w:rPr>
  </w:style>
  <w:style w:type="paragraph" w:customStyle="1" w:styleId="printj">
    <w:name w:val="printj"/>
    <w:basedOn w:val="a"/>
    <w:rsid w:val="004E303C"/>
    <w:pPr>
      <w:spacing w:before="100" w:beforeAutospacing="1" w:after="100" w:afterAutospacing="1"/>
    </w:pPr>
    <w:rPr>
      <w:szCs w:val="24"/>
    </w:rPr>
  </w:style>
  <w:style w:type="character" w:customStyle="1" w:styleId="FontStyle22">
    <w:name w:val="Font Style22"/>
    <w:uiPriority w:val="99"/>
    <w:rsid w:val="004E303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4E303C"/>
    <w:pPr>
      <w:widowControl w:val="0"/>
      <w:autoSpaceDE w:val="0"/>
      <w:autoSpaceDN w:val="0"/>
      <w:adjustRightInd w:val="0"/>
      <w:spacing w:line="317" w:lineRule="exact"/>
      <w:jc w:val="center"/>
    </w:pPr>
    <w:rPr>
      <w:szCs w:val="24"/>
    </w:rPr>
  </w:style>
  <w:style w:type="paragraph" w:styleId="af3">
    <w:name w:val="Subtitle"/>
    <w:basedOn w:val="a"/>
    <w:next w:val="a"/>
    <w:link w:val="af4"/>
    <w:uiPriority w:val="11"/>
    <w:qFormat/>
    <w:locked/>
    <w:rsid w:val="004E303C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0"/>
    </w:rPr>
  </w:style>
  <w:style w:type="character" w:customStyle="1" w:styleId="af4">
    <w:name w:val="Подзаголовок Знак"/>
    <w:basedOn w:val="a0"/>
    <w:link w:val="af3"/>
    <w:uiPriority w:val="11"/>
    <w:rsid w:val="004E303C"/>
    <w:rPr>
      <w:rFonts w:eastAsia="Times New Roman"/>
      <w:color w:val="5A5A5A"/>
      <w:spacing w:val="15"/>
    </w:rPr>
  </w:style>
  <w:style w:type="character" w:styleId="af5">
    <w:name w:val="Strong"/>
    <w:uiPriority w:val="22"/>
    <w:qFormat/>
    <w:locked/>
    <w:rsid w:val="004E303C"/>
    <w:rPr>
      <w:b/>
      <w:bCs/>
      <w:color w:val="auto"/>
    </w:rPr>
  </w:style>
  <w:style w:type="character" w:styleId="af6">
    <w:name w:val="Emphasis"/>
    <w:uiPriority w:val="20"/>
    <w:qFormat/>
    <w:locked/>
    <w:rsid w:val="004E303C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4E303C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0"/>
    </w:rPr>
  </w:style>
  <w:style w:type="character" w:customStyle="1" w:styleId="22">
    <w:name w:val="Цитата 2 Знак"/>
    <w:basedOn w:val="a0"/>
    <w:link w:val="21"/>
    <w:uiPriority w:val="29"/>
    <w:rsid w:val="004E303C"/>
    <w:rPr>
      <w:rFonts w:eastAsia="Times New Roman"/>
      <w:i/>
      <w:iCs/>
      <w:color w:val="404040"/>
    </w:rPr>
  </w:style>
  <w:style w:type="paragraph" w:styleId="af7">
    <w:name w:val="Intense Quote"/>
    <w:basedOn w:val="a"/>
    <w:next w:val="a"/>
    <w:link w:val="af8"/>
    <w:uiPriority w:val="30"/>
    <w:qFormat/>
    <w:rsid w:val="004E303C"/>
    <w:pPr>
      <w:pBdr>
        <w:top w:val="single" w:sz="4" w:space="10" w:color="404040"/>
        <w:bottom w:val="single" w:sz="4" w:space="10" w:color="404040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04040"/>
      <w:sz w:val="20"/>
    </w:rPr>
  </w:style>
  <w:style w:type="character" w:customStyle="1" w:styleId="af8">
    <w:name w:val="Выделенная цитата Знак"/>
    <w:basedOn w:val="a0"/>
    <w:link w:val="af7"/>
    <w:uiPriority w:val="30"/>
    <w:rsid w:val="004E303C"/>
    <w:rPr>
      <w:rFonts w:eastAsia="Times New Roman"/>
      <w:i/>
      <w:iCs/>
      <w:color w:val="404040"/>
    </w:rPr>
  </w:style>
  <w:style w:type="character" w:styleId="af9">
    <w:name w:val="Subtle Emphasis"/>
    <w:uiPriority w:val="19"/>
    <w:qFormat/>
    <w:rsid w:val="004E303C"/>
    <w:rPr>
      <w:i/>
      <w:iCs/>
      <w:color w:val="404040"/>
    </w:rPr>
  </w:style>
  <w:style w:type="character" w:styleId="afa">
    <w:name w:val="Intense Emphasis"/>
    <w:uiPriority w:val="21"/>
    <w:qFormat/>
    <w:rsid w:val="004E303C"/>
    <w:rPr>
      <w:b/>
      <w:bCs/>
      <w:i/>
      <w:iCs/>
      <w:color w:val="auto"/>
    </w:rPr>
  </w:style>
  <w:style w:type="character" w:styleId="afb">
    <w:name w:val="Subtle Reference"/>
    <w:uiPriority w:val="31"/>
    <w:qFormat/>
    <w:rsid w:val="004E303C"/>
    <w:rPr>
      <w:smallCaps/>
      <w:color w:val="404040"/>
    </w:rPr>
  </w:style>
  <w:style w:type="character" w:styleId="afc">
    <w:name w:val="Intense Reference"/>
    <w:uiPriority w:val="32"/>
    <w:qFormat/>
    <w:rsid w:val="004E303C"/>
    <w:rPr>
      <w:b/>
      <w:bCs/>
      <w:smallCaps/>
      <w:color w:val="404040"/>
      <w:spacing w:val="5"/>
    </w:rPr>
  </w:style>
  <w:style w:type="character" w:styleId="afd">
    <w:name w:val="Book Title"/>
    <w:uiPriority w:val="33"/>
    <w:qFormat/>
    <w:rsid w:val="004E303C"/>
    <w:rPr>
      <w:b/>
      <w:bCs/>
      <w:i/>
      <w:iCs/>
      <w:spacing w:val="5"/>
    </w:rPr>
  </w:style>
  <w:style w:type="paragraph" w:customStyle="1" w:styleId="p26">
    <w:name w:val="p26"/>
    <w:basedOn w:val="a"/>
    <w:rsid w:val="004E303C"/>
    <w:pPr>
      <w:spacing w:before="100" w:beforeAutospacing="1" w:after="100" w:afterAutospacing="1"/>
    </w:pPr>
    <w:rPr>
      <w:szCs w:val="24"/>
    </w:rPr>
  </w:style>
  <w:style w:type="character" w:customStyle="1" w:styleId="s8">
    <w:name w:val="s8"/>
    <w:basedOn w:val="a0"/>
    <w:rsid w:val="004E303C"/>
  </w:style>
  <w:style w:type="paragraph" w:customStyle="1" w:styleId="p20">
    <w:name w:val="p20"/>
    <w:basedOn w:val="a"/>
    <w:rsid w:val="004E303C"/>
    <w:pPr>
      <w:spacing w:before="100" w:beforeAutospacing="1" w:after="100" w:afterAutospacing="1"/>
    </w:pPr>
    <w:rPr>
      <w:szCs w:val="24"/>
    </w:rPr>
  </w:style>
  <w:style w:type="paragraph" w:customStyle="1" w:styleId="p27">
    <w:name w:val="p27"/>
    <w:basedOn w:val="a"/>
    <w:rsid w:val="004E303C"/>
    <w:pPr>
      <w:spacing w:before="100" w:beforeAutospacing="1" w:after="100" w:afterAutospacing="1"/>
    </w:pPr>
    <w:rPr>
      <w:szCs w:val="24"/>
    </w:rPr>
  </w:style>
  <w:style w:type="character" w:customStyle="1" w:styleId="s11">
    <w:name w:val="s11"/>
    <w:basedOn w:val="a0"/>
    <w:rsid w:val="004E303C"/>
  </w:style>
  <w:style w:type="paragraph" w:customStyle="1" w:styleId="p28">
    <w:name w:val="p28"/>
    <w:basedOn w:val="a"/>
    <w:rsid w:val="004E303C"/>
    <w:pPr>
      <w:spacing w:before="100" w:beforeAutospacing="1" w:after="100" w:afterAutospacing="1"/>
    </w:pPr>
    <w:rPr>
      <w:szCs w:val="24"/>
    </w:rPr>
  </w:style>
  <w:style w:type="paragraph" w:customStyle="1" w:styleId="p29">
    <w:name w:val="p29"/>
    <w:basedOn w:val="a"/>
    <w:rsid w:val="004E303C"/>
    <w:pPr>
      <w:spacing w:before="100" w:beforeAutospacing="1" w:after="100" w:afterAutospacing="1"/>
    </w:pPr>
    <w:rPr>
      <w:szCs w:val="24"/>
    </w:rPr>
  </w:style>
  <w:style w:type="paragraph" w:customStyle="1" w:styleId="p30">
    <w:name w:val="p30"/>
    <w:basedOn w:val="a"/>
    <w:rsid w:val="004E303C"/>
    <w:pPr>
      <w:spacing w:before="100" w:beforeAutospacing="1" w:after="100" w:afterAutospacing="1"/>
    </w:pPr>
    <w:rPr>
      <w:szCs w:val="24"/>
    </w:rPr>
  </w:style>
  <w:style w:type="paragraph" w:customStyle="1" w:styleId="p31">
    <w:name w:val="p31"/>
    <w:basedOn w:val="a"/>
    <w:rsid w:val="004E303C"/>
    <w:pPr>
      <w:spacing w:before="100" w:beforeAutospacing="1" w:after="100" w:afterAutospacing="1"/>
    </w:pPr>
    <w:rPr>
      <w:szCs w:val="24"/>
    </w:rPr>
  </w:style>
  <w:style w:type="paragraph" w:customStyle="1" w:styleId="p15">
    <w:name w:val="p15"/>
    <w:basedOn w:val="a"/>
    <w:rsid w:val="004E303C"/>
    <w:pPr>
      <w:spacing w:before="100" w:beforeAutospacing="1" w:after="100" w:afterAutospacing="1"/>
    </w:pPr>
    <w:rPr>
      <w:szCs w:val="24"/>
    </w:rPr>
  </w:style>
  <w:style w:type="paragraph" w:customStyle="1" w:styleId="p17">
    <w:name w:val="p17"/>
    <w:basedOn w:val="a"/>
    <w:rsid w:val="004E303C"/>
    <w:pPr>
      <w:spacing w:before="100" w:beforeAutospacing="1" w:after="100" w:afterAutospacing="1"/>
    </w:pPr>
    <w:rPr>
      <w:szCs w:val="24"/>
    </w:rPr>
  </w:style>
  <w:style w:type="paragraph" w:customStyle="1" w:styleId="p32">
    <w:name w:val="p32"/>
    <w:basedOn w:val="a"/>
    <w:rsid w:val="004E303C"/>
    <w:pPr>
      <w:spacing w:before="100" w:beforeAutospacing="1" w:after="100" w:afterAutospacing="1"/>
    </w:pPr>
    <w:rPr>
      <w:szCs w:val="24"/>
    </w:rPr>
  </w:style>
  <w:style w:type="character" w:customStyle="1" w:styleId="afe">
    <w:name w:val="Основной текст_"/>
    <w:link w:val="13"/>
    <w:rsid w:val="004E303C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e"/>
    <w:rsid w:val="004E303C"/>
    <w:pPr>
      <w:shd w:val="clear" w:color="auto" w:fill="FFFFFF"/>
      <w:spacing w:before="540" w:line="322" w:lineRule="exact"/>
      <w:jc w:val="both"/>
    </w:pPr>
    <w:rPr>
      <w:rFonts w:ascii="Calibri" w:eastAsia="Calibri" w:hAnsi="Calibri"/>
      <w:sz w:val="27"/>
      <w:szCs w:val="27"/>
    </w:rPr>
  </w:style>
  <w:style w:type="character" w:customStyle="1" w:styleId="14pt">
    <w:name w:val="Основной текст + 14 pt"/>
    <w:rsid w:val="004E303C"/>
    <w:rPr>
      <w:sz w:val="28"/>
      <w:szCs w:val="28"/>
      <w:shd w:val="clear" w:color="auto" w:fill="FFFFFF"/>
    </w:rPr>
  </w:style>
  <w:style w:type="paragraph" w:customStyle="1" w:styleId="Default">
    <w:name w:val="Default"/>
    <w:rsid w:val="004E30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f">
    <w:name w:val="Body Text"/>
    <w:basedOn w:val="a"/>
    <w:link w:val="aff0"/>
    <w:rsid w:val="004E303C"/>
    <w:pPr>
      <w:spacing w:after="120"/>
    </w:pPr>
  </w:style>
  <w:style w:type="character" w:customStyle="1" w:styleId="aff0">
    <w:name w:val="Основной текст Знак"/>
    <w:basedOn w:val="a0"/>
    <w:link w:val="aff"/>
    <w:rsid w:val="004E303C"/>
    <w:rPr>
      <w:rFonts w:ascii="Times New Roman" w:eastAsia="Times New Roman" w:hAnsi="Times New Roman"/>
      <w:sz w:val="24"/>
    </w:rPr>
  </w:style>
  <w:style w:type="paragraph" w:customStyle="1" w:styleId="14">
    <w:name w:val="Обычный1"/>
    <w:rsid w:val="004E303C"/>
    <w:pPr>
      <w:suppressAutoHyphens/>
    </w:pPr>
    <w:rPr>
      <w:rFonts w:ascii="Times New Roman" w:hAnsi="Times New Roman"/>
      <w:color w:val="000000"/>
      <w:kern w:val="1"/>
      <w:sz w:val="24"/>
      <w:szCs w:val="24"/>
      <w:lang w:eastAsia="zh-CN"/>
    </w:rPr>
  </w:style>
  <w:style w:type="paragraph" w:styleId="15">
    <w:name w:val="toc 1"/>
    <w:basedOn w:val="a"/>
    <w:next w:val="a"/>
    <w:autoRedefine/>
    <w:uiPriority w:val="39"/>
    <w:unhideWhenUsed/>
    <w:locked/>
    <w:rsid w:val="004E303C"/>
    <w:pPr>
      <w:spacing w:after="160" w:line="259" w:lineRule="auto"/>
    </w:pPr>
    <w:rPr>
      <w:rFonts w:ascii="Calibri" w:hAnsi="Calibri"/>
      <w:sz w:val="22"/>
      <w:szCs w:val="22"/>
    </w:rPr>
  </w:style>
  <w:style w:type="character" w:customStyle="1" w:styleId="fontstyle01">
    <w:name w:val="fontstyle01"/>
    <w:rsid w:val="004E303C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ff1">
    <w:name w:val="Абзац"/>
    <w:basedOn w:val="31"/>
    <w:rsid w:val="004E303C"/>
    <w:pPr>
      <w:spacing w:line="240" w:lineRule="auto"/>
    </w:pPr>
    <w:rPr>
      <w:rFonts w:ascii="Times New Roman" w:hAnsi="Times New Roman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4E303C"/>
    <w:pPr>
      <w:spacing w:after="120" w:line="259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E303C"/>
    <w:rPr>
      <w:rFonts w:eastAsia="Times New Roman"/>
      <w:sz w:val="16"/>
      <w:szCs w:val="16"/>
    </w:rPr>
  </w:style>
  <w:style w:type="paragraph" w:customStyle="1" w:styleId="formattext">
    <w:name w:val="formattext"/>
    <w:basedOn w:val="a"/>
    <w:rsid w:val="004E303C"/>
    <w:pPr>
      <w:spacing w:before="100" w:beforeAutospacing="1" w:after="100" w:afterAutospacing="1"/>
    </w:pPr>
    <w:rPr>
      <w:szCs w:val="24"/>
    </w:rPr>
  </w:style>
  <w:style w:type="paragraph" w:styleId="aff2">
    <w:name w:val="endnote text"/>
    <w:basedOn w:val="a"/>
    <w:link w:val="aff3"/>
    <w:uiPriority w:val="99"/>
    <w:semiHidden/>
    <w:unhideWhenUsed/>
    <w:rsid w:val="002439E6"/>
    <w:rPr>
      <w:sz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2439E6"/>
    <w:rPr>
      <w:rFonts w:ascii="Times New Roman" w:eastAsia="Times New Roman" w:hAnsi="Times New Roman"/>
    </w:rPr>
  </w:style>
  <w:style w:type="character" w:styleId="aff4">
    <w:name w:val="endnote reference"/>
    <w:basedOn w:val="a0"/>
    <w:uiPriority w:val="99"/>
    <w:semiHidden/>
    <w:unhideWhenUsed/>
    <w:rsid w:val="002439E6"/>
    <w:rPr>
      <w:vertAlign w:val="superscript"/>
    </w:rPr>
  </w:style>
  <w:style w:type="table" w:customStyle="1" w:styleId="23">
    <w:name w:val="Сетка таблицы2"/>
    <w:basedOn w:val="a1"/>
    <w:next w:val="aa"/>
    <w:uiPriority w:val="59"/>
    <w:rsid w:val="00A53292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a"/>
    <w:uiPriority w:val="59"/>
    <w:rsid w:val="007C1FBF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6D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E2B05"/>
    <w:pPr>
      <w:keepNext/>
      <w:jc w:val="center"/>
      <w:outlineLvl w:val="0"/>
    </w:pPr>
    <w:rPr>
      <w:rFonts w:eastAsia="Calibri"/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4E303C"/>
    <w:pPr>
      <w:keepNext/>
      <w:keepLines/>
      <w:spacing w:before="40" w:line="259" w:lineRule="auto"/>
      <w:outlineLvl w:val="1"/>
    </w:pPr>
    <w:rPr>
      <w:rFonts w:ascii="Calibri Light" w:eastAsia="SimSun" w:hAnsi="Calibri Light"/>
      <w:color w:val="262626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E303C"/>
    <w:pPr>
      <w:keepNext/>
      <w:keepLines/>
      <w:spacing w:before="40" w:line="259" w:lineRule="auto"/>
      <w:outlineLvl w:val="2"/>
    </w:pPr>
    <w:rPr>
      <w:rFonts w:ascii="Calibri Light" w:eastAsia="SimSun" w:hAnsi="Calibri Light"/>
      <w:color w:val="0D0D0D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E303C"/>
    <w:pPr>
      <w:keepNext/>
      <w:keepLines/>
      <w:spacing w:before="40" w:line="259" w:lineRule="auto"/>
      <w:outlineLvl w:val="3"/>
    </w:pPr>
    <w:rPr>
      <w:rFonts w:ascii="Calibri Light" w:eastAsia="SimSun" w:hAnsi="Calibri Light"/>
      <w:i/>
      <w:iCs/>
      <w:color w:val="404040"/>
      <w:sz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4E303C"/>
    <w:pPr>
      <w:keepNext/>
      <w:keepLines/>
      <w:spacing w:before="40" w:line="259" w:lineRule="auto"/>
      <w:outlineLvl w:val="4"/>
    </w:pPr>
    <w:rPr>
      <w:rFonts w:ascii="Calibri Light" w:eastAsia="SimSun" w:hAnsi="Calibri Light"/>
      <w:color w:val="404040"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4E303C"/>
    <w:pPr>
      <w:keepNext/>
      <w:keepLines/>
      <w:spacing w:before="40" w:line="259" w:lineRule="auto"/>
      <w:outlineLvl w:val="5"/>
    </w:pPr>
    <w:rPr>
      <w:rFonts w:ascii="Calibri Light" w:eastAsia="SimSun" w:hAnsi="Calibri Light"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E303C"/>
    <w:pPr>
      <w:keepNext/>
      <w:keepLines/>
      <w:spacing w:before="40" w:line="259" w:lineRule="auto"/>
      <w:outlineLvl w:val="6"/>
    </w:pPr>
    <w:rPr>
      <w:rFonts w:ascii="Calibri Light" w:eastAsia="SimSun" w:hAnsi="Calibri Light"/>
      <w:i/>
      <w:iCs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E303C"/>
    <w:pPr>
      <w:keepNext/>
      <w:keepLines/>
      <w:spacing w:before="40" w:line="259" w:lineRule="auto"/>
      <w:outlineLvl w:val="7"/>
    </w:pPr>
    <w:rPr>
      <w:rFonts w:ascii="Calibri Light" w:eastAsia="SimSun" w:hAnsi="Calibri Light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4E303C"/>
    <w:pPr>
      <w:keepNext/>
      <w:keepLines/>
      <w:spacing w:before="40" w:line="259" w:lineRule="auto"/>
      <w:outlineLvl w:val="8"/>
    </w:pPr>
    <w:rPr>
      <w:rFonts w:ascii="Calibri Light" w:eastAsia="SimSun" w:hAnsi="Calibri Light"/>
      <w:i/>
      <w:iCs/>
      <w:color w:val="26262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E2B0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303C"/>
    <w:rPr>
      <w:rFonts w:ascii="Calibri Light" w:eastAsia="SimSun" w:hAnsi="Calibri Light"/>
      <w:color w:val="262626"/>
      <w:sz w:val="28"/>
      <w:szCs w:val="28"/>
    </w:rPr>
  </w:style>
  <w:style w:type="paragraph" w:customStyle="1" w:styleId="ConsPlusNormal">
    <w:name w:val="ConsPlusNormal"/>
    <w:link w:val="ConsPlusNormal0"/>
    <w:rsid w:val="000E2B05"/>
    <w:pPr>
      <w:widowControl w:val="0"/>
      <w:snapToGrid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4E303C"/>
    <w:rPr>
      <w:rFonts w:ascii="Arial" w:eastAsia="Times New Roman" w:hAnsi="Arial"/>
    </w:rPr>
  </w:style>
  <w:style w:type="paragraph" w:customStyle="1" w:styleId="ConsPlusTitle">
    <w:name w:val="ConsPlusTitle"/>
    <w:rsid w:val="000E2B05"/>
    <w:pPr>
      <w:widowControl w:val="0"/>
    </w:pPr>
    <w:rPr>
      <w:rFonts w:ascii="Arial" w:eastAsia="Times New Roman" w:hAnsi="Arial"/>
      <w:b/>
    </w:rPr>
  </w:style>
  <w:style w:type="paragraph" w:customStyle="1" w:styleId="ConsPlusCell">
    <w:name w:val="ConsPlusCell"/>
    <w:rsid w:val="000E2B0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 Spacing"/>
    <w:link w:val="a4"/>
    <w:uiPriority w:val="1"/>
    <w:qFormat/>
    <w:rsid w:val="000E2B05"/>
    <w:rPr>
      <w:rFonts w:ascii="Times New Roman" w:hAnsi="Times New Roman"/>
      <w:sz w:val="26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4E303C"/>
    <w:rPr>
      <w:rFonts w:ascii="Times New Roman" w:hAnsi="Times New Roman"/>
      <w:sz w:val="26"/>
      <w:szCs w:val="22"/>
      <w:lang w:eastAsia="en-US"/>
    </w:rPr>
  </w:style>
  <w:style w:type="paragraph" w:styleId="a5">
    <w:name w:val="Title"/>
    <w:basedOn w:val="a"/>
    <w:link w:val="a6"/>
    <w:qFormat/>
    <w:rsid w:val="000E2B05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locked/>
    <w:rsid w:val="000E2B05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0E2B05"/>
    <w:pPr>
      <w:suppressAutoHyphens/>
      <w:spacing w:before="280" w:after="280" w:line="100" w:lineRule="atLeast"/>
    </w:pPr>
    <w:rPr>
      <w:kern w:val="1"/>
      <w:szCs w:val="24"/>
      <w:lang w:eastAsia="zh-CN"/>
    </w:rPr>
  </w:style>
  <w:style w:type="paragraph" w:customStyle="1" w:styleId="38">
    <w:name w:val="Основной текст (38)"/>
    <w:basedOn w:val="a"/>
    <w:uiPriority w:val="99"/>
    <w:rsid w:val="000E2B05"/>
    <w:pPr>
      <w:shd w:val="clear" w:color="auto" w:fill="FFFFFF"/>
      <w:tabs>
        <w:tab w:val="left" w:pos="708"/>
      </w:tabs>
      <w:suppressAutoHyphens/>
      <w:spacing w:line="240" w:lineRule="atLeast"/>
    </w:pPr>
    <w:rPr>
      <w:rFonts w:ascii="Calibri" w:eastAsia="Calibri" w:hAnsi="Calibri" w:cs="Calibri"/>
      <w:kern w:val="1"/>
      <w:sz w:val="17"/>
      <w:szCs w:val="17"/>
      <w:lang w:eastAsia="zh-CN"/>
    </w:rPr>
  </w:style>
  <w:style w:type="paragraph" w:customStyle="1" w:styleId="11">
    <w:name w:val="Без интервала1"/>
    <w:uiPriority w:val="99"/>
    <w:rsid w:val="000E2B05"/>
    <w:pPr>
      <w:suppressAutoHyphens/>
      <w:spacing w:line="1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rsid w:val="000E2B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E2B05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63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Логинов"/>
    <w:uiPriority w:val="99"/>
    <w:rsid w:val="000A4977"/>
    <w:pPr>
      <w:jc w:val="both"/>
    </w:pPr>
    <w:rPr>
      <w:rFonts w:ascii="Times New Roman" w:eastAsia="Times New Roman" w:hAnsi="Times New Roman" w:cs="Arial"/>
      <w:sz w:val="24"/>
    </w:rPr>
  </w:style>
  <w:style w:type="paragraph" w:customStyle="1" w:styleId="ac">
    <w:name w:val="Базовый"/>
    <w:uiPriority w:val="99"/>
    <w:rsid w:val="00B308BF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rsid w:val="00A258E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04B5A"/>
    <w:rPr>
      <w:rFonts w:ascii="Times New Roman" w:eastAsia="Times New Roman" w:hAnsi="Times New Roman"/>
      <w:sz w:val="24"/>
      <w:szCs w:val="20"/>
    </w:rPr>
  </w:style>
  <w:style w:type="character" w:styleId="af">
    <w:name w:val="page number"/>
    <w:basedOn w:val="a0"/>
    <w:uiPriority w:val="99"/>
    <w:rsid w:val="00A258E7"/>
    <w:rPr>
      <w:rFonts w:cs="Times New Roman"/>
    </w:rPr>
  </w:style>
  <w:style w:type="paragraph" w:styleId="af0">
    <w:name w:val="footer"/>
    <w:basedOn w:val="a"/>
    <w:link w:val="af1"/>
    <w:uiPriority w:val="99"/>
    <w:unhideWhenUsed/>
    <w:rsid w:val="00A4493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44931"/>
    <w:rPr>
      <w:rFonts w:ascii="Times New Roman" w:eastAsia="Times New Roman" w:hAnsi="Times New Roman"/>
      <w:sz w:val="24"/>
    </w:rPr>
  </w:style>
  <w:style w:type="paragraph" w:styleId="af2">
    <w:name w:val="List Paragraph"/>
    <w:basedOn w:val="a"/>
    <w:uiPriority w:val="34"/>
    <w:qFormat/>
    <w:rsid w:val="003A1B1B"/>
    <w:pPr>
      <w:ind w:left="720"/>
      <w:contextualSpacing/>
    </w:pPr>
  </w:style>
  <w:style w:type="paragraph" w:customStyle="1" w:styleId="ConsPlusNonformat">
    <w:name w:val="ConsPlusNonformat"/>
    <w:rsid w:val="00C34FB1"/>
    <w:pPr>
      <w:widowControl w:val="0"/>
      <w:suppressAutoHyphens/>
      <w:spacing w:line="100" w:lineRule="atLeast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a"/>
    <w:uiPriority w:val="59"/>
    <w:rsid w:val="00717C6D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B047F3"/>
  </w:style>
  <w:style w:type="character" w:customStyle="1" w:styleId="30">
    <w:name w:val="Заголовок 3 Знак"/>
    <w:basedOn w:val="a0"/>
    <w:link w:val="3"/>
    <w:uiPriority w:val="9"/>
    <w:semiHidden/>
    <w:rsid w:val="004E303C"/>
    <w:rPr>
      <w:rFonts w:ascii="Calibri Light" w:eastAsia="SimSun" w:hAnsi="Calibri Light"/>
      <w:color w:val="0D0D0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E303C"/>
    <w:rPr>
      <w:rFonts w:ascii="Calibri Light" w:eastAsia="SimSun" w:hAnsi="Calibri Light"/>
      <w:i/>
      <w:iCs/>
      <w:color w:val="404040"/>
    </w:rPr>
  </w:style>
  <w:style w:type="character" w:customStyle="1" w:styleId="50">
    <w:name w:val="Заголовок 5 Знак"/>
    <w:basedOn w:val="a0"/>
    <w:link w:val="5"/>
    <w:uiPriority w:val="9"/>
    <w:semiHidden/>
    <w:rsid w:val="004E303C"/>
    <w:rPr>
      <w:rFonts w:ascii="Calibri Light" w:eastAsia="SimSun" w:hAnsi="Calibri Light"/>
      <w:color w:val="404040"/>
    </w:rPr>
  </w:style>
  <w:style w:type="character" w:customStyle="1" w:styleId="60">
    <w:name w:val="Заголовок 6 Знак"/>
    <w:basedOn w:val="a0"/>
    <w:link w:val="6"/>
    <w:uiPriority w:val="9"/>
    <w:semiHidden/>
    <w:rsid w:val="004E303C"/>
    <w:rPr>
      <w:rFonts w:ascii="Calibri Light" w:eastAsia="SimSun" w:hAnsi="Calibri Light"/>
    </w:rPr>
  </w:style>
  <w:style w:type="character" w:customStyle="1" w:styleId="70">
    <w:name w:val="Заголовок 7 Знак"/>
    <w:basedOn w:val="a0"/>
    <w:link w:val="7"/>
    <w:uiPriority w:val="9"/>
    <w:semiHidden/>
    <w:rsid w:val="004E303C"/>
    <w:rPr>
      <w:rFonts w:ascii="Calibri Light" w:eastAsia="SimSun" w:hAnsi="Calibri Light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4E303C"/>
    <w:rPr>
      <w:rFonts w:ascii="Calibri Light" w:eastAsia="SimSun" w:hAnsi="Calibri Light"/>
      <w:color w:val="262626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E303C"/>
    <w:rPr>
      <w:rFonts w:ascii="Calibri Light" w:eastAsia="SimSun" w:hAnsi="Calibri Light"/>
      <w:i/>
      <w:iCs/>
      <w:color w:val="262626"/>
      <w:sz w:val="21"/>
      <w:szCs w:val="21"/>
    </w:rPr>
  </w:style>
  <w:style w:type="paragraph" w:styleId="HTML">
    <w:name w:val="HTML Preformatted"/>
    <w:basedOn w:val="a"/>
    <w:link w:val="HTML0"/>
    <w:rsid w:val="004E3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4E303C"/>
    <w:rPr>
      <w:rFonts w:ascii="Courier New" w:eastAsia="Times New Roman" w:hAnsi="Courier New"/>
    </w:rPr>
  </w:style>
  <w:style w:type="paragraph" w:customStyle="1" w:styleId="printj">
    <w:name w:val="printj"/>
    <w:basedOn w:val="a"/>
    <w:rsid w:val="004E303C"/>
    <w:pPr>
      <w:spacing w:before="100" w:beforeAutospacing="1" w:after="100" w:afterAutospacing="1"/>
    </w:pPr>
    <w:rPr>
      <w:szCs w:val="24"/>
    </w:rPr>
  </w:style>
  <w:style w:type="character" w:customStyle="1" w:styleId="FontStyle22">
    <w:name w:val="Font Style22"/>
    <w:uiPriority w:val="99"/>
    <w:rsid w:val="004E303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4E303C"/>
    <w:pPr>
      <w:widowControl w:val="0"/>
      <w:autoSpaceDE w:val="0"/>
      <w:autoSpaceDN w:val="0"/>
      <w:adjustRightInd w:val="0"/>
      <w:spacing w:line="317" w:lineRule="exact"/>
      <w:jc w:val="center"/>
    </w:pPr>
    <w:rPr>
      <w:szCs w:val="24"/>
    </w:rPr>
  </w:style>
  <w:style w:type="paragraph" w:styleId="af3">
    <w:name w:val="Subtitle"/>
    <w:basedOn w:val="a"/>
    <w:next w:val="a"/>
    <w:link w:val="af4"/>
    <w:uiPriority w:val="11"/>
    <w:qFormat/>
    <w:locked/>
    <w:rsid w:val="004E303C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0"/>
    </w:rPr>
  </w:style>
  <w:style w:type="character" w:customStyle="1" w:styleId="af4">
    <w:name w:val="Подзаголовок Знак"/>
    <w:basedOn w:val="a0"/>
    <w:link w:val="af3"/>
    <w:uiPriority w:val="11"/>
    <w:rsid w:val="004E303C"/>
    <w:rPr>
      <w:rFonts w:eastAsia="Times New Roman"/>
      <w:color w:val="5A5A5A"/>
      <w:spacing w:val="15"/>
    </w:rPr>
  </w:style>
  <w:style w:type="character" w:styleId="af5">
    <w:name w:val="Strong"/>
    <w:uiPriority w:val="22"/>
    <w:qFormat/>
    <w:locked/>
    <w:rsid w:val="004E303C"/>
    <w:rPr>
      <w:b/>
      <w:bCs/>
      <w:color w:val="auto"/>
    </w:rPr>
  </w:style>
  <w:style w:type="character" w:styleId="af6">
    <w:name w:val="Emphasis"/>
    <w:uiPriority w:val="20"/>
    <w:qFormat/>
    <w:locked/>
    <w:rsid w:val="004E303C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4E303C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0"/>
    </w:rPr>
  </w:style>
  <w:style w:type="character" w:customStyle="1" w:styleId="22">
    <w:name w:val="Цитата 2 Знак"/>
    <w:basedOn w:val="a0"/>
    <w:link w:val="21"/>
    <w:uiPriority w:val="29"/>
    <w:rsid w:val="004E303C"/>
    <w:rPr>
      <w:rFonts w:eastAsia="Times New Roman"/>
      <w:i/>
      <w:iCs/>
      <w:color w:val="404040"/>
    </w:rPr>
  </w:style>
  <w:style w:type="paragraph" w:styleId="af7">
    <w:name w:val="Intense Quote"/>
    <w:basedOn w:val="a"/>
    <w:next w:val="a"/>
    <w:link w:val="af8"/>
    <w:uiPriority w:val="30"/>
    <w:qFormat/>
    <w:rsid w:val="004E303C"/>
    <w:pPr>
      <w:pBdr>
        <w:top w:val="single" w:sz="4" w:space="10" w:color="404040"/>
        <w:bottom w:val="single" w:sz="4" w:space="10" w:color="404040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04040"/>
      <w:sz w:val="20"/>
    </w:rPr>
  </w:style>
  <w:style w:type="character" w:customStyle="1" w:styleId="af8">
    <w:name w:val="Выделенная цитата Знак"/>
    <w:basedOn w:val="a0"/>
    <w:link w:val="af7"/>
    <w:uiPriority w:val="30"/>
    <w:rsid w:val="004E303C"/>
    <w:rPr>
      <w:rFonts w:eastAsia="Times New Roman"/>
      <w:i/>
      <w:iCs/>
      <w:color w:val="404040"/>
    </w:rPr>
  </w:style>
  <w:style w:type="character" w:styleId="af9">
    <w:name w:val="Subtle Emphasis"/>
    <w:uiPriority w:val="19"/>
    <w:qFormat/>
    <w:rsid w:val="004E303C"/>
    <w:rPr>
      <w:i/>
      <w:iCs/>
      <w:color w:val="404040"/>
    </w:rPr>
  </w:style>
  <w:style w:type="character" w:styleId="afa">
    <w:name w:val="Intense Emphasis"/>
    <w:uiPriority w:val="21"/>
    <w:qFormat/>
    <w:rsid w:val="004E303C"/>
    <w:rPr>
      <w:b/>
      <w:bCs/>
      <w:i/>
      <w:iCs/>
      <w:color w:val="auto"/>
    </w:rPr>
  </w:style>
  <w:style w:type="character" w:styleId="afb">
    <w:name w:val="Subtle Reference"/>
    <w:uiPriority w:val="31"/>
    <w:qFormat/>
    <w:rsid w:val="004E303C"/>
    <w:rPr>
      <w:smallCaps/>
      <w:color w:val="404040"/>
    </w:rPr>
  </w:style>
  <w:style w:type="character" w:styleId="afc">
    <w:name w:val="Intense Reference"/>
    <w:uiPriority w:val="32"/>
    <w:qFormat/>
    <w:rsid w:val="004E303C"/>
    <w:rPr>
      <w:b/>
      <w:bCs/>
      <w:smallCaps/>
      <w:color w:val="404040"/>
      <w:spacing w:val="5"/>
    </w:rPr>
  </w:style>
  <w:style w:type="character" w:styleId="afd">
    <w:name w:val="Book Title"/>
    <w:uiPriority w:val="33"/>
    <w:qFormat/>
    <w:rsid w:val="004E303C"/>
    <w:rPr>
      <w:b/>
      <w:bCs/>
      <w:i/>
      <w:iCs/>
      <w:spacing w:val="5"/>
    </w:rPr>
  </w:style>
  <w:style w:type="paragraph" w:customStyle="1" w:styleId="p26">
    <w:name w:val="p26"/>
    <w:basedOn w:val="a"/>
    <w:rsid w:val="004E303C"/>
    <w:pPr>
      <w:spacing w:before="100" w:beforeAutospacing="1" w:after="100" w:afterAutospacing="1"/>
    </w:pPr>
    <w:rPr>
      <w:szCs w:val="24"/>
    </w:rPr>
  </w:style>
  <w:style w:type="character" w:customStyle="1" w:styleId="s8">
    <w:name w:val="s8"/>
    <w:basedOn w:val="a0"/>
    <w:rsid w:val="004E303C"/>
  </w:style>
  <w:style w:type="paragraph" w:customStyle="1" w:styleId="p20">
    <w:name w:val="p20"/>
    <w:basedOn w:val="a"/>
    <w:rsid w:val="004E303C"/>
    <w:pPr>
      <w:spacing w:before="100" w:beforeAutospacing="1" w:after="100" w:afterAutospacing="1"/>
    </w:pPr>
    <w:rPr>
      <w:szCs w:val="24"/>
    </w:rPr>
  </w:style>
  <w:style w:type="paragraph" w:customStyle="1" w:styleId="p27">
    <w:name w:val="p27"/>
    <w:basedOn w:val="a"/>
    <w:rsid w:val="004E303C"/>
    <w:pPr>
      <w:spacing w:before="100" w:beforeAutospacing="1" w:after="100" w:afterAutospacing="1"/>
    </w:pPr>
    <w:rPr>
      <w:szCs w:val="24"/>
    </w:rPr>
  </w:style>
  <w:style w:type="character" w:customStyle="1" w:styleId="s11">
    <w:name w:val="s11"/>
    <w:basedOn w:val="a0"/>
    <w:rsid w:val="004E303C"/>
  </w:style>
  <w:style w:type="paragraph" w:customStyle="1" w:styleId="p28">
    <w:name w:val="p28"/>
    <w:basedOn w:val="a"/>
    <w:rsid w:val="004E303C"/>
    <w:pPr>
      <w:spacing w:before="100" w:beforeAutospacing="1" w:after="100" w:afterAutospacing="1"/>
    </w:pPr>
    <w:rPr>
      <w:szCs w:val="24"/>
    </w:rPr>
  </w:style>
  <w:style w:type="paragraph" w:customStyle="1" w:styleId="p29">
    <w:name w:val="p29"/>
    <w:basedOn w:val="a"/>
    <w:rsid w:val="004E303C"/>
    <w:pPr>
      <w:spacing w:before="100" w:beforeAutospacing="1" w:after="100" w:afterAutospacing="1"/>
    </w:pPr>
    <w:rPr>
      <w:szCs w:val="24"/>
    </w:rPr>
  </w:style>
  <w:style w:type="paragraph" w:customStyle="1" w:styleId="p30">
    <w:name w:val="p30"/>
    <w:basedOn w:val="a"/>
    <w:rsid w:val="004E303C"/>
    <w:pPr>
      <w:spacing w:before="100" w:beforeAutospacing="1" w:after="100" w:afterAutospacing="1"/>
    </w:pPr>
    <w:rPr>
      <w:szCs w:val="24"/>
    </w:rPr>
  </w:style>
  <w:style w:type="paragraph" w:customStyle="1" w:styleId="p31">
    <w:name w:val="p31"/>
    <w:basedOn w:val="a"/>
    <w:rsid w:val="004E303C"/>
    <w:pPr>
      <w:spacing w:before="100" w:beforeAutospacing="1" w:after="100" w:afterAutospacing="1"/>
    </w:pPr>
    <w:rPr>
      <w:szCs w:val="24"/>
    </w:rPr>
  </w:style>
  <w:style w:type="paragraph" w:customStyle="1" w:styleId="p15">
    <w:name w:val="p15"/>
    <w:basedOn w:val="a"/>
    <w:rsid w:val="004E303C"/>
    <w:pPr>
      <w:spacing w:before="100" w:beforeAutospacing="1" w:after="100" w:afterAutospacing="1"/>
    </w:pPr>
    <w:rPr>
      <w:szCs w:val="24"/>
    </w:rPr>
  </w:style>
  <w:style w:type="paragraph" w:customStyle="1" w:styleId="p17">
    <w:name w:val="p17"/>
    <w:basedOn w:val="a"/>
    <w:rsid w:val="004E303C"/>
    <w:pPr>
      <w:spacing w:before="100" w:beforeAutospacing="1" w:after="100" w:afterAutospacing="1"/>
    </w:pPr>
    <w:rPr>
      <w:szCs w:val="24"/>
    </w:rPr>
  </w:style>
  <w:style w:type="paragraph" w:customStyle="1" w:styleId="p32">
    <w:name w:val="p32"/>
    <w:basedOn w:val="a"/>
    <w:rsid w:val="004E303C"/>
    <w:pPr>
      <w:spacing w:before="100" w:beforeAutospacing="1" w:after="100" w:afterAutospacing="1"/>
    </w:pPr>
    <w:rPr>
      <w:szCs w:val="24"/>
    </w:rPr>
  </w:style>
  <w:style w:type="character" w:customStyle="1" w:styleId="afe">
    <w:name w:val="Основной текст_"/>
    <w:link w:val="13"/>
    <w:rsid w:val="004E303C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e"/>
    <w:rsid w:val="004E303C"/>
    <w:pPr>
      <w:shd w:val="clear" w:color="auto" w:fill="FFFFFF"/>
      <w:spacing w:before="540" w:line="322" w:lineRule="exact"/>
      <w:jc w:val="both"/>
    </w:pPr>
    <w:rPr>
      <w:rFonts w:ascii="Calibri" w:eastAsia="Calibri" w:hAnsi="Calibri"/>
      <w:sz w:val="27"/>
      <w:szCs w:val="27"/>
    </w:rPr>
  </w:style>
  <w:style w:type="character" w:customStyle="1" w:styleId="14pt">
    <w:name w:val="Основной текст + 14 pt"/>
    <w:rsid w:val="004E303C"/>
    <w:rPr>
      <w:sz w:val="28"/>
      <w:szCs w:val="28"/>
      <w:shd w:val="clear" w:color="auto" w:fill="FFFFFF"/>
    </w:rPr>
  </w:style>
  <w:style w:type="paragraph" w:customStyle="1" w:styleId="Default">
    <w:name w:val="Default"/>
    <w:rsid w:val="004E30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f">
    <w:name w:val="Body Text"/>
    <w:basedOn w:val="a"/>
    <w:link w:val="aff0"/>
    <w:rsid w:val="004E303C"/>
    <w:pPr>
      <w:spacing w:after="120"/>
    </w:pPr>
  </w:style>
  <w:style w:type="character" w:customStyle="1" w:styleId="aff0">
    <w:name w:val="Основной текст Знак"/>
    <w:basedOn w:val="a0"/>
    <w:link w:val="aff"/>
    <w:rsid w:val="004E303C"/>
    <w:rPr>
      <w:rFonts w:ascii="Times New Roman" w:eastAsia="Times New Roman" w:hAnsi="Times New Roman"/>
      <w:sz w:val="24"/>
    </w:rPr>
  </w:style>
  <w:style w:type="paragraph" w:customStyle="1" w:styleId="14">
    <w:name w:val="Обычный1"/>
    <w:rsid w:val="004E303C"/>
    <w:pPr>
      <w:suppressAutoHyphens/>
    </w:pPr>
    <w:rPr>
      <w:rFonts w:ascii="Times New Roman" w:hAnsi="Times New Roman"/>
      <w:color w:val="000000"/>
      <w:kern w:val="1"/>
      <w:sz w:val="24"/>
      <w:szCs w:val="24"/>
      <w:lang w:eastAsia="zh-CN"/>
    </w:rPr>
  </w:style>
  <w:style w:type="paragraph" w:styleId="15">
    <w:name w:val="toc 1"/>
    <w:basedOn w:val="a"/>
    <w:next w:val="a"/>
    <w:autoRedefine/>
    <w:uiPriority w:val="39"/>
    <w:unhideWhenUsed/>
    <w:locked/>
    <w:rsid w:val="004E303C"/>
    <w:pPr>
      <w:spacing w:after="160" w:line="259" w:lineRule="auto"/>
    </w:pPr>
    <w:rPr>
      <w:rFonts w:ascii="Calibri" w:hAnsi="Calibri"/>
      <w:sz w:val="22"/>
      <w:szCs w:val="22"/>
    </w:rPr>
  </w:style>
  <w:style w:type="character" w:customStyle="1" w:styleId="fontstyle01">
    <w:name w:val="fontstyle01"/>
    <w:rsid w:val="004E303C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ff1">
    <w:name w:val="Абзац"/>
    <w:basedOn w:val="31"/>
    <w:rsid w:val="004E303C"/>
    <w:pPr>
      <w:spacing w:line="240" w:lineRule="auto"/>
    </w:pPr>
    <w:rPr>
      <w:rFonts w:ascii="Times New Roman" w:hAnsi="Times New Roman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4E303C"/>
    <w:pPr>
      <w:spacing w:after="120" w:line="259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E303C"/>
    <w:rPr>
      <w:rFonts w:eastAsia="Times New Roman"/>
      <w:sz w:val="16"/>
      <w:szCs w:val="16"/>
    </w:rPr>
  </w:style>
  <w:style w:type="paragraph" w:customStyle="1" w:styleId="formattext">
    <w:name w:val="formattext"/>
    <w:basedOn w:val="a"/>
    <w:rsid w:val="004E303C"/>
    <w:pPr>
      <w:spacing w:before="100" w:beforeAutospacing="1" w:after="100" w:afterAutospacing="1"/>
    </w:pPr>
    <w:rPr>
      <w:szCs w:val="24"/>
    </w:rPr>
  </w:style>
  <w:style w:type="paragraph" w:styleId="aff2">
    <w:name w:val="endnote text"/>
    <w:basedOn w:val="a"/>
    <w:link w:val="aff3"/>
    <w:uiPriority w:val="99"/>
    <w:semiHidden/>
    <w:unhideWhenUsed/>
    <w:rsid w:val="002439E6"/>
    <w:rPr>
      <w:sz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2439E6"/>
    <w:rPr>
      <w:rFonts w:ascii="Times New Roman" w:eastAsia="Times New Roman" w:hAnsi="Times New Roman"/>
    </w:rPr>
  </w:style>
  <w:style w:type="character" w:styleId="aff4">
    <w:name w:val="endnote reference"/>
    <w:basedOn w:val="a0"/>
    <w:uiPriority w:val="99"/>
    <w:semiHidden/>
    <w:unhideWhenUsed/>
    <w:rsid w:val="002439E6"/>
    <w:rPr>
      <w:vertAlign w:val="superscript"/>
    </w:rPr>
  </w:style>
  <w:style w:type="table" w:customStyle="1" w:styleId="23">
    <w:name w:val="Сетка таблицы2"/>
    <w:basedOn w:val="a1"/>
    <w:next w:val="aa"/>
    <w:uiPriority w:val="59"/>
    <w:rsid w:val="00A53292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a"/>
    <w:uiPriority w:val="59"/>
    <w:rsid w:val="007C1FBF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890D3-6FD0-4D7A-B499-580B2DB47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3313</Words>
  <Characters>18885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Demchenko_YUV</cp:lastModifiedBy>
  <cp:revision>2</cp:revision>
  <cp:lastPrinted>2021-02-17T11:00:00Z</cp:lastPrinted>
  <dcterms:created xsi:type="dcterms:W3CDTF">2021-07-29T10:59:00Z</dcterms:created>
  <dcterms:modified xsi:type="dcterms:W3CDTF">2021-07-29T10:59:00Z</dcterms:modified>
</cp:coreProperties>
</file>