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0C" w:rsidRPr="00405D8C" w:rsidRDefault="0075040C" w:rsidP="0075040C">
      <w:pPr>
        <w:pStyle w:val="ConsPlusTitle"/>
        <w:ind w:left="709"/>
        <w:jc w:val="center"/>
      </w:pPr>
      <w:r w:rsidRPr="00405D8C">
        <w:t>Паспорт муниципальной программы</w:t>
      </w:r>
    </w:p>
    <w:p w:rsidR="00AF7D3C" w:rsidRDefault="00CE4212" w:rsidP="0075040C">
      <w:pPr>
        <w:pStyle w:val="ConsPlusTitle"/>
        <w:ind w:left="709"/>
        <w:jc w:val="center"/>
      </w:pPr>
      <w:r w:rsidRPr="00AF7D3C">
        <w:t>«</w:t>
      </w:r>
      <w:r w:rsidR="00AA670A" w:rsidRPr="00AF7D3C">
        <w:t>Развитие ф</w:t>
      </w:r>
      <w:r w:rsidRPr="00AF7D3C">
        <w:t>изическ</w:t>
      </w:r>
      <w:r w:rsidR="00AA670A" w:rsidRPr="00AF7D3C">
        <w:t>ой</w:t>
      </w:r>
      <w:r w:rsidRPr="00AF7D3C">
        <w:t xml:space="preserve"> культур</w:t>
      </w:r>
      <w:r w:rsidR="00AA670A" w:rsidRPr="00AF7D3C">
        <w:t>ы</w:t>
      </w:r>
      <w:r w:rsidRPr="00AF7D3C">
        <w:t xml:space="preserve"> и спорт</w:t>
      </w:r>
      <w:r w:rsidR="00AA670A" w:rsidRPr="00AF7D3C">
        <w:t>а города Полярные Зори с подведомственной территорией</w:t>
      </w:r>
      <w:r w:rsidRPr="00AF7D3C">
        <w:t>»</w:t>
      </w:r>
    </w:p>
    <w:p w:rsidR="00AF7D3C" w:rsidRDefault="00AF7D3C" w:rsidP="0075040C">
      <w:pPr>
        <w:pStyle w:val="ConsPlusTitle"/>
        <w:ind w:left="709"/>
        <w:jc w:val="center"/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5353"/>
      </w:tblGrid>
      <w:tr w:rsidR="0075040C" w:rsidRPr="00405D8C" w:rsidTr="00D5342A">
        <w:tc>
          <w:tcPr>
            <w:tcW w:w="4111" w:type="dxa"/>
          </w:tcPr>
          <w:p w:rsidR="0075040C" w:rsidRPr="00405D8C" w:rsidRDefault="0075040C" w:rsidP="002E4ABE">
            <w:pPr>
              <w:pStyle w:val="ConsPlusCell"/>
            </w:pPr>
            <w:bookmarkStart w:id="0" w:name="Par352"/>
            <w:bookmarkEnd w:id="0"/>
            <w:r w:rsidRPr="00405D8C">
              <w:t>Цел</w:t>
            </w:r>
            <w:r w:rsidR="002E4ABE" w:rsidRPr="00405D8C">
              <w:t>ь</w:t>
            </w:r>
            <w:r w:rsidRPr="00405D8C">
              <w:t xml:space="preserve"> МП</w:t>
            </w:r>
          </w:p>
        </w:tc>
        <w:tc>
          <w:tcPr>
            <w:tcW w:w="5353" w:type="dxa"/>
          </w:tcPr>
          <w:p w:rsidR="0075040C" w:rsidRPr="00405D8C" w:rsidRDefault="004A7508" w:rsidP="004A7508">
            <w:pPr>
              <w:pStyle w:val="ConsPlusCell"/>
            </w:pPr>
            <w:r w:rsidRPr="00405D8C">
              <w:t>Доведение в 2026 году до 57%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</w:t>
            </w:r>
          </w:p>
        </w:tc>
      </w:tr>
      <w:tr w:rsidR="00D031EC" w:rsidRPr="00405D8C" w:rsidTr="00D5342A">
        <w:tc>
          <w:tcPr>
            <w:tcW w:w="4111" w:type="dxa"/>
            <w:vMerge w:val="restart"/>
          </w:tcPr>
          <w:p w:rsidR="00D031EC" w:rsidRPr="00405D8C" w:rsidRDefault="00D031EC" w:rsidP="00BC53B0">
            <w:pPr>
              <w:pStyle w:val="ConsPlusCell"/>
            </w:pPr>
            <w:r w:rsidRPr="00405D8C">
              <w:t>Задачи МП</w:t>
            </w:r>
          </w:p>
        </w:tc>
        <w:tc>
          <w:tcPr>
            <w:tcW w:w="5353" w:type="dxa"/>
          </w:tcPr>
          <w:p w:rsidR="009F6B36" w:rsidRPr="009F6B36" w:rsidRDefault="00D031EC" w:rsidP="000B7CA3">
            <w:pPr>
              <w:pStyle w:val="ConsPlusCell"/>
              <w:tabs>
                <w:tab w:val="left" w:pos="284"/>
              </w:tabs>
              <w:rPr>
                <w:color w:val="FF0000"/>
              </w:rPr>
            </w:pPr>
            <w:r w:rsidRPr="00405D8C">
              <w:t>1.</w:t>
            </w:r>
            <w:r w:rsidR="009F6B36" w:rsidRPr="00061B6A">
              <w:rPr>
                <w:color w:val="000000" w:themeColor="text1"/>
              </w:rPr>
              <w:t>Развитие интереса и массовое вовлечение различных возрастных категорий населения к занятиям физической культурой и спортом</w:t>
            </w:r>
          </w:p>
        </w:tc>
      </w:tr>
      <w:tr w:rsidR="00D031EC" w:rsidRPr="00405D8C" w:rsidTr="00D5342A">
        <w:tc>
          <w:tcPr>
            <w:tcW w:w="4111" w:type="dxa"/>
            <w:vMerge/>
          </w:tcPr>
          <w:p w:rsidR="00D031EC" w:rsidRPr="00405D8C" w:rsidRDefault="00D031EC" w:rsidP="00BC53B0">
            <w:pPr>
              <w:pStyle w:val="ConsPlusCell"/>
            </w:pPr>
          </w:p>
        </w:tc>
        <w:tc>
          <w:tcPr>
            <w:tcW w:w="5353" w:type="dxa"/>
          </w:tcPr>
          <w:p w:rsidR="00D031EC" w:rsidRPr="00B27494" w:rsidRDefault="00D031EC" w:rsidP="00B27494">
            <w:pPr>
              <w:ind w:hanging="12"/>
              <w:jc w:val="left"/>
              <w:rPr>
                <w:sz w:val="20"/>
                <w:szCs w:val="20"/>
              </w:rPr>
            </w:pPr>
            <w:r w:rsidRPr="00405D8C">
              <w:t>2.</w:t>
            </w:r>
            <w:r w:rsidR="00B27494">
              <w:t>Д</w:t>
            </w:r>
            <w:r w:rsidR="00B27494" w:rsidRPr="00B27494">
              <w:t>остижение высокого уровня обеспеченности спортивной инфраструктурой для массового спорта и спорта высших достижений</w:t>
            </w:r>
          </w:p>
        </w:tc>
      </w:tr>
      <w:tr w:rsidR="00D031EC" w:rsidRPr="00405D8C" w:rsidTr="00D5342A">
        <w:tc>
          <w:tcPr>
            <w:tcW w:w="4111" w:type="dxa"/>
            <w:vMerge/>
          </w:tcPr>
          <w:p w:rsidR="00D031EC" w:rsidRPr="00405D8C" w:rsidRDefault="00D031EC" w:rsidP="00BC53B0">
            <w:pPr>
              <w:pStyle w:val="ConsPlusCell"/>
            </w:pPr>
          </w:p>
        </w:tc>
        <w:tc>
          <w:tcPr>
            <w:tcW w:w="5353" w:type="dxa"/>
          </w:tcPr>
          <w:p w:rsidR="00D031EC" w:rsidRPr="00405D8C" w:rsidRDefault="00D031EC" w:rsidP="00FA5B0F">
            <w:pPr>
              <w:pStyle w:val="ConsPlusCell"/>
            </w:pPr>
            <w:r w:rsidRPr="00405D8C">
              <w:t>3</w:t>
            </w:r>
            <w:r w:rsidRPr="00FA5B0F">
              <w:t>.</w:t>
            </w:r>
            <w:r w:rsidR="00FA5B0F" w:rsidRPr="00FA5B0F">
              <w:t>Создание условий для подготовки юных спортсменов</w:t>
            </w:r>
          </w:p>
        </w:tc>
      </w:tr>
      <w:tr w:rsidR="00D031EC" w:rsidRPr="00405D8C" w:rsidTr="00D5342A">
        <w:tc>
          <w:tcPr>
            <w:tcW w:w="4111" w:type="dxa"/>
            <w:vMerge/>
          </w:tcPr>
          <w:p w:rsidR="00D031EC" w:rsidRPr="00405D8C" w:rsidRDefault="00D031EC" w:rsidP="00BC53B0">
            <w:pPr>
              <w:pStyle w:val="ConsPlusCell"/>
            </w:pPr>
          </w:p>
        </w:tc>
        <w:tc>
          <w:tcPr>
            <w:tcW w:w="5353" w:type="dxa"/>
          </w:tcPr>
          <w:p w:rsidR="00D031EC" w:rsidRPr="00405D8C" w:rsidRDefault="00D031EC" w:rsidP="004A7508">
            <w:pPr>
              <w:pStyle w:val="ConsPlusCell"/>
            </w:pPr>
            <w:r w:rsidRPr="00405D8C">
              <w:t>4.</w:t>
            </w:r>
            <w:r w:rsidR="00D63EF4" w:rsidRPr="00405D8C">
              <w:t xml:space="preserve">Создание условий для укрепления здоровья населения, организация досуга </w:t>
            </w:r>
          </w:p>
        </w:tc>
      </w:tr>
      <w:tr w:rsidR="00556257" w:rsidRPr="00405D8C" w:rsidTr="00D5342A">
        <w:tc>
          <w:tcPr>
            <w:tcW w:w="4111" w:type="dxa"/>
            <w:vMerge w:val="restart"/>
          </w:tcPr>
          <w:p w:rsidR="00556257" w:rsidRPr="00405D8C" w:rsidRDefault="00556257" w:rsidP="00BC53B0">
            <w:pPr>
              <w:pStyle w:val="ConsPlusCell"/>
            </w:pPr>
            <w:r w:rsidRPr="00405D8C">
              <w:t>Целевые показатели МП</w:t>
            </w:r>
          </w:p>
          <w:p w:rsidR="00556257" w:rsidRPr="00405D8C" w:rsidRDefault="00556257" w:rsidP="00BC53B0">
            <w:pPr>
              <w:pStyle w:val="ConsPlusCell"/>
            </w:pPr>
          </w:p>
        </w:tc>
        <w:tc>
          <w:tcPr>
            <w:tcW w:w="5353" w:type="dxa"/>
          </w:tcPr>
          <w:p w:rsidR="00556257" w:rsidRPr="00405D8C" w:rsidRDefault="00556257" w:rsidP="00B97D2B">
            <w:pPr>
              <w:pStyle w:val="ConsPlusCell"/>
              <w:jc w:val="left"/>
            </w:pPr>
            <w:r w:rsidRPr="00405D8C">
              <w:t xml:space="preserve">1. </w:t>
            </w:r>
            <w:r w:rsidR="004A7508" w:rsidRPr="00405D8C">
              <w:t xml:space="preserve">Доля населения, систематически занимающегося физической культурой и спортом, в общей численности населения </w:t>
            </w:r>
            <w:r w:rsidRPr="00405D8C">
              <w:t>(%)</w:t>
            </w:r>
          </w:p>
        </w:tc>
      </w:tr>
      <w:tr w:rsidR="00556257" w:rsidRPr="00405D8C" w:rsidTr="00D5342A">
        <w:tc>
          <w:tcPr>
            <w:tcW w:w="4111" w:type="dxa"/>
            <w:vMerge/>
          </w:tcPr>
          <w:p w:rsidR="00556257" w:rsidRPr="00405D8C" w:rsidRDefault="00556257" w:rsidP="00BC53B0">
            <w:pPr>
              <w:pStyle w:val="ConsPlusCell"/>
            </w:pPr>
          </w:p>
        </w:tc>
        <w:tc>
          <w:tcPr>
            <w:tcW w:w="5353" w:type="dxa"/>
          </w:tcPr>
          <w:p w:rsidR="00556257" w:rsidRPr="00405D8C" w:rsidRDefault="00556257" w:rsidP="00B97D2B">
            <w:pPr>
              <w:pStyle w:val="ConsPlusCell"/>
            </w:pPr>
            <w:r w:rsidRPr="00405D8C">
              <w:t>2.</w:t>
            </w:r>
            <w:r w:rsidR="004A7508" w:rsidRPr="00405D8C">
              <w:t>Количество спортивных сооружений (ед. на 100 тыс. населения)</w:t>
            </w:r>
          </w:p>
        </w:tc>
      </w:tr>
      <w:tr w:rsidR="0075040C" w:rsidRPr="00405D8C" w:rsidTr="00D5342A">
        <w:trPr>
          <w:trHeight w:val="535"/>
        </w:trPr>
        <w:tc>
          <w:tcPr>
            <w:tcW w:w="4111" w:type="dxa"/>
          </w:tcPr>
          <w:p w:rsidR="0075040C" w:rsidRPr="00405D8C" w:rsidRDefault="0075040C" w:rsidP="00BC53B0">
            <w:pPr>
              <w:pStyle w:val="ConsPlusCell"/>
            </w:pPr>
            <w:r w:rsidRPr="00405D8C">
              <w:t>Разработчик(-и) МП</w:t>
            </w:r>
          </w:p>
        </w:tc>
        <w:tc>
          <w:tcPr>
            <w:tcW w:w="5353" w:type="dxa"/>
          </w:tcPr>
          <w:p w:rsidR="005E7048" w:rsidRPr="00405D8C" w:rsidRDefault="005E7048" w:rsidP="005E7048">
            <w:pPr>
              <w:rPr>
                <w:rFonts w:eastAsia="Times New Roman"/>
              </w:rPr>
            </w:pPr>
            <w:r w:rsidRPr="00405D8C">
              <w:t>1</w:t>
            </w:r>
            <w:r w:rsidR="003C311B">
              <w:t>.</w:t>
            </w:r>
            <w:hyperlink r:id="rId7" w:history="1">
              <w:r w:rsidR="007D3DC9">
                <w:rPr>
                  <w:rFonts w:eastAsia="Times New Roman"/>
                </w:rPr>
                <w:t>Отдел культуры, спорта и молодежной политики</w:t>
              </w:r>
            </w:hyperlink>
          </w:p>
          <w:p w:rsidR="0075040C" w:rsidRPr="00405D8C" w:rsidRDefault="005E7048" w:rsidP="00BC53B0">
            <w:pPr>
              <w:pStyle w:val="ConsPlusCell"/>
            </w:pPr>
            <w:r w:rsidRPr="00405D8C">
              <w:t>2</w:t>
            </w:r>
            <w:r w:rsidR="003C311B">
              <w:t xml:space="preserve">. </w:t>
            </w:r>
            <w:r w:rsidRPr="00405D8C">
              <w:t>Муниципальное автономное учреждение дополнительного образования «Детско-юношеская спортивная школа» город Полярные Зори</w:t>
            </w:r>
          </w:p>
          <w:p w:rsidR="005E7048" w:rsidRPr="00405D8C" w:rsidRDefault="005E7048" w:rsidP="003C311B">
            <w:pPr>
              <w:pStyle w:val="ConsPlusCell"/>
            </w:pPr>
            <w:r w:rsidRPr="00405D8C">
              <w:t>3</w:t>
            </w:r>
            <w:r w:rsidR="003C311B">
              <w:t xml:space="preserve">. </w:t>
            </w:r>
            <w:r w:rsidRPr="00405D8C">
              <w:t xml:space="preserve">Муниципальное автономное учреждение «Физкультурно-спортивный комплекс» города Полярные Зори </w:t>
            </w:r>
          </w:p>
        </w:tc>
      </w:tr>
      <w:tr w:rsidR="00B541BC" w:rsidRPr="00405D8C" w:rsidTr="00D5342A">
        <w:trPr>
          <w:trHeight w:val="535"/>
        </w:trPr>
        <w:tc>
          <w:tcPr>
            <w:tcW w:w="4111" w:type="dxa"/>
          </w:tcPr>
          <w:p w:rsidR="00B541BC" w:rsidRPr="00405D8C" w:rsidRDefault="00B541BC" w:rsidP="00BC53B0">
            <w:pPr>
              <w:pStyle w:val="ConsPlusCell"/>
              <w:jc w:val="left"/>
            </w:pPr>
            <w:r w:rsidRPr="00405D8C">
              <w:t>Ответственный исполнитель МП</w:t>
            </w:r>
          </w:p>
        </w:tc>
        <w:tc>
          <w:tcPr>
            <w:tcW w:w="5353" w:type="dxa"/>
          </w:tcPr>
          <w:p w:rsidR="00B541BC" w:rsidRPr="00405D8C" w:rsidRDefault="008E37DE" w:rsidP="004A7508">
            <w:pPr>
              <w:rPr>
                <w:rFonts w:eastAsia="Times New Roman"/>
              </w:rPr>
            </w:pPr>
            <w:hyperlink r:id="rId8" w:history="1">
              <w:r w:rsidR="007D3DC9">
                <w:rPr>
                  <w:rFonts w:eastAsia="Times New Roman"/>
                </w:rPr>
                <w:t>Отдел культуры, спорта и молодежной политики</w:t>
              </w:r>
            </w:hyperlink>
          </w:p>
        </w:tc>
      </w:tr>
      <w:tr w:rsidR="00B541BC" w:rsidRPr="00405D8C" w:rsidTr="00D5342A">
        <w:trPr>
          <w:trHeight w:val="535"/>
        </w:trPr>
        <w:tc>
          <w:tcPr>
            <w:tcW w:w="4111" w:type="dxa"/>
          </w:tcPr>
          <w:p w:rsidR="00B541BC" w:rsidRPr="00405D8C" w:rsidRDefault="00B541BC" w:rsidP="00BC53B0">
            <w:pPr>
              <w:pStyle w:val="ConsPlusCell"/>
            </w:pPr>
            <w:r w:rsidRPr="00405D8C">
              <w:t>Соисполнители МП</w:t>
            </w:r>
          </w:p>
        </w:tc>
        <w:tc>
          <w:tcPr>
            <w:tcW w:w="5353" w:type="dxa"/>
          </w:tcPr>
          <w:p w:rsidR="00B541BC" w:rsidRPr="00405D8C" w:rsidRDefault="00B541BC" w:rsidP="00B541BC">
            <w:pPr>
              <w:pStyle w:val="ConsPlusCell"/>
            </w:pPr>
            <w:r w:rsidRPr="00405D8C">
              <w:t>1</w:t>
            </w:r>
            <w:r w:rsidR="003C311B">
              <w:t xml:space="preserve">. </w:t>
            </w:r>
            <w:r w:rsidRPr="00405D8C">
              <w:t>Муниципальное автономное учреждение дополнительного образования «Детско-юношеская спортивная школа» город Полярные Зори</w:t>
            </w:r>
          </w:p>
          <w:p w:rsidR="00B541BC" w:rsidRPr="00405D8C" w:rsidRDefault="00B541BC" w:rsidP="003C311B">
            <w:pPr>
              <w:pStyle w:val="ConsPlusCell"/>
            </w:pPr>
            <w:r w:rsidRPr="00405D8C">
              <w:t>2</w:t>
            </w:r>
            <w:r w:rsidR="003C311B">
              <w:t xml:space="preserve">. </w:t>
            </w:r>
            <w:r w:rsidRPr="00405D8C">
              <w:t>Муниципальное автономное учреждение «Физкультурно-спортивный комплекс»</w:t>
            </w:r>
          </w:p>
        </w:tc>
      </w:tr>
      <w:tr w:rsidR="00695E36" w:rsidRPr="00405D8C" w:rsidTr="00695E36">
        <w:trPr>
          <w:trHeight w:val="334"/>
        </w:trPr>
        <w:tc>
          <w:tcPr>
            <w:tcW w:w="4111" w:type="dxa"/>
            <w:vMerge w:val="restart"/>
          </w:tcPr>
          <w:p w:rsidR="00695E36" w:rsidRPr="00405D8C" w:rsidRDefault="00695E36" w:rsidP="00BC53B0">
            <w:pPr>
              <w:pStyle w:val="ConsPlusCell"/>
              <w:jc w:val="left"/>
            </w:pPr>
            <w:r w:rsidRPr="00405D8C">
              <w:t xml:space="preserve">Перечень подпрограмм (при наличии) с указанием ответственного исполнителя </w:t>
            </w:r>
            <w:r w:rsidRPr="00405D8C">
              <w:lastRenderedPageBreak/>
              <w:t xml:space="preserve">подпрограммы </w:t>
            </w:r>
          </w:p>
        </w:tc>
        <w:tc>
          <w:tcPr>
            <w:tcW w:w="5353" w:type="dxa"/>
          </w:tcPr>
          <w:p w:rsidR="00695E36" w:rsidRPr="00405D8C" w:rsidRDefault="00695E36" w:rsidP="007D3DC9">
            <w:pPr>
              <w:pStyle w:val="ConsPlusCell"/>
            </w:pPr>
            <w:r w:rsidRPr="00405D8C">
              <w:lastRenderedPageBreak/>
              <w:t>1.Развитие массового спорта (</w:t>
            </w:r>
            <w:proofErr w:type="spellStart"/>
            <w:r w:rsidR="007D3DC9">
              <w:t>ОКСиМП</w:t>
            </w:r>
            <w:proofErr w:type="spellEnd"/>
            <w:r w:rsidRPr="00405D8C">
              <w:t>)</w:t>
            </w:r>
          </w:p>
        </w:tc>
      </w:tr>
      <w:tr w:rsidR="00695E36" w:rsidRPr="00405D8C" w:rsidTr="00D5342A">
        <w:trPr>
          <w:trHeight w:val="403"/>
        </w:trPr>
        <w:tc>
          <w:tcPr>
            <w:tcW w:w="4111" w:type="dxa"/>
            <w:vMerge/>
          </w:tcPr>
          <w:p w:rsidR="00695E36" w:rsidRPr="00405D8C" w:rsidRDefault="00695E36" w:rsidP="00BC53B0">
            <w:pPr>
              <w:pStyle w:val="ConsPlusCell"/>
            </w:pPr>
          </w:p>
        </w:tc>
        <w:tc>
          <w:tcPr>
            <w:tcW w:w="5353" w:type="dxa"/>
          </w:tcPr>
          <w:p w:rsidR="00695E36" w:rsidRPr="00405D8C" w:rsidRDefault="00695E36" w:rsidP="00731E5B">
            <w:pPr>
              <w:pStyle w:val="ConsPlusCell"/>
            </w:pPr>
            <w:r w:rsidRPr="00405D8C">
              <w:t>2.Развитие спортивной инфраструк</w:t>
            </w:r>
            <w:r w:rsidR="004A7508" w:rsidRPr="00405D8C">
              <w:t xml:space="preserve">туры муниципального образования </w:t>
            </w:r>
            <w:r w:rsidRPr="00405D8C">
              <w:t xml:space="preserve">(МАУДО </w:t>
            </w:r>
            <w:r w:rsidRPr="00405D8C">
              <w:lastRenderedPageBreak/>
              <w:t>ДЮСШ</w:t>
            </w:r>
            <w:r w:rsidR="00731E5B" w:rsidRPr="00405D8C">
              <w:t>, МАУ ФСК</w:t>
            </w:r>
            <w:r w:rsidRPr="00405D8C">
              <w:t>)</w:t>
            </w:r>
          </w:p>
        </w:tc>
      </w:tr>
      <w:tr w:rsidR="00695E36" w:rsidRPr="00405D8C" w:rsidTr="00D5342A">
        <w:trPr>
          <w:trHeight w:val="403"/>
        </w:trPr>
        <w:tc>
          <w:tcPr>
            <w:tcW w:w="4111" w:type="dxa"/>
            <w:vMerge/>
          </w:tcPr>
          <w:p w:rsidR="00695E36" w:rsidRPr="00405D8C" w:rsidRDefault="00695E36" w:rsidP="00BC53B0">
            <w:pPr>
              <w:pStyle w:val="ConsPlusCell"/>
            </w:pPr>
          </w:p>
        </w:tc>
        <w:tc>
          <w:tcPr>
            <w:tcW w:w="5353" w:type="dxa"/>
          </w:tcPr>
          <w:p w:rsidR="00695E36" w:rsidRPr="00405D8C" w:rsidRDefault="00695E36" w:rsidP="004A7508">
            <w:pPr>
              <w:pStyle w:val="ConsPlusCell"/>
              <w:tabs>
                <w:tab w:val="left" w:pos="284"/>
              </w:tabs>
            </w:pPr>
            <w:r w:rsidRPr="00405D8C">
              <w:t>3.</w:t>
            </w:r>
            <w:r w:rsidR="004A7508" w:rsidRPr="00405D8C">
              <w:t>Обеспечение условий для развития детско-юношеского спорта</w:t>
            </w:r>
            <w:r w:rsidRPr="00405D8C">
              <w:t xml:space="preserve"> (МАУДО ДЮСШ)</w:t>
            </w:r>
          </w:p>
        </w:tc>
      </w:tr>
      <w:tr w:rsidR="00695E36" w:rsidRPr="00405D8C" w:rsidTr="00D5342A">
        <w:trPr>
          <w:trHeight w:val="403"/>
        </w:trPr>
        <w:tc>
          <w:tcPr>
            <w:tcW w:w="4111" w:type="dxa"/>
            <w:vMerge/>
          </w:tcPr>
          <w:p w:rsidR="00695E36" w:rsidRPr="00405D8C" w:rsidRDefault="00695E36" w:rsidP="00BC53B0">
            <w:pPr>
              <w:pStyle w:val="ConsPlusCell"/>
            </w:pPr>
          </w:p>
        </w:tc>
        <w:tc>
          <w:tcPr>
            <w:tcW w:w="5353" w:type="dxa"/>
          </w:tcPr>
          <w:p w:rsidR="00695E36" w:rsidRPr="00405D8C" w:rsidRDefault="00695E36" w:rsidP="00F22930">
            <w:pPr>
              <w:autoSpaceDE w:val="0"/>
              <w:autoSpaceDN w:val="0"/>
              <w:adjustRightInd w:val="0"/>
              <w:jc w:val="left"/>
            </w:pPr>
            <w:r w:rsidRPr="00405D8C">
              <w:t>4.</w:t>
            </w:r>
            <w:r w:rsidR="00F22930" w:rsidRPr="00405D8C">
              <w:t xml:space="preserve">Организация предоставления услуг и выполнения работ в сфере физической культуры и спорта </w:t>
            </w:r>
            <w:r w:rsidRPr="00405D8C">
              <w:t>(МАУ ФСК)</w:t>
            </w:r>
          </w:p>
        </w:tc>
      </w:tr>
      <w:tr w:rsidR="00B541BC" w:rsidRPr="00405D8C" w:rsidTr="00D5342A">
        <w:trPr>
          <w:trHeight w:val="403"/>
        </w:trPr>
        <w:tc>
          <w:tcPr>
            <w:tcW w:w="4111" w:type="dxa"/>
          </w:tcPr>
          <w:p w:rsidR="00B541BC" w:rsidRPr="00405D8C" w:rsidRDefault="00B541BC" w:rsidP="00BC53B0">
            <w:pPr>
              <w:pStyle w:val="ConsPlusCell"/>
              <w:jc w:val="left"/>
            </w:pPr>
            <w:r w:rsidRPr="00405D8C">
              <w:t>Сроки и этапы реализации МП</w:t>
            </w:r>
          </w:p>
        </w:tc>
        <w:tc>
          <w:tcPr>
            <w:tcW w:w="5353" w:type="dxa"/>
          </w:tcPr>
          <w:p w:rsidR="00B541BC" w:rsidRPr="00405D8C" w:rsidRDefault="00B541BC" w:rsidP="003C311B">
            <w:pPr>
              <w:pStyle w:val="ConsPlusCell"/>
            </w:pPr>
            <w:r w:rsidRPr="00405D8C">
              <w:t>202</w:t>
            </w:r>
            <w:r w:rsidR="008D2F0C" w:rsidRPr="00405D8C">
              <w:t>2</w:t>
            </w:r>
            <w:r w:rsidRPr="00405D8C">
              <w:t>-202</w:t>
            </w:r>
            <w:r w:rsidR="008D2F0C" w:rsidRPr="00405D8C">
              <w:t>6</w:t>
            </w:r>
            <w:r w:rsidRPr="00405D8C">
              <w:t xml:space="preserve"> годы</w:t>
            </w:r>
          </w:p>
        </w:tc>
      </w:tr>
      <w:tr w:rsidR="00B541BC" w:rsidRPr="00405D8C" w:rsidTr="00D5342A">
        <w:trPr>
          <w:trHeight w:val="403"/>
        </w:trPr>
        <w:tc>
          <w:tcPr>
            <w:tcW w:w="4111" w:type="dxa"/>
          </w:tcPr>
          <w:p w:rsidR="00B541BC" w:rsidRPr="00405D8C" w:rsidRDefault="00B541BC" w:rsidP="00BC53B0">
            <w:pPr>
              <w:pStyle w:val="ConsPlusCell"/>
              <w:jc w:val="left"/>
            </w:pPr>
            <w:r w:rsidRPr="00405D8C"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5353" w:type="dxa"/>
          </w:tcPr>
          <w:p w:rsidR="003C311B" w:rsidRDefault="003C311B" w:rsidP="00C55A39">
            <w:pPr>
              <w:autoSpaceDE w:val="0"/>
              <w:autoSpaceDN w:val="0"/>
              <w:adjustRightInd w:val="0"/>
            </w:pPr>
            <w:r w:rsidRPr="003C311B">
              <w:rPr>
                <w:b/>
              </w:rPr>
              <w:t>Всего по программе</w:t>
            </w:r>
            <w:r>
              <w:t>:</w:t>
            </w:r>
            <w:r w:rsidRPr="00405D8C">
              <w:t xml:space="preserve"> 460</w:t>
            </w:r>
            <w:r w:rsidR="00132BB3" w:rsidRPr="00405D8C">
              <w:t> 778,</w:t>
            </w:r>
            <w:r w:rsidRPr="00405D8C">
              <w:t>03 тыс</w:t>
            </w:r>
            <w:proofErr w:type="gramStart"/>
            <w:r w:rsidRPr="00405D8C">
              <w:t>.р</w:t>
            </w:r>
            <w:proofErr w:type="gramEnd"/>
            <w:r w:rsidRPr="00405D8C">
              <w:t>уб.</w:t>
            </w:r>
            <w:r w:rsidR="00C55A39" w:rsidRPr="00405D8C">
              <w:t xml:space="preserve">, 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 xml:space="preserve">в том числе средства: 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федерального  бюджета – 0,0  тыс. руб.;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 xml:space="preserve">областного бюджета – </w:t>
            </w:r>
            <w:r w:rsidR="00132BB3" w:rsidRPr="00405D8C">
              <w:t>23 523,90</w:t>
            </w:r>
            <w:r w:rsidRPr="00405D8C">
              <w:t xml:space="preserve">  тыс. руб., из них:</w:t>
            </w:r>
          </w:p>
          <w:p w:rsidR="00C55A39" w:rsidRPr="00405D8C" w:rsidRDefault="00746188" w:rsidP="00C55A39">
            <w:pPr>
              <w:autoSpaceDE w:val="0"/>
              <w:autoSpaceDN w:val="0"/>
              <w:adjustRightInd w:val="0"/>
            </w:pPr>
            <w:r w:rsidRPr="00405D8C">
              <w:t>2022 г. – 11 761,5</w:t>
            </w:r>
            <w:r w:rsidR="00132BB3" w:rsidRPr="00405D8C">
              <w:t>0</w:t>
            </w:r>
            <w:r w:rsidR="00C55A39" w:rsidRPr="00405D8C">
              <w:t xml:space="preserve"> тыс. руб.;</w:t>
            </w:r>
          </w:p>
          <w:p w:rsidR="00C55A39" w:rsidRPr="00405D8C" w:rsidRDefault="000112BA" w:rsidP="00C55A39">
            <w:pPr>
              <w:autoSpaceDE w:val="0"/>
              <w:autoSpaceDN w:val="0"/>
              <w:adjustRightInd w:val="0"/>
            </w:pPr>
            <w:r w:rsidRPr="00405D8C">
              <w:t>2023 г. -  11 762,4</w:t>
            </w:r>
            <w:r w:rsidR="00132BB3" w:rsidRPr="00405D8C">
              <w:t>0</w:t>
            </w:r>
            <w:r w:rsidRPr="00405D8C">
              <w:t xml:space="preserve"> тыс. руб;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 xml:space="preserve">местного бюджета – </w:t>
            </w:r>
            <w:r w:rsidR="00132BB3" w:rsidRPr="00405D8C">
              <w:t>380 122,60</w:t>
            </w:r>
            <w:r w:rsidRPr="00405D8C">
              <w:t xml:space="preserve"> тыс. руб., из них: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 xml:space="preserve">2022 г. -  </w:t>
            </w:r>
            <w:r w:rsidR="00746188" w:rsidRPr="00405D8C">
              <w:t>87 044,2</w:t>
            </w:r>
            <w:r w:rsidR="00132BB3" w:rsidRPr="00405D8C">
              <w:t>0</w:t>
            </w:r>
            <w:r w:rsidRPr="00405D8C">
              <w:t xml:space="preserve"> тыс. руб.;</w:t>
            </w:r>
          </w:p>
          <w:p w:rsidR="00C55A39" w:rsidRPr="00405D8C" w:rsidRDefault="000112BA" w:rsidP="00C55A39">
            <w:pPr>
              <w:autoSpaceDE w:val="0"/>
              <w:autoSpaceDN w:val="0"/>
              <w:adjustRightInd w:val="0"/>
            </w:pPr>
            <w:r w:rsidRPr="00405D8C">
              <w:t>2023 г. -  64 447,8</w:t>
            </w:r>
            <w:r w:rsidR="00132BB3" w:rsidRPr="00405D8C">
              <w:t>0</w:t>
            </w:r>
            <w:r w:rsidRPr="00405D8C">
              <w:t xml:space="preserve"> тыс. руб;</w:t>
            </w:r>
          </w:p>
          <w:p w:rsidR="000112BA" w:rsidRPr="00405D8C" w:rsidRDefault="000112BA" w:rsidP="000112BA">
            <w:pPr>
              <w:autoSpaceDE w:val="0"/>
              <w:autoSpaceDN w:val="0"/>
              <w:adjustRightInd w:val="0"/>
            </w:pPr>
            <w:r w:rsidRPr="00405D8C">
              <w:t xml:space="preserve">2024 г. -  </w:t>
            </w:r>
            <w:r w:rsidR="00132BB3" w:rsidRPr="00405D8C">
              <w:t>76 210,20</w:t>
            </w:r>
            <w:r w:rsidRPr="00405D8C">
              <w:t xml:space="preserve"> тыс. руб;</w:t>
            </w:r>
          </w:p>
          <w:p w:rsidR="000112BA" w:rsidRPr="00405D8C" w:rsidRDefault="000112BA" w:rsidP="000112BA">
            <w:pPr>
              <w:autoSpaceDE w:val="0"/>
              <w:autoSpaceDN w:val="0"/>
              <w:adjustRightInd w:val="0"/>
            </w:pPr>
            <w:r w:rsidRPr="00405D8C">
              <w:t xml:space="preserve">2025 г. -  </w:t>
            </w:r>
            <w:r w:rsidR="00132BB3" w:rsidRPr="00405D8C">
              <w:t>76 210,20</w:t>
            </w:r>
            <w:r w:rsidRPr="00405D8C">
              <w:t xml:space="preserve"> тыс. руб;</w:t>
            </w:r>
          </w:p>
          <w:p w:rsidR="000112BA" w:rsidRPr="00405D8C" w:rsidRDefault="0011300A" w:rsidP="00C55A39">
            <w:pPr>
              <w:autoSpaceDE w:val="0"/>
              <w:autoSpaceDN w:val="0"/>
              <w:adjustRightInd w:val="0"/>
            </w:pPr>
            <w:r w:rsidRPr="00405D8C">
              <w:t>202</w:t>
            </w:r>
            <w:r w:rsidR="00132BB3" w:rsidRPr="00405D8C">
              <w:t>6</w:t>
            </w:r>
            <w:r w:rsidRPr="00405D8C">
              <w:t xml:space="preserve"> г. -  </w:t>
            </w:r>
            <w:r w:rsidR="00132BB3" w:rsidRPr="00405D8C">
              <w:t>76 210,20</w:t>
            </w:r>
            <w:r w:rsidRPr="00405D8C">
              <w:t xml:space="preserve"> тыс. руб.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 xml:space="preserve">внебюджетные источники – </w:t>
            </w:r>
            <w:r w:rsidR="00132BB3" w:rsidRPr="00405D8C">
              <w:t>57 131,53</w:t>
            </w:r>
            <w:r w:rsidRPr="00405D8C">
              <w:t xml:space="preserve"> тыс. руб., из них:</w:t>
            </w:r>
          </w:p>
          <w:p w:rsidR="00C55A39" w:rsidRPr="00405D8C" w:rsidRDefault="00746188" w:rsidP="00C55A39">
            <w:pPr>
              <w:autoSpaceDE w:val="0"/>
              <w:autoSpaceDN w:val="0"/>
              <w:adjustRightInd w:val="0"/>
            </w:pPr>
            <w:r w:rsidRPr="00405D8C">
              <w:t xml:space="preserve">2022 г. –   </w:t>
            </w:r>
            <w:r w:rsidR="00132BB3" w:rsidRPr="00405D8C">
              <w:t>17 131 53</w:t>
            </w:r>
            <w:r w:rsidR="00C55A39" w:rsidRPr="00405D8C">
              <w:t xml:space="preserve"> тыс. руб.;</w:t>
            </w:r>
          </w:p>
          <w:p w:rsidR="00C55A39" w:rsidRPr="00405D8C" w:rsidRDefault="00746188" w:rsidP="00C55A39">
            <w:pPr>
              <w:autoSpaceDE w:val="0"/>
              <w:autoSpaceDN w:val="0"/>
              <w:adjustRightInd w:val="0"/>
            </w:pPr>
            <w:r w:rsidRPr="00405D8C">
              <w:t>2023 г. -    10 000</w:t>
            </w:r>
            <w:r w:rsidR="0011300A" w:rsidRPr="00405D8C">
              <w:t>,0</w:t>
            </w:r>
            <w:r w:rsidR="00132BB3" w:rsidRPr="00405D8C">
              <w:t>0</w:t>
            </w:r>
            <w:r w:rsidR="0011300A" w:rsidRPr="00405D8C">
              <w:t xml:space="preserve"> тыс.руб;</w:t>
            </w:r>
          </w:p>
          <w:p w:rsidR="0011300A" w:rsidRPr="00405D8C" w:rsidRDefault="0011300A" w:rsidP="0011300A">
            <w:pPr>
              <w:autoSpaceDE w:val="0"/>
              <w:autoSpaceDN w:val="0"/>
              <w:adjustRightInd w:val="0"/>
            </w:pPr>
            <w:r w:rsidRPr="00405D8C">
              <w:t>2024 г. -    10 000,0</w:t>
            </w:r>
            <w:r w:rsidR="00132BB3" w:rsidRPr="00405D8C">
              <w:t>0</w:t>
            </w:r>
            <w:r w:rsidRPr="00405D8C">
              <w:t xml:space="preserve"> тыс.руб;</w:t>
            </w:r>
          </w:p>
          <w:p w:rsidR="0011300A" w:rsidRPr="00405D8C" w:rsidRDefault="0011300A" w:rsidP="0011300A">
            <w:pPr>
              <w:autoSpaceDE w:val="0"/>
              <w:autoSpaceDN w:val="0"/>
              <w:adjustRightInd w:val="0"/>
            </w:pPr>
            <w:r w:rsidRPr="00405D8C">
              <w:t>2025 г. -    10 000,0</w:t>
            </w:r>
            <w:r w:rsidR="00132BB3" w:rsidRPr="00405D8C">
              <w:t>0</w:t>
            </w:r>
            <w:r w:rsidRPr="00405D8C">
              <w:t xml:space="preserve"> тыс.руб;</w:t>
            </w:r>
          </w:p>
          <w:p w:rsidR="0011300A" w:rsidRPr="00405D8C" w:rsidRDefault="0011300A" w:rsidP="00C55A39">
            <w:pPr>
              <w:autoSpaceDE w:val="0"/>
              <w:autoSpaceDN w:val="0"/>
              <w:adjustRightInd w:val="0"/>
            </w:pPr>
            <w:r w:rsidRPr="00405D8C">
              <w:t>2026 г. -    10 000,0</w:t>
            </w:r>
            <w:r w:rsidR="00132BB3" w:rsidRPr="00405D8C">
              <w:t>0</w:t>
            </w:r>
            <w:r w:rsidRPr="00405D8C">
              <w:t xml:space="preserve"> тыс.руб.</w:t>
            </w:r>
          </w:p>
          <w:p w:rsidR="00C55A39" w:rsidRPr="00405D8C" w:rsidRDefault="00C55A39" w:rsidP="003C311B">
            <w:pPr>
              <w:autoSpaceDE w:val="0"/>
              <w:autoSpaceDN w:val="0"/>
              <w:adjustRightInd w:val="0"/>
              <w:jc w:val="left"/>
            </w:pPr>
            <w:r w:rsidRPr="00405D8C">
              <w:rPr>
                <w:b/>
              </w:rPr>
              <w:t>В т.ч. по подпрограмме № 1</w:t>
            </w:r>
            <w:r w:rsidR="003C311B">
              <w:rPr>
                <w:b/>
              </w:rPr>
              <w:t xml:space="preserve">: </w:t>
            </w:r>
            <w:r w:rsidR="0011300A" w:rsidRPr="00405D8C">
              <w:t>3 500</w:t>
            </w:r>
            <w:r w:rsidR="00746188" w:rsidRPr="00405D8C">
              <w:t>,0</w:t>
            </w:r>
            <w:r w:rsidR="000E2244" w:rsidRPr="00405D8C">
              <w:t>0</w:t>
            </w:r>
            <w:r w:rsidRPr="00405D8C">
              <w:t xml:space="preserve"> тыс.руб., в том числе средства: </w:t>
            </w:r>
          </w:p>
          <w:p w:rsidR="003C311B" w:rsidRDefault="00746188" w:rsidP="00C55A39">
            <w:pPr>
              <w:autoSpaceDE w:val="0"/>
              <w:autoSpaceDN w:val="0"/>
              <w:adjustRightInd w:val="0"/>
            </w:pPr>
            <w:r w:rsidRPr="00405D8C">
              <w:t xml:space="preserve">местного бюджета – </w:t>
            </w:r>
            <w:r w:rsidR="0011300A" w:rsidRPr="00405D8C">
              <w:t>3 500</w:t>
            </w:r>
            <w:r w:rsidR="00C55A39" w:rsidRPr="00405D8C">
              <w:t>,0</w:t>
            </w:r>
            <w:r w:rsidR="000E2244" w:rsidRPr="00405D8C">
              <w:t>0</w:t>
            </w:r>
            <w:r w:rsidR="00C55A39" w:rsidRPr="00405D8C">
              <w:t xml:space="preserve">  тыс. руб., 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из них: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2022 г. –  700,0</w:t>
            </w:r>
            <w:r w:rsidR="000E2244" w:rsidRPr="00405D8C">
              <w:t>0</w:t>
            </w:r>
            <w:r w:rsidRPr="00405D8C">
              <w:t xml:space="preserve"> тыс. руб.;</w:t>
            </w:r>
          </w:p>
          <w:p w:rsidR="00C55A39" w:rsidRPr="00405D8C" w:rsidRDefault="0011300A" w:rsidP="00C55A39">
            <w:pPr>
              <w:autoSpaceDE w:val="0"/>
              <w:autoSpaceDN w:val="0"/>
              <w:adjustRightInd w:val="0"/>
            </w:pPr>
            <w:r w:rsidRPr="00405D8C">
              <w:t>2023 г. –  700,0</w:t>
            </w:r>
            <w:r w:rsidR="000E2244" w:rsidRPr="00405D8C">
              <w:t>0</w:t>
            </w:r>
            <w:r w:rsidRPr="00405D8C">
              <w:t xml:space="preserve"> тыс. руб;</w:t>
            </w:r>
          </w:p>
          <w:p w:rsidR="0011300A" w:rsidRPr="00405D8C" w:rsidRDefault="0011300A" w:rsidP="0011300A">
            <w:pPr>
              <w:autoSpaceDE w:val="0"/>
              <w:autoSpaceDN w:val="0"/>
              <w:adjustRightInd w:val="0"/>
            </w:pPr>
            <w:r w:rsidRPr="00405D8C">
              <w:t>2024 г. –  700,0</w:t>
            </w:r>
            <w:r w:rsidR="000E2244" w:rsidRPr="00405D8C">
              <w:t>0</w:t>
            </w:r>
            <w:r w:rsidRPr="00405D8C">
              <w:t xml:space="preserve"> тыс. руб;</w:t>
            </w:r>
          </w:p>
          <w:p w:rsidR="0011300A" w:rsidRPr="00405D8C" w:rsidRDefault="0011300A" w:rsidP="0011300A">
            <w:pPr>
              <w:autoSpaceDE w:val="0"/>
              <w:autoSpaceDN w:val="0"/>
              <w:adjustRightInd w:val="0"/>
            </w:pPr>
            <w:r w:rsidRPr="00405D8C">
              <w:t>2025 г. –  700,0</w:t>
            </w:r>
            <w:r w:rsidR="000E2244" w:rsidRPr="00405D8C">
              <w:t>0</w:t>
            </w:r>
            <w:r w:rsidRPr="00405D8C">
              <w:t xml:space="preserve"> тыс. руб;</w:t>
            </w:r>
          </w:p>
          <w:p w:rsidR="0011300A" w:rsidRPr="00405D8C" w:rsidRDefault="0011300A" w:rsidP="00C55A39">
            <w:pPr>
              <w:autoSpaceDE w:val="0"/>
              <w:autoSpaceDN w:val="0"/>
              <w:adjustRightInd w:val="0"/>
            </w:pPr>
            <w:r w:rsidRPr="00405D8C">
              <w:t>2026 г. –  700,0</w:t>
            </w:r>
            <w:r w:rsidR="000E2244" w:rsidRPr="00405D8C">
              <w:t>0</w:t>
            </w:r>
            <w:r w:rsidRPr="00405D8C">
              <w:t xml:space="preserve"> тыс. руб.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rPr>
                <w:b/>
              </w:rPr>
              <w:t>В т.ч. по подпрограмме № 2</w:t>
            </w:r>
            <w:r w:rsidR="003C311B">
              <w:rPr>
                <w:b/>
              </w:rPr>
              <w:t>:</w:t>
            </w:r>
            <w:r w:rsidR="00024C55">
              <w:rPr>
                <w:b/>
              </w:rPr>
              <w:t xml:space="preserve"> </w:t>
            </w:r>
            <w:r w:rsidR="00024C55">
              <w:t>30 851,30</w:t>
            </w:r>
            <w:r w:rsidR="003C311B" w:rsidRPr="00405D8C">
              <w:t xml:space="preserve"> тыс.</w:t>
            </w:r>
            <w:r w:rsidRPr="00405D8C">
              <w:t xml:space="preserve"> руб., в том числе средства: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 xml:space="preserve">федерального  бюджета – </w:t>
            </w:r>
            <w:r w:rsidR="00746188" w:rsidRPr="00405D8C">
              <w:t>0,0</w:t>
            </w:r>
            <w:r w:rsidRPr="00405D8C">
              <w:t xml:space="preserve">  тыс. руб.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 xml:space="preserve">областного бюджета – </w:t>
            </w:r>
            <w:r w:rsidR="0011300A" w:rsidRPr="00405D8C">
              <w:t>0.0</w:t>
            </w:r>
            <w:r w:rsidRPr="00405D8C">
              <w:t xml:space="preserve">  тыс. руб., из них:</w:t>
            </w:r>
          </w:p>
          <w:p w:rsidR="003C311B" w:rsidRDefault="00C55A39" w:rsidP="00C55A39">
            <w:pPr>
              <w:autoSpaceDE w:val="0"/>
              <w:autoSpaceDN w:val="0"/>
              <w:adjustRightInd w:val="0"/>
            </w:pPr>
            <w:r w:rsidRPr="00405D8C">
              <w:t xml:space="preserve">местного бюджета – </w:t>
            </w:r>
            <w:r w:rsidR="0011300A" w:rsidRPr="00405D8C">
              <w:t>23 719,8</w:t>
            </w:r>
            <w:r w:rsidR="000E2244" w:rsidRPr="00405D8C">
              <w:t>0</w:t>
            </w:r>
            <w:r w:rsidRPr="00405D8C">
              <w:t xml:space="preserve"> тыс. руб., 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из них:</w:t>
            </w:r>
          </w:p>
          <w:p w:rsidR="00746188" w:rsidRPr="00405D8C" w:rsidRDefault="00C55A39" w:rsidP="00746188">
            <w:pPr>
              <w:autoSpaceDE w:val="0"/>
              <w:autoSpaceDN w:val="0"/>
              <w:adjustRightInd w:val="0"/>
            </w:pPr>
            <w:r w:rsidRPr="00405D8C">
              <w:t xml:space="preserve">2022 г. </w:t>
            </w:r>
            <w:r w:rsidR="0011300A" w:rsidRPr="00405D8C">
              <w:t>–  23 719,8</w:t>
            </w:r>
            <w:r w:rsidR="00DF4F23" w:rsidRPr="00405D8C">
              <w:t>0</w:t>
            </w:r>
            <w:r w:rsidR="0011300A" w:rsidRPr="00405D8C">
              <w:t xml:space="preserve"> тыс</w:t>
            </w:r>
            <w:proofErr w:type="gramStart"/>
            <w:r w:rsidR="0011300A" w:rsidRPr="00405D8C">
              <w:t>.р</w:t>
            </w:r>
            <w:proofErr w:type="gramEnd"/>
            <w:r w:rsidR="0011300A" w:rsidRPr="00405D8C">
              <w:t>уб.</w:t>
            </w:r>
          </w:p>
          <w:p w:rsidR="000E2244" w:rsidRPr="00405D8C" w:rsidRDefault="00C55A39" w:rsidP="000E2244">
            <w:pPr>
              <w:autoSpaceDE w:val="0"/>
              <w:autoSpaceDN w:val="0"/>
              <w:adjustRightInd w:val="0"/>
            </w:pPr>
            <w:r w:rsidRPr="00405D8C">
              <w:t xml:space="preserve">внебюджетные источники – </w:t>
            </w:r>
            <w:r w:rsidR="000E2244" w:rsidRPr="00405D8C">
              <w:t>7 131,5</w:t>
            </w:r>
            <w:r w:rsidR="00DF4F23" w:rsidRPr="00405D8C">
              <w:t>0</w:t>
            </w:r>
            <w:r w:rsidRPr="00405D8C">
              <w:t xml:space="preserve"> тыс. руб.</w:t>
            </w:r>
            <w:r w:rsidR="000E2244" w:rsidRPr="00405D8C">
              <w:t xml:space="preserve"> из них:</w:t>
            </w:r>
          </w:p>
          <w:p w:rsidR="00C55A39" w:rsidRPr="00405D8C" w:rsidRDefault="000E2244" w:rsidP="00C55A39">
            <w:pPr>
              <w:autoSpaceDE w:val="0"/>
              <w:autoSpaceDN w:val="0"/>
              <w:adjustRightInd w:val="0"/>
            </w:pPr>
            <w:r w:rsidRPr="00405D8C">
              <w:t>2022 г. -  7 131,50 тыс. руб.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rPr>
                <w:b/>
              </w:rPr>
              <w:lastRenderedPageBreak/>
              <w:t>В т.ч. по подпрограмме № 3</w:t>
            </w:r>
            <w:r w:rsidR="003C311B">
              <w:rPr>
                <w:b/>
              </w:rPr>
              <w:t>:</w:t>
            </w:r>
            <w:r w:rsidR="0011300A" w:rsidRPr="00405D8C">
              <w:t xml:space="preserve"> 305 426,7</w:t>
            </w:r>
            <w:r w:rsidR="00DF4F23" w:rsidRPr="00405D8C">
              <w:t>0</w:t>
            </w:r>
            <w:r w:rsidRPr="00405D8C">
              <w:t>тыс. руб., в том числе средства:</w:t>
            </w:r>
          </w:p>
          <w:p w:rsidR="003C311B" w:rsidRDefault="00C55A39" w:rsidP="00C55A39">
            <w:pPr>
              <w:autoSpaceDE w:val="0"/>
              <w:autoSpaceDN w:val="0"/>
              <w:adjustRightInd w:val="0"/>
            </w:pPr>
            <w:r w:rsidRPr="00405D8C">
              <w:t xml:space="preserve">областного бюджета – </w:t>
            </w:r>
            <w:r w:rsidR="000E2244" w:rsidRPr="00405D8C">
              <w:t>20 425,</w:t>
            </w:r>
            <w:r w:rsidR="003C311B" w:rsidRPr="00405D8C">
              <w:t>60 тыс.</w:t>
            </w:r>
            <w:r w:rsidRPr="00405D8C">
              <w:t xml:space="preserve"> руб., 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из них: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2022 г. -   10 082,6</w:t>
            </w:r>
            <w:r w:rsidR="0011300A" w:rsidRPr="00405D8C">
              <w:t xml:space="preserve"> тыс. руб.;</w:t>
            </w:r>
          </w:p>
          <w:p w:rsidR="00C55A39" w:rsidRPr="00405D8C" w:rsidRDefault="00746188" w:rsidP="00746188">
            <w:pPr>
              <w:tabs>
                <w:tab w:val="left" w:pos="1094"/>
              </w:tabs>
              <w:autoSpaceDE w:val="0"/>
              <w:autoSpaceDN w:val="0"/>
              <w:adjustRightInd w:val="0"/>
            </w:pPr>
            <w:r w:rsidRPr="00405D8C">
              <w:t xml:space="preserve">2023 г.-    </w:t>
            </w:r>
            <w:r w:rsidR="00C55A39" w:rsidRPr="00405D8C">
              <w:t>10 343,0 тыс. руб.</w:t>
            </w:r>
          </w:p>
          <w:p w:rsidR="003C311B" w:rsidRDefault="00C55A39" w:rsidP="00C55A39">
            <w:pPr>
              <w:autoSpaceDE w:val="0"/>
              <w:autoSpaceDN w:val="0"/>
              <w:adjustRightInd w:val="0"/>
            </w:pPr>
            <w:r w:rsidRPr="00405D8C">
              <w:t xml:space="preserve">местного бюджета – </w:t>
            </w:r>
            <w:r w:rsidR="00DF4F23" w:rsidRPr="00405D8C">
              <w:t>245 001,10</w:t>
            </w:r>
            <w:r w:rsidRPr="00405D8C">
              <w:t xml:space="preserve"> тыс. руб., 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из них: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2022 г. –  42 103,3</w:t>
            </w:r>
            <w:r w:rsidR="00DF4F23" w:rsidRPr="00405D8C">
              <w:t>0</w:t>
            </w:r>
            <w:r w:rsidRPr="00405D8C">
              <w:t xml:space="preserve"> тыс. руб.;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2023 г. -   42 967,2</w:t>
            </w:r>
            <w:r w:rsidR="00DF4F23" w:rsidRPr="00405D8C">
              <w:t>0</w:t>
            </w:r>
            <w:r w:rsidRPr="00405D8C">
              <w:t xml:space="preserve"> тыс. руб.</w:t>
            </w:r>
            <w:r w:rsidR="0011300A" w:rsidRPr="00405D8C">
              <w:t>;</w:t>
            </w:r>
          </w:p>
          <w:p w:rsidR="0011300A" w:rsidRPr="00405D8C" w:rsidRDefault="00DF4F23" w:rsidP="0011300A">
            <w:pPr>
              <w:autoSpaceDE w:val="0"/>
              <w:autoSpaceDN w:val="0"/>
              <w:adjustRightInd w:val="0"/>
            </w:pPr>
            <w:r w:rsidRPr="00405D8C">
              <w:t>2024 г. -   53 310,20</w:t>
            </w:r>
            <w:r w:rsidR="0011300A" w:rsidRPr="00405D8C">
              <w:t xml:space="preserve"> тыс. руб.;</w:t>
            </w:r>
          </w:p>
          <w:p w:rsidR="0011300A" w:rsidRPr="00405D8C" w:rsidRDefault="00DF4F23" w:rsidP="0011300A">
            <w:pPr>
              <w:autoSpaceDE w:val="0"/>
              <w:autoSpaceDN w:val="0"/>
              <w:adjustRightInd w:val="0"/>
            </w:pPr>
            <w:r w:rsidRPr="00405D8C">
              <w:t>2025 г. -   53 310,20</w:t>
            </w:r>
            <w:r w:rsidR="0011300A" w:rsidRPr="00405D8C">
              <w:t xml:space="preserve"> тыс. руб.;</w:t>
            </w:r>
          </w:p>
          <w:p w:rsidR="0011300A" w:rsidRPr="00405D8C" w:rsidRDefault="00DF4F23" w:rsidP="0011300A">
            <w:pPr>
              <w:autoSpaceDE w:val="0"/>
              <w:autoSpaceDN w:val="0"/>
              <w:adjustRightInd w:val="0"/>
            </w:pPr>
            <w:r w:rsidRPr="00405D8C">
              <w:t>2026 г. -   53 310,20</w:t>
            </w:r>
            <w:r w:rsidR="0011300A" w:rsidRPr="00405D8C">
              <w:t xml:space="preserve"> тыс. руб.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 xml:space="preserve">внебюджетные источники – </w:t>
            </w:r>
            <w:r w:rsidR="0011300A" w:rsidRPr="00405D8C">
              <w:t>40</w:t>
            </w:r>
            <w:r w:rsidR="00CA22F9" w:rsidRPr="00405D8C">
              <w:t xml:space="preserve"> 000,0</w:t>
            </w:r>
            <w:r w:rsidR="00DF4F23" w:rsidRPr="00405D8C">
              <w:t>0</w:t>
            </w:r>
            <w:r w:rsidRPr="00405D8C">
              <w:t xml:space="preserve"> тыс. руб., из них: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2022 г. –   8 000,0</w:t>
            </w:r>
            <w:r w:rsidR="00DF4F23" w:rsidRPr="00405D8C">
              <w:t>0</w:t>
            </w:r>
            <w:r w:rsidRPr="00405D8C">
              <w:t xml:space="preserve"> тыс. руб.;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2023 г. –   8 000,0</w:t>
            </w:r>
            <w:r w:rsidR="00DF4F23" w:rsidRPr="00405D8C">
              <w:t>0</w:t>
            </w:r>
            <w:r w:rsidRPr="00405D8C">
              <w:t xml:space="preserve"> тыс. руб.</w:t>
            </w:r>
            <w:r w:rsidR="0011300A" w:rsidRPr="00405D8C">
              <w:t>;</w:t>
            </w:r>
          </w:p>
          <w:p w:rsidR="0011300A" w:rsidRPr="00405D8C" w:rsidRDefault="0011300A" w:rsidP="0011300A">
            <w:pPr>
              <w:autoSpaceDE w:val="0"/>
              <w:autoSpaceDN w:val="0"/>
              <w:adjustRightInd w:val="0"/>
            </w:pPr>
            <w:r w:rsidRPr="00405D8C">
              <w:t>2024 г. –    8 000,0</w:t>
            </w:r>
            <w:r w:rsidR="00DF4F23" w:rsidRPr="00405D8C">
              <w:t>0</w:t>
            </w:r>
            <w:r w:rsidRPr="00405D8C">
              <w:t xml:space="preserve"> тыс. руб.;</w:t>
            </w:r>
          </w:p>
          <w:p w:rsidR="0011300A" w:rsidRPr="00405D8C" w:rsidRDefault="0011300A" w:rsidP="0011300A">
            <w:pPr>
              <w:autoSpaceDE w:val="0"/>
              <w:autoSpaceDN w:val="0"/>
              <w:adjustRightInd w:val="0"/>
            </w:pPr>
            <w:r w:rsidRPr="00405D8C">
              <w:t>2025 г. –    8 000,0</w:t>
            </w:r>
            <w:r w:rsidR="00DF4F23" w:rsidRPr="00405D8C">
              <w:t>0</w:t>
            </w:r>
            <w:r w:rsidRPr="00405D8C">
              <w:t xml:space="preserve"> тыс. руб.;</w:t>
            </w:r>
          </w:p>
          <w:p w:rsidR="0011300A" w:rsidRPr="00405D8C" w:rsidRDefault="0011300A" w:rsidP="0011300A">
            <w:pPr>
              <w:autoSpaceDE w:val="0"/>
              <w:autoSpaceDN w:val="0"/>
              <w:adjustRightInd w:val="0"/>
            </w:pPr>
            <w:r w:rsidRPr="00405D8C">
              <w:t>2026 г. –    8 000,0</w:t>
            </w:r>
            <w:r w:rsidR="00DF4F23" w:rsidRPr="00405D8C">
              <w:t>0</w:t>
            </w:r>
            <w:r w:rsidRPr="00405D8C">
              <w:t xml:space="preserve"> тыс. руб.;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rPr>
                <w:b/>
              </w:rPr>
              <w:t>В т.ч. по подпрограмме № 4</w:t>
            </w:r>
            <w:r w:rsidR="003C311B">
              <w:rPr>
                <w:b/>
              </w:rPr>
              <w:t>:</w:t>
            </w:r>
            <w:r w:rsidR="0011300A" w:rsidRPr="00405D8C">
              <w:t>121 000,0</w:t>
            </w:r>
            <w:r w:rsidR="00DF4F23" w:rsidRPr="00405D8C">
              <w:t>0</w:t>
            </w:r>
            <w:r w:rsidRPr="00405D8C">
              <w:t xml:space="preserve"> тыс. руб., в том числе средства:</w:t>
            </w:r>
          </w:p>
          <w:p w:rsidR="003C311B" w:rsidRDefault="00C55A39" w:rsidP="00C55A39">
            <w:pPr>
              <w:autoSpaceDE w:val="0"/>
              <w:autoSpaceDN w:val="0"/>
              <w:adjustRightInd w:val="0"/>
            </w:pPr>
            <w:r w:rsidRPr="00405D8C">
              <w:t xml:space="preserve">областного бюджета – </w:t>
            </w:r>
            <w:r w:rsidR="00DF4F23" w:rsidRPr="00405D8C">
              <w:t>3 098,</w:t>
            </w:r>
            <w:r w:rsidR="003C311B" w:rsidRPr="00405D8C">
              <w:t>30 тыс.</w:t>
            </w:r>
            <w:r w:rsidRPr="00405D8C">
              <w:t xml:space="preserve"> руб., 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из них: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2022 г. – 1 678,9</w:t>
            </w:r>
            <w:r w:rsidR="00DF4F23" w:rsidRPr="00405D8C">
              <w:t>0</w:t>
            </w:r>
            <w:r w:rsidRPr="00405D8C">
              <w:t xml:space="preserve"> тыс. руб.;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2023 г. -  1 419,4</w:t>
            </w:r>
            <w:r w:rsidR="00DF4F23" w:rsidRPr="00405D8C">
              <w:t>0</w:t>
            </w:r>
            <w:r w:rsidRPr="00405D8C">
              <w:t xml:space="preserve"> тыс. руб.</w:t>
            </w:r>
          </w:p>
          <w:p w:rsidR="003C311B" w:rsidRDefault="00C55A39" w:rsidP="00C55A39">
            <w:pPr>
              <w:autoSpaceDE w:val="0"/>
              <w:autoSpaceDN w:val="0"/>
              <w:adjustRightInd w:val="0"/>
            </w:pPr>
            <w:r w:rsidRPr="00405D8C">
              <w:t xml:space="preserve">местного бюджета – </w:t>
            </w:r>
            <w:r w:rsidR="00DF4F23" w:rsidRPr="00405D8C">
              <w:t>107 901,70</w:t>
            </w:r>
            <w:r w:rsidRPr="00405D8C">
              <w:t xml:space="preserve"> тыс. руб., 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из них: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2022 г. –  20 521,1</w:t>
            </w:r>
            <w:r w:rsidR="00DF4F23" w:rsidRPr="00405D8C">
              <w:t>0</w:t>
            </w:r>
            <w:r w:rsidRPr="00405D8C">
              <w:t xml:space="preserve"> тыс. руб.;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>2023 г. -   20 780,6</w:t>
            </w:r>
            <w:r w:rsidR="00DF4F23" w:rsidRPr="00405D8C">
              <w:t>0</w:t>
            </w:r>
            <w:r w:rsidRPr="00405D8C">
              <w:t xml:space="preserve"> тыс. руб.</w:t>
            </w:r>
            <w:r w:rsidR="0011300A" w:rsidRPr="00405D8C">
              <w:t>;</w:t>
            </w:r>
          </w:p>
          <w:p w:rsidR="0011300A" w:rsidRPr="00405D8C" w:rsidRDefault="00DF4F23" w:rsidP="0011300A">
            <w:pPr>
              <w:autoSpaceDE w:val="0"/>
              <w:autoSpaceDN w:val="0"/>
              <w:adjustRightInd w:val="0"/>
            </w:pPr>
            <w:r w:rsidRPr="00405D8C">
              <w:t>2024 г. -   22 200,00</w:t>
            </w:r>
            <w:r w:rsidR="0011300A" w:rsidRPr="00405D8C">
              <w:t xml:space="preserve"> тыс. руб.;</w:t>
            </w:r>
          </w:p>
          <w:p w:rsidR="0011300A" w:rsidRPr="00405D8C" w:rsidRDefault="0011300A" w:rsidP="0011300A">
            <w:pPr>
              <w:autoSpaceDE w:val="0"/>
              <w:autoSpaceDN w:val="0"/>
              <w:adjustRightInd w:val="0"/>
            </w:pPr>
            <w:r w:rsidRPr="00405D8C">
              <w:t xml:space="preserve">2025 г. -   </w:t>
            </w:r>
            <w:r w:rsidR="00DF4F23" w:rsidRPr="00405D8C">
              <w:t xml:space="preserve">22 200,00 </w:t>
            </w:r>
            <w:r w:rsidRPr="00405D8C">
              <w:t>тыс. руб.;</w:t>
            </w:r>
          </w:p>
          <w:p w:rsidR="0011300A" w:rsidRPr="00405D8C" w:rsidRDefault="0011300A" w:rsidP="00C55A39">
            <w:pPr>
              <w:autoSpaceDE w:val="0"/>
              <w:autoSpaceDN w:val="0"/>
              <w:adjustRightInd w:val="0"/>
            </w:pPr>
            <w:r w:rsidRPr="00405D8C">
              <w:t xml:space="preserve">2026 г. -   </w:t>
            </w:r>
            <w:r w:rsidR="00DF4F23" w:rsidRPr="00405D8C">
              <w:t xml:space="preserve">22 200,00 </w:t>
            </w:r>
            <w:r w:rsidRPr="00405D8C">
              <w:t>тыс. руб.;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 xml:space="preserve">внебюджетные источники – </w:t>
            </w:r>
            <w:r w:rsidR="0011300A" w:rsidRPr="00405D8C">
              <w:t>10</w:t>
            </w:r>
            <w:r w:rsidRPr="00405D8C">
              <w:t xml:space="preserve"> 000,0 тыс. руб., из них:</w:t>
            </w:r>
          </w:p>
          <w:p w:rsidR="00C55A39" w:rsidRPr="00405D8C" w:rsidRDefault="00C55A39" w:rsidP="00C55A39">
            <w:pPr>
              <w:autoSpaceDE w:val="0"/>
              <w:autoSpaceDN w:val="0"/>
              <w:adjustRightInd w:val="0"/>
            </w:pPr>
            <w:r w:rsidRPr="00405D8C">
              <w:t xml:space="preserve">2022 г. –    </w:t>
            </w:r>
            <w:r w:rsidR="0011300A" w:rsidRPr="00405D8C">
              <w:t>2 0</w:t>
            </w:r>
            <w:r w:rsidRPr="00405D8C">
              <w:t>00,0 тыс. руб.;</w:t>
            </w:r>
          </w:p>
          <w:p w:rsidR="00B541BC" w:rsidRPr="00405D8C" w:rsidRDefault="00C55A39" w:rsidP="0011300A">
            <w:pPr>
              <w:pStyle w:val="ConsPlusCell"/>
            </w:pPr>
            <w:r w:rsidRPr="00405D8C">
              <w:t xml:space="preserve">2023 г.-      </w:t>
            </w:r>
            <w:r w:rsidR="0011300A" w:rsidRPr="00405D8C">
              <w:t>2 0</w:t>
            </w:r>
            <w:r w:rsidRPr="00405D8C">
              <w:t>00,0 тыс. руб.</w:t>
            </w:r>
            <w:r w:rsidR="0011300A" w:rsidRPr="00405D8C">
              <w:t>;</w:t>
            </w:r>
          </w:p>
          <w:p w:rsidR="0011300A" w:rsidRPr="00405D8C" w:rsidRDefault="0011300A" w:rsidP="0011300A">
            <w:pPr>
              <w:pStyle w:val="ConsPlusCell"/>
            </w:pPr>
            <w:r w:rsidRPr="00405D8C">
              <w:t>2024 г.-      2 000,0 тыс. руб.;</w:t>
            </w:r>
          </w:p>
          <w:p w:rsidR="0011300A" w:rsidRPr="00405D8C" w:rsidRDefault="0011300A" w:rsidP="0011300A">
            <w:pPr>
              <w:pStyle w:val="ConsPlusCell"/>
            </w:pPr>
            <w:r w:rsidRPr="00405D8C">
              <w:t>2025 г.-      2 000,0 тыс. руб.;</w:t>
            </w:r>
          </w:p>
          <w:p w:rsidR="0011300A" w:rsidRPr="00405D8C" w:rsidRDefault="0011300A" w:rsidP="0011300A">
            <w:pPr>
              <w:pStyle w:val="ConsPlusCell"/>
            </w:pPr>
            <w:r w:rsidRPr="00405D8C">
              <w:t>2026 г.-      2 000,0 тыс. руб.</w:t>
            </w:r>
          </w:p>
        </w:tc>
      </w:tr>
      <w:tr w:rsidR="00556257" w:rsidRPr="00405D8C" w:rsidTr="00D5342A">
        <w:trPr>
          <w:trHeight w:val="404"/>
        </w:trPr>
        <w:tc>
          <w:tcPr>
            <w:tcW w:w="4111" w:type="dxa"/>
            <w:vMerge w:val="restart"/>
          </w:tcPr>
          <w:p w:rsidR="00556257" w:rsidRPr="00405D8C" w:rsidRDefault="00556257" w:rsidP="00BC53B0">
            <w:pPr>
              <w:pStyle w:val="ConsPlusCell"/>
            </w:pPr>
            <w:r w:rsidRPr="00405D8C">
              <w:lastRenderedPageBreak/>
              <w:t>Ожидаемые конечные результаты реализации МП</w:t>
            </w:r>
          </w:p>
        </w:tc>
        <w:tc>
          <w:tcPr>
            <w:tcW w:w="5353" w:type="dxa"/>
          </w:tcPr>
          <w:p w:rsidR="00556257" w:rsidRPr="00405D8C" w:rsidRDefault="00556257" w:rsidP="004A7508">
            <w:pPr>
              <w:pStyle w:val="ConsPlusCell"/>
            </w:pPr>
            <w:r w:rsidRPr="00405D8C">
              <w:t xml:space="preserve">Увеличение </w:t>
            </w:r>
            <w:r w:rsidR="004A7508" w:rsidRPr="00405D8C">
              <w:t>доли</w:t>
            </w:r>
            <w:r w:rsidRPr="00405D8C">
              <w:t xml:space="preserve"> населения </w:t>
            </w:r>
            <w:r w:rsidR="004A7508" w:rsidRPr="00405D8C">
              <w:t>систематически занимающегося физической культурой и спортом, в общей численности населения</w:t>
            </w:r>
          </w:p>
        </w:tc>
      </w:tr>
      <w:tr w:rsidR="00556257" w:rsidRPr="00405D8C" w:rsidTr="00D5342A">
        <w:trPr>
          <w:trHeight w:val="404"/>
        </w:trPr>
        <w:tc>
          <w:tcPr>
            <w:tcW w:w="4111" w:type="dxa"/>
            <w:vMerge/>
          </w:tcPr>
          <w:p w:rsidR="00556257" w:rsidRPr="00405D8C" w:rsidRDefault="00556257" w:rsidP="00BC53B0">
            <w:pPr>
              <w:pStyle w:val="ConsPlusCell"/>
            </w:pPr>
          </w:p>
        </w:tc>
        <w:tc>
          <w:tcPr>
            <w:tcW w:w="5353" w:type="dxa"/>
          </w:tcPr>
          <w:p w:rsidR="00556257" w:rsidRPr="00405D8C" w:rsidRDefault="00556257" w:rsidP="004A7508">
            <w:pPr>
              <w:pStyle w:val="ConsPlusCell"/>
            </w:pPr>
            <w:r w:rsidRPr="00405D8C">
              <w:t xml:space="preserve">Увеличение </w:t>
            </w:r>
            <w:r w:rsidR="004A7508" w:rsidRPr="00405D8C">
              <w:t>количества спортивных сооружений (ед. на 100 тыс. населения)</w:t>
            </w:r>
          </w:p>
        </w:tc>
      </w:tr>
    </w:tbl>
    <w:p w:rsidR="00BC53B0" w:rsidRDefault="00BC53B0"/>
    <w:p w:rsidR="00AF7D3C" w:rsidRDefault="00AF7D3C"/>
    <w:p w:rsidR="00655632" w:rsidRPr="00405D8C" w:rsidRDefault="00655632" w:rsidP="00655632">
      <w:pPr>
        <w:jc w:val="center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lastRenderedPageBreak/>
        <w:t xml:space="preserve">1.Характеристика проблемы, на решение которой направлена </w:t>
      </w:r>
      <w:r w:rsidR="001A0069" w:rsidRPr="00405D8C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1A0069" w:rsidRPr="00405D8C" w:rsidRDefault="001A0069" w:rsidP="00AD65E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 xml:space="preserve">Физкультура и спорт являются важнейшим средством профилактики заболеваний, укрепления здоровья, поддержания высокой работоспособности и духовного развития человека. В неблагоприятных для жизнедеятельности условиях районов Крайнего Севера физическое и духовное здоровье граждан является важным фактором социально-экономического развития </w:t>
      </w:r>
      <w:r w:rsidR="00274CDB" w:rsidRPr="00405D8C">
        <w:rPr>
          <w:rFonts w:ascii="Times New Roman" w:hAnsi="Times New Roman" w:cs="Times New Roman"/>
          <w:sz w:val="26"/>
          <w:szCs w:val="26"/>
        </w:rPr>
        <w:t xml:space="preserve">города и </w:t>
      </w:r>
      <w:r w:rsidRPr="00405D8C">
        <w:rPr>
          <w:rFonts w:ascii="Times New Roman" w:hAnsi="Times New Roman" w:cs="Times New Roman"/>
          <w:sz w:val="26"/>
          <w:szCs w:val="26"/>
        </w:rPr>
        <w:t>поддержания его конкурентоспособности. Таким образом, развитие физкультуры и спорта является одной из основополагающих задач муниципальной социальной политики</w:t>
      </w:r>
      <w:r w:rsidR="007E09C5" w:rsidRPr="00405D8C">
        <w:rPr>
          <w:rFonts w:ascii="Times New Roman" w:hAnsi="Times New Roman" w:cs="Times New Roman"/>
          <w:sz w:val="26"/>
          <w:szCs w:val="26"/>
        </w:rPr>
        <w:t xml:space="preserve"> города Полярные Зори</w:t>
      </w:r>
      <w:r w:rsidRPr="00405D8C">
        <w:rPr>
          <w:rFonts w:ascii="Times New Roman" w:hAnsi="Times New Roman" w:cs="Times New Roman"/>
          <w:sz w:val="26"/>
          <w:szCs w:val="26"/>
        </w:rPr>
        <w:t>.</w:t>
      </w:r>
    </w:p>
    <w:p w:rsidR="007E09C5" w:rsidRPr="00405D8C" w:rsidRDefault="007E09C5" w:rsidP="00AD65E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>Программа ориентирована на все возрастны</w:t>
      </w:r>
      <w:r w:rsidR="00BA3D39" w:rsidRPr="00405D8C">
        <w:rPr>
          <w:rFonts w:ascii="Times New Roman" w:hAnsi="Times New Roman" w:cs="Times New Roman"/>
          <w:sz w:val="26"/>
          <w:szCs w:val="26"/>
        </w:rPr>
        <w:t>е</w:t>
      </w:r>
      <w:r w:rsidRPr="00405D8C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BA3D39" w:rsidRPr="00405D8C">
        <w:rPr>
          <w:rFonts w:ascii="Times New Roman" w:hAnsi="Times New Roman" w:cs="Times New Roman"/>
          <w:sz w:val="26"/>
          <w:szCs w:val="26"/>
        </w:rPr>
        <w:t>ы</w:t>
      </w:r>
      <w:r w:rsidRPr="00405D8C">
        <w:rPr>
          <w:rFonts w:ascii="Times New Roman" w:hAnsi="Times New Roman" w:cs="Times New Roman"/>
          <w:sz w:val="26"/>
          <w:szCs w:val="26"/>
        </w:rPr>
        <w:t xml:space="preserve"> и категори</w:t>
      </w:r>
      <w:r w:rsidR="00BA3D39" w:rsidRPr="00405D8C">
        <w:rPr>
          <w:rFonts w:ascii="Times New Roman" w:hAnsi="Times New Roman" w:cs="Times New Roman"/>
          <w:sz w:val="26"/>
          <w:szCs w:val="26"/>
        </w:rPr>
        <w:t>и</w:t>
      </w:r>
      <w:r w:rsidRPr="00405D8C">
        <w:rPr>
          <w:rFonts w:ascii="Times New Roman" w:hAnsi="Times New Roman" w:cs="Times New Roman"/>
          <w:sz w:val="26"/>
          <w:szCs w:val="26"/>
        </w:rPr>
        <w:t xml:space="preserve"> населения муниципального образования города Полярные Зори с подведомственной территорией. </w:t>
      </w:r>
      <w:r w:rsidR="00F51EEB" w:rsidRPr="00405D8C">
        <w:rPr>
          <w:rFonts w:ascii="Times New Roman" w:hAnsi="Times New Roman" w:cs="Times New Roman"/>
          <w:sz w:val="26"/>
          <w:szCs w:val="26"/>
        </w:rPr>
        <w:t>Программа позволит с</w:t>
      </w:r>
      <w:r w:rsidR="00BA3D39" w:rsidRPr="00405D8C">
        <w:rPr>
          <w:rFonts w:ascii="Times New Roman" w:hAnsi="Times New Roman" w:cs="Times New Roman"/>
          <w:sz w:val="26"/>
          <w:szCs w:val="26"/>
        </w:rPr>
        <w:t>формир</w:t>
      </w:r>
      <w:r w:rsidR="00F51EEB" w:rsidRPr="00405D8C">
        <w:rPr>
          <w:rFonts w:ascii="Times New Roman" w:hAnsi="Times New Roman" w:cs="Times New Roman"/>
          <w:sz w:val="26"/>
          <w:szCs w:val="26"/>
        </w:rPr>
        <w:t>овать</w:t>
      </w:r>
      <w:r w:rsidR="00BA3D39" w:rsidRPr="00405D8C">
        <w:rPr>
          <w:rFonts w:ascii="Times New Roman" w:hAnsi="Times New Roman" w:cs="Times New Roman"/>
          <w:sz w:val="26"/>
          <w:szCs w:val="26"/>
        </w:rPr>
        <w:t xml:space="preserve"> необходимые знания, умения и навыки, приобщить к систематическим занятиям спортивно-оздоровительной деятельности учащихся, трудящихся и лиц старше</w:t>
      </w:r>
      <w:r w:rsidR="00F51EEB" w:rsidRPr="00405D8C">
        <w:rPr>
          <w:rFonts w:ascii="Times New Roman" w:hAnsi="Times New Roman" w:cs="Times New Roman"/>
          <w:sz w:val="26"/>
          <w:szCs w:val="26"/>
        </w:rPr>
        <w:t>го и пожилого возраста, улучшит физическую подготовленность жителей Города.</w:t>
      </w:r>
    </w:p>
    <w:p w:rsidR="003D3605" w:rsidRPr="00405D8C" w:rsidRDefault="00F51EEB" w:rsidP="00AD65E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>Уровень интереса населения к занятиям физической культурой и</w:t>
      </w:r>
      <w:r w:rsidR="003D3605" w:rsidRPr="00405D8C">
        <w:rPr>
          <w:rFonts w:ascii="Times New Roman" w:hAnsi="Times New Roman" w:cs="Times New Roman"/>
          <w:sz w:val="26"/>
          <w:szCs w:val="26"/>
        </w:rPr>
        <w:t xml:space="preserve"> спортом ежегодно отслеживается</w:t>
      </w:r>
      <w:r w:rsidR="00274CDB" w:rsidRPr="00405D8C">
        <w:rPr>
          <w:rFonts w:ascii="Times New Roman" w:hAnsi="Times New Roman" w:cs="Times New Roman"/>
          <w:sz w:val="26"/>
          <w:szCs w:val="26"/>
        </w:rPr>
        <w:t xml:space="preserve"> и пропагандируется</w:t>
      </w:r>
      <w:r w:rsidR="003D3605" w:rsidRPr="00405D8C">
        <w:rPr>
          <w:rFonts w:ascii="Times New Roman" w:hAnsi="Times New Roman" w:cs="Times New Roman"/>
          <w:sz w:val="26"/>
          <w:szCs w:val="26"/>
        </w:rPr>
        <w:t xml:space="preserve">. </w:t>
      </w:r>
      <w:r w:rsidR="00274CDB" w:rsidRPr="00405D8C">
        <w:rPr>
          <w:rFonts w:ascii="Times New Roman" w:hAnsi="Times New Roman" w:cs="Times New Roman"/>
          <w:sz w:val="26"/>
          <w:szCs w:val="26"/>
        </w:rPr>
        <w:t>Агитация к</w:t>
      </w:r>
      <w:r w:rsidR="003D3605" w:rsidRPr="00405D8C">
        <w:rPr>
          <w:rFonts w:ascii="Times New Roman" w:hAnsi="Times New Roman" w:cs="Times New Roman"/>
          <w:sz w:val="26"/>
          <w:szCs w:val="26"/>
        </w:rPr>
        <w:t xml:space="preserve"> физической культур</w:t>
      </w:r>
      <w:r w:rsidR="00274CDB" w:rsidRPr="00405D8C">
        <w:rPr>
          <w:rFonts w:ascii="Times New Roman" w:hAnsi="Times New Roman" w:cs="Times New Roman"/>
          <w:sz w:val="26"/>
          <w:szCs w:val="26"/>
        </w:rPr>
        <w:t>е</w:t>
      </w:r>
      <w:r w:rsidR="003D3605" w:rsidRPr="00405D8C">
        <w:rPr>
          <w:rFonts w:ascii="Times New Roman" w:hAnsi="Times New Roman" w:cs="Times New Roman"/>
          <w:sz w:val="26"/>
          <w:szCs w:val="26"/>
        </w:rPr>
        <w:t xml:space="preserve"> и спорт</w:t>
      </w:r>
      <w:r w:rsidR="00274CDB" w:rsidRPr="00405D8C">
        <w:rPr>
          <w:rFonts w:ascii="Times New Roman" w:hAnsi="Times New Roman" w:cs="Times New Roman"/>
          <w:sz w:val="26"/>
          <w:szCs w:val="26"/>
        </w:rPr>
        <w:t>у</w:t>
      </w:r>
      <w:r w:rsidR="003D3605" w:rsidRPr="00405D8C">
        <w:rPr>
          <w:rFonts w:ascii="Times New Roman" w:hAnsi="Times New Roman" w:cs="Times New Roman"/>
          <w:sz w:val="26"/>
          <w:szCs w:val="26"/>
        </w:rPr>
        <w:t xml:space="preserve"> должна способствовать повышению у населения интереса к физическому совершенствованию, раскрытию ценности физической культуры и спорта, популяризации самостоятельных занятий, формированию в массовом сознании необходимости физкультурно-оздоровительных и спортивных занятий.</w:t>
      </w:r>
    </w:p>
    <w:p w:rsidR="003D3605" w:rsidRPr="00405D8C" w:rsidRDefault="003D3605" w:rsidP="00AD65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 xml:space="preserve">В связи с этим необходимо использовать системный подход к вопросам поддержки физической культуры и спорта, основанный на реализации муниципальной программы, разработанной с учетом реального состояния физической культуры и спорта, потребностей в физической культуре и спорте. К решению данного вопроса необходимо подходить комплексно: привлекать заинтересованные организации, проводить физкультурно-оздоровительные и спортивные занятия, учебно-тренировочные занятия, массовые физкультурно-спортивные мероприятия, спартакиады, турниры, первенства, фестивали, спортивные праздники, соревнования. </w:t>
      </w:r>
    </w:p>
    <w:p w:rsidR="00AD65E0" w:rsidRPr="00405D8C" w:rsidRDefault="00B1497E" w:rsidP="00AD65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 xml:space="preserve">Последовательная политика в области физической культуры и спорта, при реализации муниципальной программы «Развитие физической культуры и спорта в муниципальном образовании город Полярные Зори» с </w:t>
      </w:r>
      <w:hyperlink r:id="rId9" w:history="1">
        <w:r w:rsidRPr="00405D8C">
          <w:rPr>
            <w:rFonts w:ascii="Times New Roman" w:hAnsi="Times New Roman" w:cs="Times New Roman"/>
            <w:sz w:val="26"/>
            <w:szCs w:val="26"/>
          </w:rPr>
          <w:t>201</w:t>
        </w:r>
      </w:hyperlink>
      <w:r w:rsidRPr="00405D8C">
        <w:rPr>
          <w:rFonts w:ascii="Times New Roman" w:hAnsi="Times New Roman" w:cs="Times New Roman"/>
          <w:sz w:val="26"/>
          <w:szCs w:val="26"/>
        </w:rPr>
        <w:t>5 по 202</w:t>
      </w:r>
      <w:r w:rsidR="005D3775">
        <w:rPr>
          <w:rFonts w:ascii="Times New Roman" w:hAnsi="Times New Roman" w:cs="Times New Roman"/>
          <w:sz w:val="26"/>
          <w:szCs w:val="26"/>
        </w:rPr>
        <w:t>1</w:t>
      </w:r>
      <w:r w:rsidRPr="00405D8C">
        <w:rPr>
          <w:rFonts w:ascii="Times New Roman" w:hAnsi="Times New Roman" w:cs="Times New Roman"/>
          <w:sz w:val="26"/>
          <w:szCs w:val="26"/>
        </w:rPr>
        <w:t xml:space="preserve"> годы </w:t>
      </w:r>
      <w:r w:rsidR="00AD65E0" w:rsidRPr="00405D8C">
        <w:rPr>
          <w:rFonts w:ascii="Times New Roman" w:hAnsi="Times New Roman" w:cs="Times New Roman"/>
          <w:sz w:val="26"/>
          <w:szCs w:val="26"/>
        </w:rPr>
        <w:t>позволила обеспечить неуклонный рост систематически занимающихся физической культурой и спортом. В рамках этой МП произведено капитальное строительство ФОК и  следующие ремонты:</w:t>
      </w:r>
    </w:p>
    <w:p w:rsidR="00B1497E" w:rsidRPr="00405D8C" w:rsidRDefault="00AD65E0" w:rsidP="00AD65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>- помещений спортивного павильона по адресу улица Сивко, д.7;</w:t>
      </w:r>
    </w:p>
    <w:p w:rsidR="00AD65E0" w:rsidRPr="00405D8C" w:rsidRDefault="00AD65E0" w:rsidP="00AD65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>- вентиляции плавательного бассейна по адресу улица Сивко, д.9;</w:t>
      </w:r>
    </w:p>
    <w:p w:rsidR="00AD65E0" w:rsidRPr="00405D8C" w:rsidRDefault="00AD65E0" w:rsidP="00AD65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>- капитальный ремонт плавательного бассейна – 1 очередь.</w:t>
      </w:r>
    </w:p>
    <w:p w:rsidR="001A0069" w:rsidRPr="00405D8C" w:rsidRDefault="001A0069" w:rsidP="00AD65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 xml:space="preserve">Современный уровень развития детско-юношеского спорта и спорта высших </w:t>
      </w:r>
      <w:r w:rsidRPr="00405D8C">
        <w:rPr>
          <w:rFonts w:ascii="Times New Roman" w:hAnsi="Times New Roman" w:cs="Times New Roman"/>
          <w:sz w:val="26"/>
          <w:szCs w:val="26"/>
        </w:rPr>
        <w:lastRenderedPageBreak/>
        <w:t>достижений требует исключительно детального подхода к техническому обеспечению как тренировочного, так и соревновательного процесса. С целью качественной подготовки спортсмены должны иметь необходимую экипировку, современные спортивные сооружения и другие приспособления, необходимые для выполнения тренировочных планов.</w:t>
      </w:r>
    </w:p>
    <w:p w:rsidR="001A0069" w:rsidRPr="00405D8C" w:rsidRDefault="001A0069" w:rsidP="00AD65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 xml:space="preserve">Как показывает передовой опыт, в современных условиях нельзя обеспечить устойчивое развитие физической культуры и спорта на территории города без наличия четкой, сбалансированной </w:t>
      </w:r>
      <w:r w:rsidR="00274CDB" w:rsidRPr="00405D8C">
        <w:rPr>
          <w:rFonts w:ascii="Times New Roman" w:hAnsi="Times New Roman" w:cs="Times New Roman"/>
          <w:sz w:val="26"/>
          <w:szCs w:val="26"/>
        </w:rPr>
        <w:t>муниципальной</w:t>
      </w:r>
      <w:r w:rsidRPr="00405D8C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1A0069" w:rsidRPr="00405D8C" w:rsidRDefault="001A0069" w:rsidP="00AD65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>Обеспечение доступности муниципального спортивного сооружения как для организованных, так и самостоятельных занятий различных категорий населения массовыми видами спорта будет способствовать увеличению количества занимающихся, профилактике негативных явлений</w:t>
      </w:r>
      <w:r w:rsidR="00B1497E" w:rsidRPr="00405D8C">
        <w:rPr>
          <w:rFonts w:ascii="Times New Roman" w:hAnsi="Times New Roman" w:cs="Times New Roman"/>
          <w:sz w:val="26"/>
          <w:szCs w:val="26"/>
        </w:rPr>
        <w:t xml:space="preserve"> среди молодежи</w:t>
      </w:r>
      <w:r w:rsidRPr="00405D8C">
        <w:rPr>
          <w:rFonts w:ascii="Times New Roman" w:hAnsi="Times New Roman" w:cs="Times New Roman"/>
          <w:sz w:val="26"/>
          <w:szCs w:val="26"/>
        </w:rPr>
        <w:t>.</w:t>
      </w:r>
    </w:p>
    <w:p w:rsidR="00731E5B" w:rsidRPr="00405D8C" w:rsidRDefault="00731E5B" w:rsidP="00AD65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5632" w:rsidRDefault="00556257" w:rsidP="00556257">
      <w:pPr>
        <w:jc w:val="center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>2.Основные цели и задачи муниципальной программы, целевые показатели (индикаторы) реализации муниципальной программы</w:t>
      </w:r>
    </w:p>
    <w:p w:rsidR="00AF7D3C" w:rsidRPr="00AF7D3C" w:rsidRDefault="00AF7D3C" w:rsidP="00AF7D3C">
      <w:pPr>
        <w:spacing w:after="0"/>
        <w:jc w:val="right"/>
        <w:rPr>
          <w:rFonts w:ascii="Times New Roman" w:hAnsi="Times New Roman" w:cs="Times New Roman"/>
        </w:rPr>
      </w:pPr>
      <w:r w:rsidRPr="00AF7D3C">
        <w:rPr>
          <w:rFonts w:ascii="Times New Roman" w:hAnsi="Times New Roman" w:cs="Times New Roman"/>
        </w:rPr>
        <w:t>Таблица 1</w:t>
      </w:r>
      <w:r w:rsidR="00514570">
        <w:rPr>
          <w:rFonts w:ascii="Times New Roman" w:hAnsi="Times New Roman" w:cs="Times New Roman"/>
        </w:rPr>
        <w:t>.1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1275"/>
      </w:tblGrid>
      <w:tr w:rsidR="008D2F0C" w:rsidRPr="00405D8C" w:rsidTr="00AF7D3C">
        <w:tc>
          <w:tcPr>
            <w:tcW w:w="534" w:type="dxa"/>
            <w:vMerge w:val="restart"/>
          </w:tcPr>
          <w:p w:rsidR="008D2F0C" w:rsidRPr="00AF7D3C" w:rsidRDefault="008D2F0C" w:rsidP="00AF7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F7D3C">
              <w:rPr>
                <w:sz w:val="18"/>
                <w:szCs w:val="18"/>
              </w:rPr>
              <w:t>п</w:t>
            </w:r>
            <w:proofErr w:type="gramEnd"/>
            <w:r w:rsidRPr="00AF7D3C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</w:tcPr>
          <w:p w:rsidR="008D2F0C" w:rsidRPr="00AF7D3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Муниципальная программа, подпрограмма, показатель</w:t>
            </w:r>
          </w:p>
        </w:tc>
        <w:tc>
          <w:tcPr>
            <w:tcW w:w="567" w:type="dxa"/>
            <w:vMerge w:val="restart"/>
          </w:tcPr>
          <w:p w:rsidR="008D2F0C" w:rsidRPr="00AF7D3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8D2F0C" w:rsidRPr="00AF7D3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Направленность&lt;*&gt;</w:t>
            </w:r>
          </w:p>
        </w:tc>
        <w:tc>
          <w:tcPr>
            <w:tcW w:w="4962" w:type="dxa"/>
            <w:gridSpan w:val="7"/>
          </w:tcPr>
          <w:p w:rsidR="008D2F0C" w:rsidRPr="00AF7D3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275" w:type="dxa"/>
            <w:vMerge w:val="restart"/>
          </w:tcPr>
          <w:p w:rsidR="008D2F0C" w:rsidRPr="00AF7D3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Соисполнитель, ответственный за выполнение показателя</w:t>
            </w:r>
          </w:p>
        </w:tc>
      </w:tr>
      <w:tr w:rsidR="008D2F0C" w:rsidRPr="00405D8C" w:rsidTr="00AF7D3C">
        <w:tc>
          <w:tcPr>
            <w:tcW w:w="534" w:type="dxa"/>
            <w:vMerge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D2F0C" w:rsidRPr="00AF7D3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Отчетный год</w:t>
            </w:r>
          </w:p>
          <w:p w:rsidR="008D2F0C" w:rsidRPr="00AF7D3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vMerge w:val="restart"/>
          </w:tcPr>
          <w:p w:rsidR="008D2F0C" w:rsidRPr="00AF7D3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Текущий год</w:t>
            </w:r>
          </w:p>
          <w:p w:rsidR="008D2F0C" w:rsidRPr="00AF7D3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2021</w:t>
            </w:r>
          </w:p>
        </w:tc>
        <w:tc>
          <w:tcPr>
            <w:tcW w:w="3544" w:type="dxa"/>
            <w:gridSpan w:val="5"/>
          </w:tcPr>
          <w:p w:rsidR="008D2F0C" w:rsidRPr="00AF7D3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275" w:type="dxa"/>
            <w:vMerge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D2F0C" w:rsidRPr="00405D8C" w:rsidTr="00AF7D3C">
        <w:tc>
          <w:tcPr>
            <w:tcW w:w="534" w:type="dxa"/>
            <w:vMerge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2F0C" w:rsidRPr="00AF7D3C" w:rsidRDefault="008D2F0C" w:rsidP="0055625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D2F0C" w:rsidRPr="00AF7D3C" w:rsidRDefault="008D2F0C" w:rsidP="0055625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D2F0C" w:rsidRPr="00AF7D3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8D2F0C" w:rsidRPr="00AF7D3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8D2F0C" w:rsidRPr="00AF7D3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8D2F0C" w:rsidRPr="00AF7D3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8D2F0C" w:rsidRPr="00AF7D3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2026</w:t>
            </w:r>
          </w:p>
        </w:tc>
        <w:tc>
          <w:tcPr>
            <w:tcW w:w="1275" w:type="dxa"/>
            <w:vMerge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D2F0C" w:rsidRPr="00405D8C" w:rsidTr="00AF7D3C">
        <w:tc>
          <w:tcPr>
            <w:tcW w:w="534" w:type="dxa"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2F0C" w:rsidRPr="00405D8C" w:rsidRDefault="0087465E" w:rsidP="005562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8D2F0C" w:rsidRPr="00405D8C" w:rsidRDefault="008D2F0C" w:rsidP="00874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</w:t>
            </w:r>
            <w:r w:rsidR="0087465E">
              <w:rPr>
                <w:sz w:val="20"/>
                <w:szCs w:val="20"/>
              </w:rPr>
              <w:t>2</w:t>
            </w:r>
          </w:p>
        </w:tc>
      </w:tr>
      <w:tr w:rsidR="008D2F0C" w:rsidRPr="00405D8C" w:rsidTr="00AF7D3C">
        <w:tc>
          <w:tcPr>
            <w:tcW w:w="534" w:type="dxa"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11"/>
          </w:tcPr>
          <w:p w:rsidR="008D2F0C" w:rsidRPr="00405D8C" w:rsidRDefault="008D2F0C" w:rsidP="000450E6">
            <w:pPr>
              <w:pStyle w:val="ConsPlusTitle"/>
              <w:jc w:val="left"/>
              <w:rPr>
                <w:sz w:val="20"/>
                <w:szCs w:val="20"/>
              </w:rPr>
            </w:pPr>
            <w:r w:rsidRPr="000450E6">
              <w:rPr>
                <w:sz w:val="20"/>
                <w:szCs w:val="20"/>
              </w:rPr>
              <w:t xml:space="preserve">Муниципальная программа </w:t>
            </w:r>
            <w:r w:rsidR="000450E6" w:rsidRPr="000450E6">
              <w:rPr>
                <w:sz w:val="20"/>
                <w:szCs w:val="20"/>
              </w:rPr>
              <w:t>«Развитие физической культуры и спорта города Полярные Зори с подведомственной территорией»</w:t>
            </w:r>
          </w:p>
        </w:tc>
      </w:tr>
      <w:tr w:rsidR="008D2F0C" w:rsidRPr="00405D8C" w:rsidTr="00AF7D3C">
        <w:tc>
          <w:tcPr>
            <w:tcW w:w="534" w:type="dxa"/>
          </w:tcPr>
          <w:p w:rsidR="008D2F0C" w:rsidRPr="00405D8C" w:rsidRDefault="008D2F0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11"/>
          </w:tcPr>
          <w:p w:rsidR="008D2F0C" w:rsidRPr="00405D8C" w:rsidRDefault="008D2F0C" w:rsidP="008D2F0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Цель МП: Доведение в 2026 году до 57%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</w:t>
            </w:r>
          </w:p>
        </w:tc>
      </w:tr>
      <w:tr w:rsidR="008D2F0C" w:rsidRPr="00405D8C" w:rsidTr="00AF7D3C">
        <w:tc>
          <w:tcPr>
            <w:tcW w:w="534" w:type="dxa"/>
          </w:tcPr>
          <w:p w:rsidR="008D2F0C" w:rsidRPr="00405D8C" w:rsidRDefault="008D2F0C" w:rsidP="00F314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0.1</w:t>
            </w:r>
          </w:p>
        </w:tc>
        <w:tc>
          <w:tcPr>
            <w:tcW w:w="1559" w:type="dxa"/>
            <w:vAlign w:val="center"/>
          </w:tcPr>
          <w:p w:rsidR="008D2F0C" w:rsidRPr="00405D8C" w:rsidRDefault="008D2F0C" w:rsidP="00F3143E">
            <w:pPr>
              <w:jc w:val="lef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 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567" w:type="dxa"/>
            <w:vAlign w:val="center"/>
          </w:tcPr>
          <w:p w:rsidR="008D2F0C" w:rsidRPr="00405D8C" w:rsidRDefault="008D2F0C" w:rsidP="00F3143E">
            <w:pPr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D2F0C" w:rsidRPr="00405D8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18"/>
                <w:szCs w:val="20"/>
              </w:rPr>
              <w:t>↑</w:t>
            </w:r>
          </w:p>
        </w:tc>
        <w:tc>
          <w:tcPr>
            <w:tcW w:w="709" w:type="dxa"/>
            <w:vAlign w:val="center"/>
          </w:tcPr>
          <w:p w:rsidR="008D2F0C" w:rsidRPr="00405D8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43,1</w:t>
            </w:r>
          </w:p>
        </w:tc>
        <w:tc>
          <w:tcPr>
            <w:tcW w:w="709" w:type="dxa"/>
            <w:vAlign w:val="center"/>
          </w:tcPr>
          <w:p w:rsidR="008D2F0C" w:rsidRPr="00405D8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42,0*</w:t>
            </w:r>
          </w:p>
        </w:tc>
        <w:tc>
          <w:tcPr>
            <w:tcW w:w="709" w:type="dxa"/>
            <w:vAlign w:val="center"/>
          </w:tcPr>
          <w:p w:rsidR="008D2F0C" w:rsidRPr="00405D8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45,0</w:t>
            </w:r>
          </w:p>
        </w:tc>
        <w:tc>
          <w:tcPr>
            <w:tcW w:w="708" w:type="dxa"/>
            <w:vAlign w:val="center"/>
          </w:tcPr>
          <w:p w:rsidR="008D2F0C" w:rsidRPr="00405D8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8D2F0C" w:rsidRPr="00405D8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vAlign w:val="center"/>
          </w:tcPr>
          <w:p w:rsidR="008D2F0C" w:rsidRPr="00405D8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vAlign w:val="center"/>
          </w:tcPr>
          <w:p w:rsidR="008D2F0C" w:rsidRPr="00405D8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57,0</w:t>
            </w:r>
          </w:p>
        </w:tc>
        <w:tc>
          <w:tcPr>
            <w:tcW w:w="1275" w:type="dxa"/>
            <w:vAlign w:val="center"/>
          </w:tcPr>
          <w:p w:rsidR="008D2F0C" w:rsidRPr="00405D8C" w:rsidRDefault="000A48C7" w:rsidP="00874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ОКСиМП</w:t>
            </w:r>
            <w:proofErr w:type="spellEnd"/>
            <w:r w:rsidR="008D2F0C" w:rsidRPr="00405D8C">
              <w:rPr>
                <w:sz w:val="20"/>
                <w:szCs w:val="20"/>
              </w:rPr>
              <w:t>, МАУДО ДЮСШ, МАУ ФСК</w:t>
            </w:r>
          </w:p>
        </w:tc>
      </w:tr>
      <w:tr w:rsidR="008D2F0C" w:rsidRPr="00405D8C" w:rsidTr="00AF7D3C">
        <w:tc>
          <w:tcPr>
            <w:tcW w:w="534" w:type="dxa"/>
          </w:tcPr>
          <w:p w:rsidR="008D2F0C" w:rsidRPr="00405D8C" w:rsidRDefault="008D2F0C" w:rsidP="00F314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0.2</w:t>
            </w:r>
          </w:p>
        </w:tc>
        <w:tc>
          <w:tcPr>
            <w:tcW w:w="1559" w:type="dxa"/>
            <w:vAlign w:val="center"/>
          </w:tcPr>
          <w:p w:rsidR="008D2F0C" w:rsidRPr="00405D8C" w:rsidRDefault="008D2F0C" w:rsidP="00F3143E">
            <w:pPr>
              <w:jc w:val="lef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 Количество спортивных сооружений (ед. на 100 тыс. населения)</w:t>
            </w:r>
          </w:p>
        </w:tc>
        <w:tc>
          <w:tcPr>
            <w:tcW w:w="567" w:type="dxa"/>
            <w:vAlign w:val="center"/>
          </w:tcPr>
          <w:p w:rsidR="008D2F0C" w:rsidRPr="00405D8C" w:rsidRDefault="008D2F0C" w:rsidP="00F3143E">
            <w:pPr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8D2F0C" w:rsidRPr="00405D8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18"/>
                <w:szCs w:val="20"/>
              </w:rPr>
              <w:t>↑</w:t>
            </w:r>
          </w:p>
        </w:tc>
        <w:tc>
          <w:tcPr>
            <w:tcW w:w="709" w:type="dxa"/>
            <w:vAlign w:val="center"/>
          </w:tcPr>
          <w:p w:rsidR="008D2F0C" w:rsidRPr="00405D8C" w:rsidRDefault="004A7508" w:rsidP="00F31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181,8</w:t>
            </w:r>
          </w:p>
        </w:tc>
        <w:tc>
          <w:tcPr>
            <w:tcW w:w="709" w:type="dxa"/>
            <w:vAlign w:val="center"/>
          </w:tcPr>
          <w:p w:rsidR="008D2F0C" w:rsidRPr="00405D8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170,5</w:t>
            </w:r>
          </w:p>
        </w:tc>
        <w:tc>
          <w:tcPr>
            <w:tcW w:w="709" w:type="dxa"/>
            <w:vAlign w:val="center"/>
          </w:tcPr>
          <w:p w:rsidR="008D2F0C" w:rsidRPr="00405D8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171,1</w:t>
            </w:r>
          </w:p>
        </w:tc>
        <w:tc>
          <w:tcPr>
            <w:tcW w:w="708" w:type="dxa"/>
            <w:vAlign w:val="center"/>
          </w:tcPr>
          <w:p w:rsidR="008D2F0C" w:rsidRPr="00405D8C" w:rsidRDefault="008D2F0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172,0</w:t>
            </w:r>
          </w:p>
        </w:tc>
        <w:tc>
          <w:tcPr>
            <w:tcW w:w="709" w:type="dxa"/>
            <w:vAlign w:val="center"/>
          </w:tcPr>
          <w:p w:rsidR="008D2F0C" w:rsidRPr="00405D8C" w:rsidRDefault="004A7508" w:rsidP="00F31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172,8</w:t>
            </w:r>
          </w:p>
        </w:tc>
        <w:tc>
          <w:tcPr>
            <w:tcW w:w="709" w:type="dxa"/>
            <w:vAlign w:val="center"/>
          </w:tcPr>
          <w:p w:rsidR="008D2F0C" w:rsidRPr="00405D8C" w:rsidRDefault="004A7508" w:rsidP="004A75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173,2</w:t>
            </w:r>
          </w:p>
        </w:tc>
        <w:tc>
          <w:tcPr>
            <w:tcW w:w="709" w:type="dxa"/>
            <w:vAlign w:val="center"/>
          </w:tcPr>
          <w:p w:rsidR="008D2F0C" w:rsidRPr="00405D8C" w:rsidRDefault="004A7508" w:rsidP="004A75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173,5</w:t>
            </w:r>
          </w:p>
        </w:tc>
        <w:tc>
          <w:tcPr>
            <w:tcW w:w="1275" w:type="dxa"/>
            <w:vAlign w:val="center"/>
          </w:tcPr>
          <w:p w:rsidR="008D2F0C" w:rsidRPr="00405D8C" w:rsidRDefault="008D2F0C" w:rsidP="00874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МАУДО ДЮСШ, МАУ ФСК</w:t>
            </w:r>
          </w:p>
        </w:tc>
      </w:tr>
    </w:tbl>
    <w:p w:rsidR="000250B4" w:rsidRDefault="000250B4" w:rsidP="00334F9A">
      <w:pPr>
        <w:autoSpaceDE w:val="0"/>
        <w:autoSpaceDN w:val="0"/>
        <w:adjustRightInd w:val="0"/>
        <w:jc w:val="center"/>
      </w:pPr>
    </w:p>
    <w:p w:rsidR="00514570" w:rsidRDefault="00514570" w:rsidP="00334F9A">
      <w:pPr>
        <w:autoSpaceDE w:val="0"/>
        <w:autoSpaceDN w:val="0"/>
        <w:adjustRightInd w:val="0"/>
        <w:jc w:val="center"/>
      </w:pPr>
    </w:p>
    <w:p w:rsidR="00514570" w:rsidRDefault="00514570" w:rsidP="00334F9A">
      <w:pPr>
        <w:autoSpaceDE w:val="0"/>
        <w:autoSpaceDN w:val="0"/>
        <w:adjustRightInd w:val="0"/>
        <w:jc w:val="center"/>
      </w:pPr>
    </w:p>
    <w:p w:rsidR="00514570" w:rsidRDefault="00514570" w:rsidP="00334F9A">
      <w:pPr>
        <w:autoSpaceDE w:val="0"/>
        <w:autoSpaceDN w:val="0"/>
        <w:adjustRightInd w:val="0"/>
        <w:jc w:val="center"/>
      </w:pPr>
    </w:p>
    <w:p w:rsidR="000250B4" w:rsidRDefault="000250B4" w:rsidP="000250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5D8C">
        <w:rPr>
          <w:rFonts w:ascii="Times New Roman" w:hAnsi="Times New Roman"/>
          <w:sz w:val="26"/>
          <w:szCs w:val="26"/>
        </w:rPr>
        <w:lastRenderedPageBreak/>
        <w:t>Обоснование ресурсного обеспечения МП</w:t>
      </w:r>
    </w:p>
    <w:p w:rsidR="00A57A80" w:rsidRPr="00A57A80" w:rsidRDefault="00A57A80" w:rsidP="00A57A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7A80">
        <w:rPr>
          <w:rFonts w:ascii="Times New Roman" w:hAnsi="Times New Roman" w:cs="Times New Roman"/>
        </w:rPr>
        <w:t>Таблица 2</w:t>
      </w:r>
      <w:r w:rsidR="00514570">
        <w:rPr>
          <w:rFonts w:ascii="Times New Roman" w:hAnsi="Times New Roman" w:cs="Times New Roman"/>
        </w:rPr>
        <w:t>.1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861"/>
        <w:gridCol w:w="1275"/>
        <w:gridCol w:w="1276"/>
        <w:gridCol w:w="1276"/>
        <w:gridCol w:w="1134"/>
        <w:gridCol w:w="1417"/>
      </w:tblGrid>
      <w:tr w:rsidR="000250B4" w:rsidRPr="00405D8C" w:rsidTr="00514570">
        <w:trPr>
          <w:trHeight w:val="480"/>
          <w:tblHeader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1" w:name="Par547"/>
            <w:bookmarkEnd w:id="1"/>
            <w:r w:rsidRPr="00405D8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 xml:space="preserve">Всего,  </w:t>
            </w:r>
            <w:r w:rsidRPr="00405D8C">
              <w:rPr>
                <w:sz w:val="16"/>
                <w:szCs w:val="16"/>
              </w:rPr>
              <w:br/>
              <w:t>тыс.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В том числе за счет средств, тыс. руб.</w:t>
            </w:r>
          </w:p>
        </w:tc>
      </w:tr>
      <w:tr w:rsidR="000250B4" w:rsidRPr="00405D8C" w:rsidTr="00514570">
        <w:trPr>
          <w:tblHeader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ФБ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ВБС</w:t>
            </w:r>
          </w:p>
        </w:tc>
      </w:tr>
      <w:tr w:rsidR="000250B4" w:rsidRPr="00405D8C" w:rsidTr="00514570">
        <w:trPr>
          <w:tblHeader/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6</w:t>
            </w:r>
          </w:p>
        </w:tc>
      </w:tr>
      <w:tr w:rsidR="000250B4" w:rsidRPr="00405D8C" w:rsidTr="00514570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Всего по муниципальной программе:   «Физическая культура и спорт»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460 778,03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380 122,6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23 523,9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57 131,53</w:t>
            </w:r>
          </w:p>
        </w:tc>
      </w:tr>
      <w:tr w:rsidR="000250B4" w:rsidRPr="00405D8C" w:rsidTr="00514570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 xml:space="preserve">в том числе по годам  </w:t>
            </w:r>
            <w:r w:rsidRPr="00405D8C">
              <w:rPr>
                <w:sz w:val="16"/>
                <w:szCs w:val="16"/>
              </w:rPr>
              <w:br/>
              <w:t xml:space="preserve"> реализации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250B4" w:rsidRPr="00405D8C" w:rsidTr="00514570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250B4" w:rsidRPr="00405D8C" w:rsidTr="00514570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115 937,23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87 044,2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11 761,5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17 131,53</w:t>
            </w:r>
          </w:p>
        </w:tc>
      </w:tr>
      <w:tr w:rsidR="000250B4" w:rsidRPr="00405D8C" w:rsidTr="00514570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86 210,2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64 447,8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11 761,5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10 000,0</w:t>
            </w:r>
          </w:p>
        </w:tc>
      </w:tr>
      <w:tr w:rsidR="000250B4" w:rsidRPr="00405D8C" w:rsidTr="00514570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86 210,2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76 210,2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10 000,0</w:t>
            </w:r>
          </w:p>
        </w:tc>
      </w:tr>
      <w:tr w:rsidR="000250B4" w:rsidRPr="00405D8C" w:rsidTr="00514570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86210,2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76 210,2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10 000,0</w:t>
            </w:r>
          </w:p>
        </w:tc>
      </w:tr>
      <w:tr w:rsidR="000250B4" w:rsidRPr="00405D8C" w:rsidTr="00514570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4" w:rsidRPr="00405D8C" w:rsidRDefault="000250B4" w:rsidP="000250B4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86210,2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76 210,2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10 000,0</w:t>
            </w:r>
          </w:p>
        </w:tc>
      </w:tr>
    </w:tbl>
    <w:p w:rsidR="000533AA" w:rsidRDefault="00334F9A" w:rsidP="00334F9A">
      <w:pPr>
        <w:autoSpaceDE w:val="0"/>
        <w:autoSpaceDN w:val="0"/>
        <w:adjustRightInd w:val="0"/>
        <w:jc w:val="center"/>
      </w:pPr>
      <w:r>
        <w:br w:type="page"/>
      </w:r>
    </w:p>
    <w:p w:rsidR="000533AA" w:rsidRDefault="000533AA" w:rsidP="000533AA">
      <w:pPr>
        <w:spacing w:after="0"/>
        <w:jc w:val="center"/>
      </w:pPr>
      <w:r w:rsidRPr="00405D8C">
        <w:rPr>
          <w:rFonts w:ascii="Times New Roman" w:hAnsi="Times New Roman" w:cs="Times New Roman"/>
          <w:sz w:val="26"/>
          <w:szCs w:val="26"/>
        </w:rPr>
        <w:lastRenderedPageBreak/>
        <w:t xml:space="preserve">Основные цели и задачи, целевые показатели (индикаторы) реализации </w:t>
      </w:r>
    </w:p>
    <w:p w:rsidR="00334F9A" w:rsidRDefault="000533AA" w:rsidP="000533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34F9A" w:rsidRPr="00334F9A">
        <w:rPr>
          <w:rFonts w:ascii="Times New Roman" w:hAnsi="Times New Roman" w:cs="Times New Roman"/>
          <w:sz w:val="26"/>
          <w:szCs w:val="26"/>
        </w:rPr>
        <w:t>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34F9A" w:rsidRPr="00334F9A">
        <w:rPr>
          <w:rFonts w:ascii="Times New Roman" w:hAnsi="Times New Roman" w:cs="Times New Roman"/>
          <w:sz w:val="26"/>
          <w:szCs w:val="26"/>
        </w:rPr>
        <w:t xml:space="preserve"> 1 «Развитие массового спорта»</w:t>
      </w:r>
    </w:p>
    <w:p w:rsidR="00514570" w:rsidRPr="00AF7D3C" w:rsidRDefault="00514570" w:rsidP="00514570">
      <w:pPr>
        <w:spacing w:after="0"/>
        <w:jc w:val="right"/>
        <w:rPr>
          <w:rFonts w:ascii="Times New Roman" w:hAnsi="Times New Roman" w:cs="Times New Roman"/>
        </w:rPr>
      </w:pPr>
      <w:r w:rsidRPr="00AF7D3C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1.2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142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</w:tblGrid>
      <w:tr w:rsidR="00514570" w:rsidRPr="00AF7D3C" w:rsidTr="00EE2923">
        <w:tc>
          <w:tcPr>
            <w:tcW w:w="534" w:type="dxa"/>
            <w:vMerge w:val="restart"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F7D3C">
              <w:rPr>
                <w:sz w:val="18"/>
                <w:szCs w:val="18"/>
              </w:rPr>
              <w:t>п</w:t>
            </w:r>
            <w:proofErr w:type="gramEnd"/>
            <w:r w:rsidRPr="00AF7D3C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Муниципальная программа, подпрограмма, показатель</w:t>
            </w:r>
          </w:p>
        </w:tc>
        <w:tc>
          <w:tcPr>
            <w:tcW w:w="567" w:type="dxa"/>
            <w:vMerge w:val="restart"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Направленность&lt;*&gt;</w:t>
            </w:r>
          </w:p>
        </w:tc>
        <w:tc>
          <w:tcPr>
            <w:tcW w:w="4962" w:type="dxa"/>
            <w:gridSpan w:val="7"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275" w:type="dxa"/>
            <w:vMerge w:val="restart"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Соисполнитель, ответственный за выполнение показателя</w:t>
            </w:r>
          </w:p>
        </w:tc>
      </w:tr>
      <w:tr w:rsidR="00514570" w:rsidRPr="00405D8C" w:rsidTr="00EE2923">
        <w:tc>
          <w:tcPr>
            <w:tcW w:w="534" w:type="dxa"/>
            <w:vMerge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Отчетный год</w:t>
            </w:r>
          </w:p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vMerge w:val="restart"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Текущий год</w:t>
            </w:r>
          </w:p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2021</w:t>
            </w:r>
          </w:p>
        </w:tc>
        <w:tc>
          <w:tcPr>
            <w:tcW w:w="3544" w:type="dxa"/>
            <w:gridSpan w:val="5"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275" w:type="dxa"/>
            <w:vMerge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14570" w:rsidRPr="00405D8C" w:rsidTr="00EE2923">
        <w:tc>
          <w:tcPr>
            <w:tcW w:w="534" w:type="dxa"/>
            <w:vMerge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514570" w:rsidRPr="00AF7D3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2026</w:t>
            </w:r>
          </w:p>
        </w:tc>
        <w:tc>
          <w:tcPr>
            <w:tcW w:w="1275" w:type="dxa"/>
            <w:vMerge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14570" w:rsidRPr="00405D8C" w:rsidTr="00EE2923">
        <w:tc>
          <w:tcPr>
            <w:tcW w:w="534" w:type="dxa"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14570" w:rsidRPr="00405D8C" w:rsidRDefault="00514570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4570" w:rsidRPr="00405D8C" w:rsidRDefault="0087465E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514570" w:rsidRPr="00405D8C" w:rsidRDefault="00514570" w:rsidP="00874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</w:t>
            </w:r>
            <w:r w:rsidR="0087465E">
              <w:rPr>
                <w:sz w:val="20"/>
                <w:szCs w:val="20"/>
              </w:rPr>
              <w:t>2</w:t>
            </w:r>
          </w:p>
        </w:tc>
      </w:tr>
      <w:tr w:rsidR="008D2F0C" w:rsidRPr="00405D8C" w:rsidTr="00514570">
        <w:tc>
          <w:tcPr>
            <w:tcW w:w="534" w:type="dxa"/>
          </w:tcPr>
          <w:p w:rsidR="008D2F0C" w:rsidRPr="00405D8C" w:rsidRDefault="008D2F0C" w:rsidP="00F314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</w:t>
            </w:r>
          </w:p>
        </w:tc>
        <w:tc>
          <w:tcPr>
            <w:tcW w:w="9213" w:type="dxa"/>
            <w:gridSpan w:val="12"/>
          </w:tcPr>
          <w:p w:rsidR="008D2F0C" w:rsidRPr="00405D8C" w:rsidRDefault="008D2F0C" w:rsidP="00F3143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 xml:space="preserve">Подпрограмма 1 «Развитие массового спорта» </w:t>
            </w:r>
          </w:p>
          <w:p w:rsidR="00B27494" w:rsidRPr="00B27494" w:rsidRDefault="008D2F0C" w:rsidP="00F3143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27494">
              <w:rPr>
                <w:sz w:val="20"/>
                <w:szCs w:val="20"/>
              </w:rPr>
              <w:t xml:space="preserve">Цель - </w:t>
            </w:r>
            <w:r w:rsidR="00B27494" w:rsidRPr="00B27494">
              <w:rPr>
                <w:sz w:val="20"/>
                <w:szCs w:val="20"/>
              </w:rPr>
              <w:t xml:space="preserve">Развитие интереса и массовое вовлечение различных возрастных категорий населения к занятиям физической культурой и спортом </w:t>
            </w:r>
          </w:p>
          <w:p w:rsidR="00D57F65" w:rsidRPr="00405D8C" w:rsidRDefault="00D57F65" w:rsidP="00F3143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05D8C">
              <w:rPr>
                <w:sz w:val="16"/>
                <w:szCs w:val="16"/>
              </w:rPr>
              <w:t>Задача 1: Обеспечение проведения официальных  физкультурных мероприятий и массовых спортивных мероприятий</w:t>
            </w:r>
          </w:p>
        </w:tc>
      </w:tr>
      <w:tr w:rsidR="00D6474A" w:rsidRPr="00405D8C" w:rsidTr="00D6474A">
        <w:tc>
          <w:tcPr>
            <w:tcW w:w="534" w:type="dxa"/>
          </w:tcPr>
          <w:p w:rsidR="00D6474A" w:rsidRPr="00405D8C" w:rsidRDefault="00443276" w:rsidP="00F314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74A" w:rsidRPr="00405D8C" w:rsidRDefault="00D6474A" w:rsidP="0085715F">
            <w:pPr>
              <w:jc w:val="lef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 xml:space="preserve"> Доля детей и молодежи, систематически занимающихся физической культурой и спортом, в общей численности детей и молодежи </w:t>
            </w:r>
            <w:r w:rsidRPr="00405D8C">
              <w:rPr>
                <w:spacing w:val="-2"/>
                <w:sz w:val="16"/>
                <w:szCs w:val="16"/>
              </w:rPr>
              <w:t>(возраст 3-29 лет)</w:t>
            </w:r>
          </w:p>
        </w:tc>
        <w:tc>
          <w:tcPr>
            <w:tcW w:w="709" w:type="dxa"/>
            <w:gridSpan w:val="2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18"/>
                <w:szCs w:val="20"/>
              </w:rPr>
              <w:t>↑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81,8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84,0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88,0</w:t>
            </w:r>
          </w:p>
        </w:tc>
        <w:tc>
          <w:tcPr>
            <w:tcW w:w="708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92,0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92,0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92,0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92,0</w:t>
            </w:r>
          </w:p>
        </w:tc>
        <w:tc>
          <w:tcPr>
            <w:tcW w:w="1275" w:type="dxa"/>
            <w:vAlign w:val="center"/>
          </w:tcPr>
          <w:p w:rsidR="00D6474A" w:rsidRPr="00405D8C" w:rsidRDefault="00D6474A" w:rsidP="000A4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ОКСиМП</w:t>
            </w:r>
            <w:proofErr w:type="spellEnd"/>
            <w:r w:rsidRPr="00405D8C">
              <w:rPr>
                <w:sz w:val="20"/>
                <w:szCs w:val="20"/>
              </w:rPr>
              <w:t xml:space="preserve"> </w:t>
            </w:r>
          </w:p>
        </w:tc>
      </w:tr>
      <w:tr w:rsidR="00D6474A" w:rsidRPr="00405D8C" w:rsidTr="00514570">
        <w:tc>
          <w:tcPr>
            <w:tcW w:w="534" w:type="dxa"/>
          </w:tcPr>
          <w:p w:rsidR="00D6474A" w:rsidRPr="00405D8C" w:rsidRDefault="00D6474A" w:rsidP="00F314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474A" w:rsidRPr="00405D8C" w:rsidRDefault="00D6474A" w:rsidP="0085715F">
            <w:pPr>
              <w:jc w:val="lef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  <w:r w:rsidRPr="00405D8C">
              <w:rPr>
                <w:spacing w:val="-2"/>
                <w:sz w:val="16"/>
                <w:szCs w:val="16"/>
              </w:rPr>
              <w:t>(женщины 30-54 года; мужчины 30-59 лет)</w:t>
            </w:r>
          </w:p>
        </w:tc>
        <w:tc>
          <w:tcPr>
            <w:tcW w:w="709" w:type="dxa"/>
            <w:gridSpan w:val="2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%</w:t>
            </w:r>
            <w:bookmarkStart w:id="2" w:name="_GoBack"/>
            <w:bookmarkEnd w:id="2"/>
          </w:p>
        </w:tc>
        <w:tc>
          <w:tcPr>
            <w:tcW w:w="708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18"/>
                <w:szCs w:val="20"/>
              </w:rPr>
              <w:t>↑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35,9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33,5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37,0</w:t>
            </w:r>
          </w:p>
        </w:tc>
        <w:tc>
          <w:tcPr>
            <w:tcW w:w="708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D6474A" w:rsidRPr="00405D8C" w:rsidRDefault="00D6474A" w:rsidP="004A75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ОКСиМП</w:t>
            </w:r>
            <w:proofErr w:type="spellEnd"/>
          </w:p>
        </w:tc>
      </w:tr>
      <w:tr w:rsidR="00D6474A" w:rsidRPr="00405D8C" w:rsidTr="00514570">
        <w:tc>
          <w:tcPr>
            <w:tcW w:w="534" w:type="dxa"/>
          </w:tcPr>
          <w:p w:rsidR="00D6474A" w:rsidRPr="00405D8C" w:rsidRDefault="00D6474A" w:rsidP="00F314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474A" w:rsidRPr="00405D8C" w:rsidRDefault="00D6474A" w:rsidP="0085715F">
            <w:pPr>
              <w:jc w:val="lef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  <w:r w:rsidRPr="00405D8C">
              <w:rPr>
                <w:spacing w:val="-2"/>
                <w:sz w:val="16"/>
                <w:szCs w:val="16"/>
              </w:rPr>
              <w:t>(женщины 55-79 лет; мужчины 60-79 лет)</w:t>
            </w:r>
          </w:p>
        </w:tc>
        <w:tc>
          <w:tcPr>
            <w:tcW w:w="709" w:type="dxa"/>
            <w:gridSpan w:val="2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18"/>
                <w:szCs w:val="20"/>
              </w:rPr>
              <w:t>↑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14,8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13,2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18,3</w:t>
            </w:r>
          </w:p>
        </w:tc>
        <w:tc>
          <w:tcPr>
            <w:tcW w:w="708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24,2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24,2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24,2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24,2</w:t>
            </w:r>
          </w:p>
        </w:tc>
        <w:tc>
          <w:tcPr>
            <w:tcW w:w="1275" w:type="dxa"/>
            <w:vAlign w:val="center"/>
          </w:tcPr>
          <w:p w:rsidR="00D6474A" w:rsidRPr="00405D8C" w:rsidRDefault="00D6474A" w:rsidP="004A75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ОКСиМП</w:t>
            </w:r>
            <w:proofErr w:type="spellEnd"/>
          </w:p>
        </w:tc>
      </w:tr>
      <w:tr w:rsidR="00D6474A" w:rsidRPr="00405D8C" w:rsidTr="00514570">
        <w:tc>
          <w:tcPr>
            <w:tcW w:w="534" w:type="dxa"/>
          </w:tcPr>
          <w:p w:rsidR="00D6474A" w:rsidRPr="00405D8C" w:rsidRDefault="00D6474A" w:rsidP="00F314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474A" w:rsidRPr="00B572C2" w:rsidRDefault="00D6474A" w:rsidP="00B572C2">
            <w:pPr>
              <w:jc w:val="left"/>
              <w:rPr>
                <w:sz w:val="16"/>
                <w:szCs w:val="16"/>
              </w:rPr>
            </w:pPr>
            <w:r w:rsidRPr="00B572C2">
              <w:rPr>
                <w:sz w:val="16"/>
                <w:szCs w:val="16"/>
              </w:rPr>
              <w:t>Количество стипендий и премий</w:t>
            </w:r>
          </w:p>
        </w:tc>
        <w:tc>
          <w:tcPr>
            <w:tcW w:w="709" w:type="dxa"/>
            <w:gridSpan w:val="2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=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3A2F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708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1275" w:type="dxa"/>
            <w:vAlign w:val="center"/>
          </w:tcPr>
          <w:p w:rsidR="00D6474A" w:rsidRDefault="00D6474A" w:rsidP="004A75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ОКСиМП</w:t>
            </w:r>
            <w:proofErr w:type="spellEnd"/>
          </w:p>
        </w:tc>
      </w:tr>
      <w:tr w:rsidR="00D6474A" w:rsidRPr="00405D8C" w:rsidTr="00514570">
        <w:tc>
          <w:tcPr>
            <w:tcW w:w="534" w:type="dxa"/>
          </w:tcPr>
          <w:p w:rsidR="00D6474A" w:rsidRPr="00405D8C" w:rsidRDefault="00D6474A" w:rsidP="00F314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474A" w:rsidRPr="00B572C2" w:rsidRDefault="00D6474A" w:rsidP="0085715F">
            <w:pPr>
              <w:rPr>
                <w:sz w:val="16"/>
                <w:szCs w:val="16"/>
              </w:rPr>
            </w:pPr>
            <w:r w:rsidRPr="00B572C2">
              <w:rPr>
                <w:sz w:val="16"/>
                <w:szCs w:val="16"/>
              </w:rPr>
              <w:t>Количество участников соревнований</w:t>
            </w:r>
          </w:p>
        </w:tc>
        <w:tc>
          <w:tcPr>
            <w:tcW w:w="709" w:type="dxa"/>
            <w:gridSpan w:val="2"/>
            <w:vAlign w:val="center"/>
          </w:tcPr>
          <w:p w:rsidR="00D6474A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05D8C">
              <w:rPr>
                <w:sz w:val="18"/>
                <w:szCs w:val="20"/>
              </w:rPr>
              <w:t>↑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3A2F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</w:t>
            </w:r>
          </w:p>
        </w:tc>
        <w:tc>
          <w:tcPr>
            <w:tcW w:w="708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5260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</w:t>
            </w:r>
          </w:p>
        </w:tc>
        <w:tc>
          <w:tcPr>
            <w:tcW w:w="709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</w:t>
            </w:r>
          </w:p>
        </w:tc>
        <w:tc>
          <w:tcPr>
            <w:tcW w:w="1275" w:type="dxa"/>
            <w:vAlign w:val="center"/>
          </w:tcPr>
          <w:p w:rsidR="00D6474A" w:rsidRDefault="00D6474A" w:rsidP="004A75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ОКСиМП</w:t>
            </w:r>
            <w:proofErr w:type="spellEnd"/>
          </w:p>
        </w:tc>
      </w:tr>
      <w:tr w:rsidR="00D6474A" w:rsidRPr="00405D8C" w:rsidTr="00514570">
        <w:tc>
          <w:tcPr>
            <w:tcW w:w="534" w:type="dxa"/>
          </w:tcPr>
          <w:p w:rsidR="00D6474A" w:rsidRPr="00405D8C" w:rsidRDefault="00D6474A" w:rsidP="00F314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474A" w:rsidRPr="00B572C2" w:rsidRDefault="00D6474A" w:rsidP="00B572C2">
            <w:pPr>
              <w:jc w:val="left"/>
              <w:rPr>
                <w:sz w:val="16"/>
                <w:szCs w:val="16"/>
              </w:rPr>
            </w:pPr>
            <w:r w:rsidRPr="00B572C2">
              <w:rPr>
                <w:sz w:val="16"/>
                <w:szCs w:val="16"/>
              </w:rPr>
              <w:t>Количество приобретенной сувенирной, рекламной и наградной продукции со спортивной и городской символикой</w:t>
            </w:r>
          </w:p>
        </w:tc>
        <w:tc>
          <w:tcPr>
            <w:tcW w:w="709" w:type="dxa"/>
            <w:gridSpan w:val="2"/>
            <w:vAlign w:val="center"/>
          </w:tcPr>
          <w:p w:rsidR="00D6474A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D6474A" w:rsidRPr="00405D8C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=</w:t>
            </w:r>
          </w:p>
        </w:tc>
        <w:tc>
          <w:tcPr>
            <w:tcW w:w="709" w:type="dxa"/>
            <w:vAlign w:val="center"/>
          </w:tcPr>
          <w:p w:rsidR="00D6474A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709" w:type="dxa"/>
            <w:vAlign w:val="center"/>
          </w:tcPr>
          <w:p w:rsidR="00D6474A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09" w:type="dxa"/>
            <w:vAlign w:val="center"/>
          </w:tcPr>
          <w:p w:rsidR="00D6474A" w:rsidRDefault="00D6474A" w:rsidP="003A2F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08" w:type="dxa"/>
            <w:vAlign w:val="center"/>
          </w:tcPr>
          <w:p w:rsidR="00D6474A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09" w:type="dxa"/>
            <w:vAlign w:val="center"/>
          </w:tcPr>
          <w:p w:rsidR="00D6474A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09" w:type="dxa"/>
            <w:vAlign w:val="center"/>
          </w:tcPr>
          <w:p w:rsidR="00D6474A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09" w:type="dxa"/>
            <w:vAlign w:val="center"/>
          </w:tcPr>
          <w:p w:rsidR="00D6474A" w:rsidRDefault="00D6474A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  <w:vAlign w:val="center"/>
          </w:tcPr>
          <w:p w:rsidR="00D6474A" w:rsidRDefault="00D6474A" w:rsidP="004A75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ОКСиМП</w:t>
            </w:r>
            <w:proofErr w:type="spellEnd"/>
          </w:p>
        </w:tc>
      </w:tr>
    </w:tbl>
    <w:p w:rsidR="001438F9" w:rsidRDefault="001438F9">
      <w:pPr>
        <w:sectPr w:rsidR="001438F9" w:rsidSect="00143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0250B4" w:rsidRDefault="001438F9" w:rsidP="001438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lastRenderedPageBreak/>
        <w:t xml:space="preserve">ПЕРЕЧЕНЬ </w:t>
      </w:r>
      <w:r w:rsidRPr="000250B4">
        <w:rPr>
          <w:rFonts w:ascii="Times New Roman" w:hAnsi="Times New Roman" w:cs="Times New Roman"/>
          <w:sz w:val="26"/>
          <w:szCs w:val="26"/>
        </w:rPr>
        <w:t xml:space="preserve">МЕРОПРИЯТИЙ </w:t>
      </w:r>
    </w:p>
    <w:p w:rsidR="001438F9" w:rsidRPr="000250B4" w:rsidRDefault="000250B4" w:rsidP="001438F9">
      <w:pPr>
        <w:jc w:val="center"/>
        <w:rPr>
          <w:rFonts w:ascii="Times New Roman" w:hAnsi="Times New Roman" w:cs="Times New Roman"/>
          <w:sz w:val="26"/>
          <w:szCs w:val="26"/>
        </w:rPr>
      </w:pPr>
      <w:r w:rsidRPr="000250B4">
        <w:rPr>
          <w:rFonts w:ascii="Times New Roman" w:hAnsi="Times New Roman" w:cs="Times New Roman"/>
          <w:b/>
          <w:sz w:val="26"/>
          <w:szCs w:val="26"/>
        </w:rPr>
        <w:t>Подпрограммы №1: Развитие массового спорта</w:t>
      </w:r>
    </w:p>
    <w:tbl>
      <w:tblPr>
        <w:tblW w:w="4996" w:type="pct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524"/>
        <w:gridCol w:w="1553"/>
        <w:gridCol w:w="1421"/>
        <w:gridCol w:w="1125"/>
        <w:gridCol w:w="1001"/>
        <w:gridCol w:w="854"/>
        <w:gridCol w:w="711"/>
        <w:gridCol w:w="984"/>
        <w:gridCol w:w="1959"/>
        <w:gridCol w:w="1125"/>
      </w:tblGrid>
      <w:tr w:rsidR="001438F9" w:rsidRPr="00405D8C" w:rsidTr="001438F9">
        <w:trPr>
          <w:tblHeader/>
        </w:trPr>
        <w:tc>
          <w:tcPr>
            <w:tcW w:w="145" w:type="pct"/>
            <w:vMerge w:val="restar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00" w:type="pct"/>
            <w:vMerge w:val="restar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529" w:type="pct"/>
            <w:vMerge w:val="restar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2076" w:type="pct"/>
            <w:gridSpan w:val="6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667" w:type="pct"/>
            <w:vMerge w:val="restar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Связь основных мероприятий с показателями подпрограмм</w:t>
            </w:r>
          </w:p>
        </w:tc>
        <w:tc>
          <w:tcPr>
            <w:tcW w:w="383" w:type="pct"/>
            <w:vMerge w:val="restar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Соисполнители, участники, исполнители</w:t>
            </w:r>
          </w:p>
        </w:tc>
      </w:tr>
      <w:tr w:rsidR="001438F9" w:rsidRPr="00405D8C" w:rsidTr="001438F9">
        <w:trPr>
          <w:tblHeader/>
        </w:trPr>
        <w:tc>
          <w:tcPr>
            <w:tcW w:w="145" w:type="pct"/>
            <w:vMerge/>
          </w:tcPr>
          <w:p w:rsidR="001438F9" w:rsidRPr="00405D8C" w:rsidRDefault="001438F9" w:rsidP="00ED23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</w:tcPr>
          <w:p w:rsidR="001438F9" w:rsidRPr="00405D8C" w:rsidRDefault="001438F9" w:rsidP="00ED23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</w:tcPr>
          <w:p w:rsidR="001438F9" w:rsidRPr="00405D8C" w:rsidRDefault="001438F9" w:rsidP="00ED23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Годы реализации</w:t>
            </w:r>
          </w:p>
        </w:tc>
        <w:tc>
          <w:tcPr>
            <w:tcW w:w="383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1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42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34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ВБС</w:t>
            </w:r>
          </w:p>
        </w:tc>
        <w:tc>
          <w:tcPr>
            <w:tcW w:w="667" w:type="pct"/>
            <w:vMerge/>
          </w:tcPr>
          <w:p w:rsidR="001438F9" w:rsidRPr="00405D8C" w:rsidRDefault="001438F9" w:rsidP="00ED23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rPr>
          <w:trHeight w:val="224"/>
          <w:tblHeader/>
        </w:trPr>
        <w:tc>
          <w:tcPr>
            <w:tcW w:w="145" w:type="pct"/>
          </w:tcPr>
          <w:p w:rsidR="001438F9" w:rsidRPr="00405D8C" w:rsidRDefault="001438F9" w:rsidP="00ED234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9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3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1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2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7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3" w:type="pct"/>
          </w:tcPr>
          <w:p w:rsidR="001438F9" w:rsidRPr="00405D8C" w:rsidRDefault="001438F9" w:rsidP="00ED23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438F9" w:rsidRPr="00405D8C" w:rsidTr="001438F9">
        <w:tc>
          <w:tcPr>
            <w:tcW w:w="145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5" w:type="pct"/>
            <w:gridSpan w:val="10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b/>
                <w:sz w:val="16"/>
                <w:szCs w:val="16"/>
              </w:rPr>
              <w:t>Цель - развитие интереса и массовое вовлечение различных возрастных категорий населения к занятиям физической культурой и спортом</w:t>
            </w:r>
          </w:p>
        </w:tc>
      </w:tr>
      <w:tr w:rsidR="001438F9" w:rsidRPr="00405D8C" w:rsidTr="001438F9">
        <w:trPr>
          <w:trHeight w:val="180"/>
        </w:trPr>
        <w:tc>
          <w:tcPr>
            <w:tcW w:w="145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5" w:type="pct"/>
            <w:gridSpan w:val="10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№1: Развитие массового спорта</w:t>
            </w:r>
          </w:p>
        </w:tc>
      </w:tr>
      <w:tr w:rsidR="001438F9" w:rsidRPr="00405D8C" w:rsidTr="001438F9">
        <w:tc>
          <w:tcPr>
            <w:tcW w:w="145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855" w:type="pct"/>
            <w:gridSpan w:val="10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Задача 1: Обеспечение проведения официальных  физкультурных мероприятий и массовых спортивных мероприятий</w:t>
            </w:r>
          </w:p>
        </w:tc>
      </w:tr>
      <w:tr w:rsidR="001438F9" w:rsidRPr="00405D8C" w:rsidTr="001438F9">
        <w:tc>
          <w:tcPr>
            <w:tcW w:w="145" w:type="pct"/>
            <w:vMerge w:val="restar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200" w:type="pct"/>
            <w:vMerge w:val="restar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официальных городских спортивно-массовых мероприятий в г</w:t>
            </w:r>
            <w:proofErr w:type="gramStart"/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олярные Зори согласно календарному плану физкультурно-оздоровительных и спортивно-массовых городских мероприятий, для всех категорий населения</w:t>
            </w:r>
          </w:p>
        </w:tc>
        <w:tc>
          <w:tcPr>
            <w:tcW w:w="529" w:type="pct"/>
            <w:vMerge w:val="restar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2 140,00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/>
              <w:ind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2 140,00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pct"/>
            <w:vMerge w:val="restart"/>
          </w:tcPr>
          <w:p w:rsidR="001438F9" w:rsidRPr="00405D8C" w:rsidRDefault="001438F9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</w:tcPr>
          <w:p w:rsidR="001438F9" w:rsidRPr="00405D8C" w:rsidRDefault="000A48C7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ОКСиМП</w:t>
            </w:r>
            <w:proofErr w:type="spellEnd"/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428,00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428,00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428,00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428,00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428,00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428,00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428,00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428,00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428,00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428,00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rPr>
          <w:trHeight w:val="272"/>
        </w:trPr>
        <w:tc>
          <w:tcPr>
            <w:tcW w:w="145" w:type="pct"/>
            <w:vMerge w:val="restart"/>
          </w:tcPr>
          <w:p w:rsidR="001438F9" w:rsidRPr="00405D8C" w:rsidRDefault="001438F9" w:rsidP="001438F9">
            <w:pPr>
              <w:spacing w:after="0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200" w:type="pct"/>
            <w:vMerge w:val="restar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детей, подростков, допризывной молодежи</w:t>
            </w:r>
          </w:p>
        </w:tc>
        <w:tc>
          <w:tcPr>
            <w:tcW w:w="529" w:type="pct"/>
            <w:vMerge w:val="restar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554,50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554,50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pct"/>
            <w:vMerge w:val="restart"/>
          </w:tcPr>
          <w:p w:rsidR="001438F9" w:rsidRPr="00405D8C" w:rsidRDefault="001438F9" w:rsidP="001438F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D8C">
              <w:rPr>
                <w:rFonts w:ascii="Times New Roman" w:hAnsi="Times New Roman" w:cs="Times New Roman"/>
                <w:sz w:val="14"/>
                <w:szCs w:val="14"/>
              </w:rPr>
              <w:t xml:space="preserve"> Доля детей и молодежи, систематически занимающихся физической культурой и спортом, в общей численности детей и молодежи (возраст 3-29 лет)</w:t>
            </w:r>
          </w:p>
        </w:tc>
        <w:tc>
          <w:tcPr>
            <w:tcW w:w="383" w:type="pct"/>
            <w:vMerge w:val="restart"/>
          </w:tcPr>
          <w:p w:rsidR="001438F9" w:rsidRPr="00405D8C" w:rsidRDefault="000A48C7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ОКСиМП</w:t>
            </w:r>
            <w:proofErr w:type="spellEnd"/>
          </w:p>
        </w:tc>
      </w:tr>
      <w:tr w:rsidR="001438F9" w:rsidRPr="00405D8C" w:rsidTr="001438F9">
        <w:trPr>
          <w:trHeight w:val="211"/>
        </w:trPr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110,90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110,90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110,90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110,90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110,90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110,90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110,90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110,90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110,90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110,90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rPr>
          <w:trHeight w:val="187"/>
        </w:trPr>
        <w:tc>
          <w:tcPr>
            <w:tcW w:w="145" w:type="pct"/>
            <w:vMerge w:val="restart"/>
          </w:tcPr>
          <w:p w:rsidR="001438F9" w:rsidRPr="00405D8C" w:rsidRDefault="001438F9" w:rsidP="001438F9">
            <w:pPr>
              <w:spacing w:after="0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1.1.2</w:t>
            </w:r>
          </w:p>
        </w:tc>
        <w:tc>
          <w:tcPr>
            <w:tcW w:w="1200" w:type="pct"/>
            <w:vMerge w:val="restar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трудящихся</w:t>
            </w:r>
          </w:p>
        </w:tc>
        <w:tc>
          <w:tcPr>
            <w:tcW w:w="529" w:type="pct"/>
            <w:vMerge w:val="restar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953,00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953,00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pct"/>
            <w:vMerge w:val="restar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D8C">
              <w:rPr>
                <w:rFonts w:ascii="Times New Roman" w:hAnsi="Times New Roman" w:cs="Times New Roman"/>
                <w:sz w:val="14"/>
                <w:szCs w:val="1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(женщины 30-54 года; мужчины 30-59 лет)</w:t>
            </w:r>
          </w:p>
        </w:tc>
        <w:tc>
          <w:tcPr>
            <w:tcW w:w="383" w:type="pct"/>
            <w:vMerge w:val="restart"/>
          </w:tcPr>
          <w:p w:rsidR="001438F9" w:rsidRPr="00405D8C" w:rsidRDefault="000A48C7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ОКСиМП</w:t>
            </w:r>
            <w:proofErr w:type="spellEnd"/>
          </w:p>
        </w:tc>
      </w:tr>
      <w:tr w:rsidR="001438F9" w:rsidRPr="00405D8C" w:rsidTr="001438F9">
        <w:trPr>
          <w:trHeight w:val="222"/>
        </w:trPr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190,60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190,60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190,60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190,60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190,60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190,60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190,60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190,60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190,60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190,60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rPr>
          <w:trHeight w:val="166"/>
        </w:trPr>
        <w:tc>
          <w:tcPr>
            <w:tcW w:w="145" w:type="pct"/>
            <w:vMerge w:val="restart"/>
          </w:tcPr>
          <w:p w:rsidR="001438F9" w:rsidRPr="00405D8C" w:rsidRDefault="001438F9" w:rsidP="001438F9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 w:val="restar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лиц пожилого возраста</w:t>
            </w:r>
          </w:p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 w:val="restar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pct"/>
            <w:vMerge w:val="restar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D8C">
              <w:rPr>
                <w:rFonts w:ascii="Times New Roman" w:hAnsi="Times New Roman" w:cs="Times New Roman"/>
                <w:sz w:val="14"/>
                <w:szCs w:val="14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(женщины 55-79 лет; мужчины 60-79 лет)</w:t>
            </w:r>
          </w:p>
        </w:tc>
        <w:tc>
          <w:tcPr>
            <w:tcW w:w="383" w:type="pct"/>
            <w:vMerge w:val="restart"/>
          </w:tcPr>
          <w:p w:rsidR="001438F9" w:rsidRPr="00405D8C" w:rsidRDefault="000A48C7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ОКСиМП</w:t>
            </w:r>
            <w:proofErr w:type="spellEnd"/>
          </w:p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rPr>
          <w:trHeight w:val="199"/>
        </w:trPr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rPr>
          <w:trHeight w:val="232"/>
        </w:trPr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rPr>
          <w:trHeight w:val="228"/>
        </w:trPr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 w:val="restart"/>
          </w:tcPr>
          <w:p w:rsidR="001438F9" w:rsidRPr="00405D8C" w:rsidRDefault="001438F9" w:rsidP="001438F9">
            <w:pPr>
              <w:spacing w:after="0"/>
              <w:ind w:right="-61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1200" w:type="pct"/>
            <w:vMerge w:val="restar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 по видам спорта</w:t>
            </w:r>
          </w:p>
        </w:tc>
        <w:tc>
          <w:tcPr>
            <w:tcW w:w="529" w:type="pct"/>
            <w:vMerge w:val="restar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502,50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502,50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pct"/>
            <w:vMerge w:val="restart"/>
          </w:tcPr>
          <w:p w:rsidR="001438F9" w:rsidRPr="009169AF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  <w:r w:rsidRPr="009169AF">
              <w:rPr>
                <w:rFonts w:ascii="Times New Roman" w:hAnsi="Times New Roman" w:cs="Times New Roman"/>
                <w:sz w:val="14"/>
                <w:szCs w:val="1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383" w:type="pct"/>
            <w:vMerge w:val="restart"/>
          </w:tcPr>
          <w:p w:rsidR="001438F9" w:rsidRPr="00405D8C" w:rsidRDefault="000A48C7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ОКСиМП</w:t>
            </w:r>
            <w:proofErr w:type="spellEnd"/>
          </w:p>
        </w:tc>
      </w:tr>
      <w:tr w:rsidR="001438F9" w:rsidRPr="00405D8C" w:rsidTr="001438F9">
        <w:trPr>
          <w:trHeight w:val="234"/>
        </w:trPr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100,50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100,50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100,50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100,50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100,50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100,50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100,50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100,50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100,50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100,50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 w:val="restart"/>
          </w:tcPr>
          <w:p w:rsidR="001438F9" w:rsidRPr="00405D8C" w:rsidRDefault="001438F9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200" w:type="pct"/>
            <w:vMerge w:val="restar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спортсменов г</w:t>
            </w:r>
            <w:proofErr w:type="gramStart"/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05D8C">
              <w:rPr>
                <w:rFonts w:ascii="Times New Roman" w:hAnsi="Times New Roman" w:cs="Times New Roman"/>
                <w:sz w:val="16"/>
                <w:szCs w:val="16"/>
              </w:rPr>
              <w:t xml:space="preserve">олярные Зори  во всероссийских, международных, региональных физкультурных и спортивных мероприятиях по видам спорта.     </w:t>
            </w:r>
          </w:p>
        </w:tc>
        <w:tc>
          <w:tcPr>
            <w:tcW w:w="529" w:type="pct"/>
            <w:vMerge w:val="restart"/>
          </w:tcPr>
          <w:p w:rsidR="001438F9" w:rsidRPr="00405D8C" w:rsidRDefault="001438F9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1 584,00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1 584,00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pct"/>
            <w:vMerge w:val="restart"/>
          </w:tcPr>
          <w:p w:rsidR="001438F9" w:rsidRPr="00B572C2" w:rsidRDefault="001438F9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C2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 соревнований</w:t>
            </w:r>
          </w:p>
          <w:p w:rsidR="001438F9" w:rsidRPr="00405D8C" w:rsidRDefault="001438F9" w:rsidP="00EE29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</w:tcPr>
          <w:p w:rsidR="001438F9" w:rsidRPr="00405D8C" w:rsidRDefault="000A48C7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ОКСиМП</w:t>
            </w:r>
            <w:proofErr w:type="spellEnd"/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rPr>
          <w:trHeight w:val="194"/>
        </w:trPr>
        <w:tc>
          <w:tcPr>
            <w:tcW w:w="145" w:type="pct"/>
            <w:vMerge w:val="restart"/>
          </w:tcPr>
          <w:p w:rsidR="001438F9" w:rsidRPr="00405D8C" w:rsidRDefault="001438F9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200" w:type="pct"/>
            <w:vMerge w:val="restart"/>
          </w:tcPr>
          <w:p w:rsidR="001438F9" w:rsidRPr="00405D8C" w:rsidRDefault="001438F9" w:rsidP="00143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 xml:space="preserve">Стимулирование одаренных  детей и учащейся молодежи </w:t>
            </w:r>
          </w:p>
        </w:tc>
        <w:tc>
          <w:tcPr>
            <w:tcW w:w="529" w:type="pct"/>
            <w:vMerge w:val="restart"/>
          </w:tcPr>
          <w:p w:rsidR="001438F9" w:rsidRPr="00405D8C" w:rsidRDefault="001438F9" w:rsidP="0014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1 230,00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1 230,00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pct"/>
            <w:vMerge w:val="restart"/>
          </w:tcPr>
          <w:p w:rsidR="001438F9" w:rsidRPr="00B572C2" w:rsidRDefault="001438F9" w:rsidP="0014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C2">
              <w:rPr>
                <w:rFonts w:ascii="Times New Roman" w:hAnsi="Times New Roman" w:cs="Times New Roman"/>
                <w:sz w:val="16"/>
                <w:szCs w:val="16"/>
              </w:rPr>
              <w:t>Количество стипендий и премий</w:t>
            </w:r>
          </w:p>
        </w:tc>
        <w:tc>
          <w:tcPr>
            <w:tcW w:w="383" w:type="pct"/>
            <w:vMerge w:val="restart"/>
          </w:tcPr>
          <w:p w:rsidR="001438F9" w:rsidRPr="00405D8C" w:rsidRDefault="000A48C7" w:rsidP="0014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ОКСиМП</w:t>
            </w:r>
            <w:proofErr w:type="spellEnd"/>
          </w:p>
        </w:tc>
      </w:tr>
      <w:tr w:rsidR="001438F9" w:rsidRPr="00405D8C" w:rsidTr="001438F9">
        <w:trPr>
          <w:trHeight w:val="250"/>
        </w:trPr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rPr>
          <w:trHeight w:val="196"/>
        </w:trPr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rPr>
          <w:trHeight w:val="216"/>
        </w:trPr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 w:val="restart"/>
          </w:tcPr>
          <w:p w:rsidR="001438F9" w:rsidRPr="00405D8C" w:rsidRDefault="001438F9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200" w:type="pct"/>
            <w:vMerge w:val="restart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Приобретение сувенирной, рекламной и наградной продукции со спортивной и городской символикой</w:t>
            </w:r>
          </w:p>
        </w:tc>
        <w:tc>
          <w:tcPr>
            <w:tcW w:w="529" w:type="pct"/>
            <w:vMerge w:val="restart"/>
          </w:tcPr>
          <w:p w:rsidR="001438F9" w:rsidRPr="00405D8C" w:rsidRDefault="001438F9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pct"/>
            <w:vMerge w:val="restart"/>
          </w:tcPr>
          <w:p w:rsidR="001438F9" w:rsidRPr="00B572C2" w:rsidRDefault="00B572C2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572C2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приобретенной сувенирной, рекламной и наградной продукции со спортивной и городской символикой</w:t>
            </w:r>
            <w:r w:rsidRPr="00B572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vMerge w:val="restart"/>
          </w:tcPr>
          <w:p w:rsidR="001438F9" w:rsidRPr="00405D8C" w:rsidRDefault="000A48C7" w:rsidP="001438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ОКСиМП</w:t>
            </w:r>
            <w:proofErr w:type="spellEnd"/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rPr>
          <w:trHeight w:val="196"/>
        </w:trPr>
        <w:tc>
          <w:tcPr>
            <w:tcW w:w="145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3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34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291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:rsidR="001438F9" w:rsidRPr="00405D8C" w:rsidRDefault="001438F9" w:rsidP="001438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F9" w:rsidRPr="00405D8C" w:rsidRDefault="000A48C7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ОКСиМП</w:t>
            </w:r>
            <w:proofErr w:type="spellEnd"/>
          </w:p>
        </w:tc>
      </w:tr>
      <w:tr w:rsidR="001438F9" w:rsidRPr="00405D8C" w:rsidTr="00143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143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50B4" w:rsidRDefault="001438F9" w:rsidP="001438F9">
      <w:pPr>
        <w:sectPr w:rsidR="000250B4" w:rsidSect="001438F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br w:type="page"/>
      </w:r>
    </w:p>
    <w:p w:rsidR="000250B4" w:rsidRDefault="000250B4" w:rsidP="000250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50B4">
        <w:rPr>
          <w:rFonts w:ascii="Times New Roman" w:hAnsi="Times New Roman" w:cs="Times New Roman"/>
          <w:sz w:val="26"/>
          <w:szCs w:val="26"/>
        </w:rPr>
        <w:lastRenderedPageBreak/>
        <w:t xml:space="preserve">Обоснование ресурсного обеспечения </w:t>
      </w:r>
    </w:p>
    <w:p w:rsidR="001438F9" w:rsidRDefault="000250B4" w:rsidP="000250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0B4">
        <w:rPr>
          <w:rFonts w:ascii="Times New Roman" w:hAnsi="Times New Roman" w:cs="Times New Roman"/>
          <w:sz w:val="26"/>
          <w:szCs w:val="26"/>
        </w:rPr>
        <w:t>подпрограммы №1 «</w:t>
      </w:r>
      <w:r w:rsidRPr="000250B4">
        <w:rPr>
          <w:rFonts w:ascii="Times New Roman" w:hAnsi="Times New Roman" w:cs="Times New Roman"/>
          <w:b/>
          <w:sz w:val="26"/>
          <w:szCs w:val="26"/>
        </w:rPr>
        <w:t>Развитие массового спорта»</w:t>
      </w:r>
    </w:p>
    <w:p w:rsidR="0007097E" w:rsidRPr="00A57A80" w:rsidRDefault="00A57A80" w:rsidP="00A57A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7A80">
        <w:rPr>
          <w:rFonts w:ascii="Times New Roman" w:hAnsi="Times New Roman" w:cs="Times New Roman"/>
        </w:rPr>
        <w:t>Таблица 2</w:t>
      </w:r>
      <w:r w:rsidR="00514570">
        <w:rPr>
          <w:rFonts w:ascii="Times New Roman" w:hAnsi="Times New Roman" w:cs="Times New Roman"/>
        </w:rPr>
        <w:t>.2.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861"/>
        <w:gridCol w:w="1559"/>
        <w:gridCol w:w="1134"/>
        <w:gridCol w:w="1134"/>
        <w:gridCol w:w="1134"/>
        <w:gridCol w:w="1134"/>
      </w:tblGrid>
      <w:tr w:rsidR="0007097E" w:rsidRPr="00405D8C" w:rsidTr="000533AA">
        <w:trPr>
          <w:trHeight w:val="480"/>
          <w:tblHeader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7E" w:rsidRPr="00405D8C" w:rsidRDefault="0007097E" w:rsidP="000A48C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7E" w:rsidRPr="00405D8C" w:rsidRDefault="0007097E" w:rsidP="000A48C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 xml:space="preserve">Всего,  </w:t>
            </w:r>
            <w:r w:rsidRPr="00405D8C">
              <w:rPr>
                <w:sz w:val="16"/>
                <w:szCs w:val="16"/>
              </w:rPr>
              <w:br/>
              <w:t>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7E" w:rsidRPr="00405D8C" w:rsidRDefault="0007097E" w:rsidP="000A48C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В том числе за счет средств, тыс. руб.</w:t>
            </w:r>
          </w:p>
        </w:tc>
      </w:tr>
      <w:tr w:rsidR="0007097E" w:rsidRPr="00405D8C" w:rsidTr="000533AA">
        <w:trPr>
          <w:tblHeader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7E" w:rsidRPr="00405D8C" w:rsidRDefault="0007097E" w:rsidP="000A48C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7E" w:rsidRPr="00405D8C" w:rsidRDefault="0007097E" w:rsidP="000A48C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7E" w:rsidRPr="00405D8C" w:rsidRDefault="0007097E" w:rsidP="000A48C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7E" w:rsidRPr="00405D8C" w:rsidRDefault="0007097E" w:rsidP="000A48C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7E" w:rsidRPr="00405D8C" w:rsidRDefault="0007097E" w:rsidP="000A48C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E" w:rsidRPr="00405D8C" w:rsidRDefault="0007097E" w:rsidP="000A48C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ВБС</w:t>
            </w:r>
          </w:p>
        </w:tc>
      </w:tr>
      <w:tr w:rsidR="0007097E" w:rsidRPr="00405D8C" w:rsidTr="000533AA">
        <w:trPr>
          <w:tblHeader/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7E" w:rsidRPr="00405D8C" w:rsidRDefault="0007097E" w:rsidP="000A48C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7E" w:rsidRPr="00405D8C" w:rsidRDefault="0007097E" w:rsidP="000A48C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7E" w:rsidRPr="00405D8C" w:rsidRDefault="0007097E" w:rsidP="000A48C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7E" w:rsidRPr="00405D8C" w:rsidRDefault="0007097E" w:rsidP="000A48C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7E" w:rsidRPr="00405D8C" w:rsidRDefault="0007097E" w:rsidP="000A48C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E" w:rsidRPr="00405D8C" w:rsidRDefault="0007097E" w:rsidP="000A48C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6</w:t>
            </w:r>
          </w:p>
        </w:tc>
      </w:tr>
      <w:tr w:rsidR="000250B4" w:rsidRPr="00405D8C" w:rsidTr="0005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CellSpacing w:w="5" w:type="nil"/>
        </w:trPr>
        <w:tc>
          <w:tcPr>
            <w:tcW w:w="3261" w:type="dxa"/>
            <w:gridSpan w:val="3"/>
          </w:tcPr>
          <w:p w:rsidR="0007097E" w:rsidRPr="00405D8C" w:rsidRDefault="000250B4" w:rsidP="00A57A8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D8C">
              <w:rPr>
                <w:sz w:val="16"/>
                <w:szCs w:val="16"/>
              </w:rPr>
              <w:t>о подпрограмме №1 «</w:t>
            </w:r>
            <w:r w:rsidRPr="00405D8C">
              <w:rPr>
                <w:b/>
                <w:sz w:val="16"/>
                <w:szCs w:val="16"/>
              </w:rPr>
              <w:t>Развитие массового спорта»</w:t>
            </w:r>
          </w:p>
        </w:tc>
        <w:tc>
          <w:tcPr>
            <w:tcW w:w="1559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3500,0</w:t>
            </w: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3500,0</w:t>
            </w: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</w:tr>
      <w:tr w:rsidR="000250B4" w:rsidRPr="00405D8C" w:rsidTr="0005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0" w:type="dxa"/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3061" w:type="dxa"/>
            <w:gridSpan w:val="2"/>
          </w:tcPr>
          <w:p w:rsidR="000250B4" w:rsidRPr="00405D8C" w:rsidRDefault="000A48C7" w:rsidP="000250B4">
            <w:pPr>
              <w:pStyle w:val="ConsPlusCel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ОКСиМП</w:t>
            </w:r>
            <w:proofErr w:type="spellEnd"/>
          </w:p>
        </w:tc>
        <w:tc>
          <w:tcPr>
            <w:tcW w:w="1559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250B4" w:rsidRPr="00405D8C" w:rsidTr="0005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0" w:type="dxa"/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</w:tcPr>
          <w:p w:rsidR="000250B4" w:rsidRPr="00405D8C" w:rsidRDefault="000250B4" w:rsidP="000250B4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2022</w:t>
            </w:r>
          </w:p>
        </w:tc>
        <w:tc>
          <w:tcPr>
            <w:tcW w:w="1559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250B4" w:rsidRPr="00405D8C" w:rsidTr="0005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0" w:type="dxa"/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</w:tcPr>
          <w:p w:rsidR="000250B4" w:rsidRPr="00405D8C" w:rsidRDefault="000250B4" w:rsidP="000250B4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2023</w:t>
            </w:r>
          </w:p>
        </w:tc>
        <w:tc>
          <w:tcPr>
            <w:tcW w:w="1559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250B4" w:rsidRPr="00405D8C" w:rsidTr="0005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0" w:type="dxa"/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</w:tcPr>
          <w:p w:rsidR="000250B4" w:rsidRPr="00405D8C" w:rsidRDefault="000250B4" w:rsidP="000250B4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2024</w:t>
            </w:r>
          </w:p>
        </w:tc>
        <w:tc>
          <w:tcPr>
            <w:tcW w:w="1559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250B4" w:rsidRPr="00405D8C" w:rsidTr="0005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0" w:type="dxa"/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</w:tcPr>
          <w:p w:rsidR="000250B4" w:rsidRPr="00405D8C" w:rsidRDefault="000250B4" w:rsidP="000250B4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2025</w:t>
            </w:r>
          </w:p>
        </w:tc>
        <w:tc>
          <w:tcPr>
            <w:tcW w:w="1559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250B4" w:rsidRPr="00405D8C" w:rsidTr="0005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0" w:type="dxa"/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</w:tcPr>
          <w:p w:rsidR="000250B4" w:rsidRPr="00405D8C" w:rsidRDefault="000250B4" w:rsidP="000250B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</w:tcPr>
          <w:p w:rsidR="000250B4" w:rsidRPr="00405D8C" w:rsidRDefault="000250B4" w:rsidP="000250B4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50B4" w:rsidRPr="00405D8C" w:rsidRDefault="000250B4" w:rsidP="000250B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0250B4" w:rsidRDefault="000250B4" w:rsidP="001438F9"/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</w:p>
    <w:p w:rsidR="000533AA" w:rsidRDefault="000533AA" w:rsidP="000533AA">
      <w:pPr>
        <w:spacing w:after="0"/>
        <w:jc w:val="center"/>
      </w:pPr>
      <w:r w:rsidRPr="00405D8C">
        <w:rPr>
          <w:rFonts w:ascii="Times New Roman" w:hAnsi="Times New Roman" w:cs="Times New Roman"/>
          <w:sz w:val="26"/>
          <w:szCs w:val="26"/>
        </w:rPr>
        <w:lastRenderedPageBreak/>
        <w:t xml:space="preserve">Основные цели и задачи, целевые показатели (индикаторы) реализации </w:t>
      </w:r>
    </w:p>
    <w:p w:rsidR="00334F9A" w:rsidRDefault="000533AA" w:rsidP="001438F9">
      <w:pPr>
        <w:ind w:hanging="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34F9A" w:rsidRPr="00334F9A">
        <w:rPr>
          <w:rFonts w:ascii="Times New Roman" w:hAnsi="Times New Roman" w:cs="Times New Roman"/>
          <w:sz w:val="26"/>
          <w:szCs w:val="26"/>
        </w:rPr>
        <w:t>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34F9A" w:rsidRPr="00334F9A">
        <w:rPr>
          <w:rFonts w:ascii="Times New Roman" w:hAnsi="Times New Roman" w:cs="Times New Roman"/>
          <w:sz w:val="26"/>
          <w:szCs w:val="26"/>
        </w:rPr>
        <w:t xml:space="preserve"> 2 «Развитие спортивной инфраструктуры».</w:t>
      </w:r>
    </w:p>
    <w:p w:rsidR="00396ADB" w:rsidRPr="00AF7D3C" w:rsidRDefault="00396ADB" w:rsidP="00396ADB">
      <w:pPr>
        <w:spacing w:after="0"/>
        <w:jc w:val="right"/>
        <w:rPr>
          <w:rFonts w:ascii="Times New Roman" w:hAnsi="Times New Roman" w:cs="Times New Roman"/>
        </w:rPr>
      </w:pPr>
      <w:r w:rsidRPr="00AF7D3C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1.2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1275"/>
      </w:tblGrid>
      <w:tr w:rsidR="00396ADB" w:rsidRPr="00AF7D3C" w:rsidTr="00EE2923">
        <w:tc>
          <w:tcPr>
            <w:tcW w:w="534" w:type="dxa"/>
            <w:vMerge w:val="restart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F7D3C">
              <w:rPr>
                <w:sz w:val="18"/>
                <w:szCs w:val="18"/>
              </w:rPr>
              <w:t>п</w:t>
            </w:r>
            <w:proofErr w:type="gramEnd"/>
            <w:r w:rsidRPr="00AF7D3C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Муниципальная программа, подпрограмма, показатель</w:t>
            </w:r>
          </w:p>
        </w:tc>
        <w:tc>
          <w:tcPr>
            <w:tcW w:w="567" w:type="dxa"/>
            <w:vMerge w:val="restart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Направленность&lt;*&gt;</w:t>
            </w:r>
          </w:p>
        </w:tc>
        <w:tc>
          <w:tcPr>
            <w:tcW w:w="4962" w:type="dxa"/>
            <w:gridSpan w:val="7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275" w:type="dxa"/>
            <w:vMerge w:val="restart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Соисполнитель, ответственный за выполнение показателя</w:t>
            </w:r>
          </w:p>
        </w:tc>
      </w:tr>
      <w:tr w:rsidR="00396ADB" w:rsidRPr="00405D8C" w:rsidTr="00EE2923">
        <w:tc>
          <w:tcPr>
            <w:tcW w:w="534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Отчетный год</w:t>
            </w:r>
          </w:p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vMerge w:val="restart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Текущий год</w:t>
            </w:r>
          </w:p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2021</w:t>
            </w:r>
          </w:p>
        </w:tc>
        <w:tc>
          <w:tcPr>
            <w:tcW w:w="3544" w:type="dxa"/>
            <w:gridSpan w:val="5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275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96ADB" w:rsidRPr="00405D8C" w:rsidTr="00EE2923">
        <w:tc>
          <w:tcPr>
            <w:tcW w:w="534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2026</w:t>
            </w:r>
          </w:p>
        </w:tc>
        <w:tc>
          <w:tcPr>
            <w:tcW w:w="1275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96ADB" w:rsidRPr="00405D8C" w:rsidTr="00EE2923">
        <w:tc>
          <w:tcPr>
            <w:tcW w:w="534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11</w:t>
            </w:r>
          </w:p>
        </w:tc>
      </w:tr>
      <w:tr w:rsidR="008D2F0C" w:rsidRPr="00405D8C" w:rsidTr="00396ADB">
        <w:tc>
          <w:tcPr>
            <w:tcW w:w="534" w:type="dxa"/>
          </w:tcPr>
          <w:p w:rsidR="008D2F0C" w:rsidRPr="00405D8C" w:rsidRDefault="008D2F0C" w:rsidP="00F314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</w:t>
            </w:r>
          </w:p>
        </w:tc>
        <w:tc>
          <w:tcPr>
            <w:tcW w:w="9213" w:type="dxa"/>
            <w:gridSpan w:val="11"/>
          </w:tcPr>
          <w:p w:rsidR="008D2F0C" w:rsidRPr="00405D8C" w:rsidRDefault="008D2F0C" w:rsidP="00F3143E">
            <w:pPr>
              <w:ind w:hanging="12"/>
              <w:jc w:val="lef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Подпрограмма 2 «Развитие спортивной инфраструктуры».</w:t>
            </w:r>
          </w:p>
          <w:p w:rsidR="008D2F0C" w:rsidRPr="000B7CA3" w:rsidRDefault="008D2F0C" w:rsidP="00F3143E">
            <w:pPr>
              <w:ind w:hanging="12"/>
              <w:jc w:val="left"/>
              <w:rPr>
                <w:sz w:val="20"/>
                <w:szCs w:val="20"/>
              </w:rPr>
            </w:pPr>
            <w:r w:rsidRPr="000B7CA3">
              <w:rPr>
                <w:sz w:val="20"/>
                <w:szCs w:val="20"/>
              </w:rPr>
              <w:t xml:space="preserve">Цель - </w:t>
            </w:r>
            <w:r w:rsidR="00FA5B0F" w:rsidRPr="00FA5B0F">
              <w:rPr>
                <w:sz w:val="20"/>
                <w:szCs w:val="20"/>
              </w:rPr>
              <w:t>Достижение высокого уровня обеспеченности спортивной инфраструктурой для массового спорта и спорта высших достижений</w:t>
            </w:r>
          </w:p>
          <w:p w:rsidR="000B7CA3" w:rsidRPr="00405D8C" w:rsidRDefault="000B7CA3" w:rsidP="00F3143E">
            <w:pPr>
              <w:ind w:hanging="12"/>
              <w:jc w:val="left"/>
            </w:pPr>
            <w:r w:rsidRPr="000B7CA3">
              <w:rPr>
                <w:rFonts w:eastAsia="Times New Roman"/>
                <w:sz w:val="20"/>
                <w:szCs w:val="20"/>
              </w:rPr>
              <w:t>Задача 1:</w:t>
            </w:r>
            <w:r w:rsidRPr="000B7CA3">
              <w:rPr>
                <w:sz w:val="20"/>
                <w:szCs w:val="20"/>
              </w:rPr>
              <w:t xml:space="preserve"> Укрепление материально-технической базы и развитие инфраструктуры</w:t>
            </w:r>
          </w:p>
        </w:tc>
      </w:tr>
      <w:tr w:rsidR="00731E5B" w:rsidRPr="00405D8C" w:rsidTr="00396ADB">
        <w:tc>
          <w:tcPr>
            <w:tcW w:w="534" w:type="dxa"/>
          </w:tcPr>
          <w:p w:rsidR="00731E5B" w:rsidRPr="00405D8C" w:rsidRDefault="00731E5B" w:rsidP="00D1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2.</w:t>
            </w:r>
            <w:r w:rsidR="00D1620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Эффективность использования существующих объектов спорта</w:t>
            </w:r>
          </w:p>
        </w:tc>
        <w:tc>
          <w:tcPr>
            <w:tcW w:w="567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731E5B" w:rsidRPr="00405D8C" w:rsidRDefault="005D3775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18"/>
                <w:szCs w:val="20"/>
              </w:rPr>
              <w:t>↑</w:t>
            </w:r>
          </w:p>
        </w:tc>
        <w:tc>
          <w:tcPr>
            <w:tcW w:w="709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42,0</w:t>
            </w:r>
          </w:p>
        </w:tc>
        <w:tc>
          <w:tcPr>
            <w:tcW w:w="709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43,0</w:t>
            </w:r>
          </w:p>
        </w:tc>
        <w:tc>
          <w:tcPr>
            <w:tcW w:w="708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44,0</w:t>
            </w:r>
          </w:p>
        </w:tc>
        <w:tc>
          <w:tcPr>
            <w:tcW w:w="709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44,5</w:t>
            </w:r>
          </w:p>
        </w:tc>
        <w:tc>
          <w:tcPr>
            <w:tcW w:w="709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vAlign w:val="center"/>
          </w:tcPr>
          <w:p w:rsidR="00731E5B" w:rsidRPr="00405D8C" w:rsidRDefault="000A48C7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ОКСиМП</w:t>
            </w:r>
            <w:proofErr w:type="spellEnd"/>
            <w:r w:rsidR="00731E5B" w:rsidRPr="00405D8C">
              <w:rPr>
                <w:sz w:val="20"/>
                <w:szCs w:val="20"/>
              </w:rPr>
              <w:t>, МАУ ДО ДЮСШ, МАУ ФСК</w:t>
            </w:r>
          </w:p>
        </w:tc>
      </w:tr>
      <w:tr w:rsidR="00731E5B" w:rsidRPr="00405D8C" w:rsidTr="00396ADB">
        <w:tc>
          <w:tcPr>
            <w:tcW w:w="534" w:type="dxa"/>
          </w:tcPr>
          <w:p w:rsidR="00731E5B" w:rsidRPr="00405D8C" w:rsidRDefault="00D16205" w:rsidP="00F314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559" w:type="dxa"/>
          </w:tcPr>
          <w:p w:rsidR="00731E5B" w:rsidRPr="00405D8C" w:rsidRDefault="00C35ABA" w:rsidP="0085715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Единовременная пропускная способность</w:t>
            </w:r>
            <w:r w:rsidR="00731E5B" w:rsidRPr="00405D8C">
              <w:rPr>
                <w:sz w:val="20"/>
                <w:szCs w:val="20"/>
              </w:rPr>
              <w:t xml:space="preserve"> объектов спорта (к всероссийскому нормативу)</w:t>
            </w:r>
          </w:p>
        </w:tc>
        <w:tc>
          <w:tcPr>
            <w:tcW w:w="567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18"/>
                <w:szCs w:val="20"/>
              </w:rPr>
              <w:t>↑</w:t>
            </w:r>
          </w:p>
        </w:tc>
        <w:tc>
          <w:tcPr>
            <w:tcW w:w="709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43,0</w:t>
            </w:r>
          </w:p>
        </w:tc>
        <w:tc>
          <w:tcPr>
            <w:tcW w:w="709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44,0</w:t>
            </w:r>
          </w:p>
        </w:tc>
        <w:tc>
          <w:tcPr>
            <w:tcW w:w="708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46,0</w:t>
            </w:r>
          </w:p>
        </w:tc>
        <w:tc>
          <w:tcPr>
            <w:tcW w:w="709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47,0</w:t>
            </w:r>
          </w:p>
        </w:tc>
        <w:tc>
          <w:tcPr>
            <w:tcW w:w="709" w:type="dxa"/>
            <w:vAlign w:val="center"/>
          </w:tcPr>
          <w:p w:rsidR="00731E5B" w:rsidRPr="00405D8C" w:rsidRDefault="00731E5B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  <w:vAlign w:val="center"/>
          </w:tcPr>
          <w:p w:rsidR="00731E5B" w:rsidRPr="00405D8C" w:rsidRDefault="00731E5B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МАУДО ДЮСШ, МАУ ФСК</w:t>
            </w:r>
          </w:p>
        </w:tc>
      </w:tr>
      <w:tr w:rsidR="00B22924" w:rsidRPr="00405D8C" w:rsidTr="00396ADB">
        <w:tc>
          <w:tcPr>
            <w:tcW w:w="534" w:type="dxa"/>
          </w:tcPr>
          <w:p w:rsidR="00B22924" w:rsidRDefault="00B22924" w:rsidP="00F314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559" w:type="dxa"/>
          </w:tcPr>
          <w:p w:rsidR="00B22924" w:rsidRPr="00405D8C" w:rsidRDefault="006D5DCC" w:rsidP="00857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фактически выполненных работ по отношению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запланированному</w:t>
            </w:r>
          </w:p>
        </w:tc>
        <w:tc>
          <w:tcPr>
            <w:tcW w:w="567" w:type="dxa"/>
            <w:vAlign w:val="center"/>
          </w:tcPr>
          <w:p w:rsidR="00B22924" w:rsidRPr="00405D8C" w:rsidRDefault="00B22924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B22924" w:rsidRPr="00405D8C" w:rsidRDefault="00B22924" w:rsidP="0085715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=</w:t>
            </w:r>
          </w:p>
        </w:tc>
        <w:tc>
          <w:tcPr>
            <w:tcW w:w="709" w:type="dxa"/>
            <w:vAlign w:val="center"/>
          </w:tcPr>
          <w:p w:rsidR="00B22924" w:rsidRPr="00405D8C" w:rsidRDefault="00B22924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  <w:vAlign w:val="center"/>
          </w:tcPr>
          <w:p w:rsidR="00B22924" w:rsidRPr="00405D8C" w:rsidRDefault="00B22924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924" w:rsidRPr="00405D8C" w:rsidRDefault="00B22924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B22924" w:rsidRPr="00405D8C" w:rsidRDefault="00B22924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924" w:rsidRPr="00405D8C" w:rsidRDefault="00B22924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924" w:rsidRPr="00405D8C" w:rsidRDefault="00B22924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924" w:rsidRPr="00405D8C" w:rsidRDefault="00B22924" w:rsidP="00857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B22924" w:rsidRPr="00405D8C" w:rsidRDefault="00B22924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МАУДО ДЮСШ, МАУ ФСК</w:t>
            </w:r>
          </w:p>
        </w:tc>
      </w:tr>
    </w:tbl>
    <w:p w:rsidR="001438F9" w:rsidRDefault="001438F9" w:rsidP="001438F9">
      <w:pPr>
        <w:autoSpaceDE w:val="0"/>
        <w:autoSpaceDN w:val="0"/>
        <w:adjustRightInd w:val="0"/>
        <w:jc w:val="center"/>
        <w:sectPr w:rsidR="001438F9" w:rsidSect="00143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8F9" w:rsidRDefault="001438F9" w:rsidP="00396A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МЕРОПРИЯТИЙ </w:t>
      </w:r>
    </w:p>
    <w:p w:rsidR="00DB0DA8" w:rsidRPr="00DB0DA8" w:rsidRDefault="00DB0DA8" w:rsidP="00396A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B0DA8">
        <w:rPr>
          <w:rFonts w:ascii="Times New Roman" w:eastAsia="Times New Roman" w:hAnsi="Times New Roman" w:cs="Times New Roman"/>
          <w:sz w:val="26"/>
          <w:szCs w:val="26"/>
        </w:rPr>
        <w:t>Подпрограммы 2 «Разв</w:t>
      </w:r>
      <w:r>
        <w:rPr>
          <w:rFonts w:ascii="Times New Roman" w:eastAsia="Times New Roman" w:hAnsi="Times New Roman" w:cs="Times New Roman"/>
          <w:sz w:val="26"/>
          <w:szCs w:val="26"/>
        </w:rPr>
        <w:t>итие спортивной инфраструктуры»</w:t>
      </w:r>
    </w:p>
    <w:tbl>
      <w:tblPr>
        <w:tblW w:w="4996" w:type="pct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523"/>
        <w:gridCol w:w="1550"/>
        <w:gridCol w:w="18"/>
        <w:gridCol w:w="1404"/>
        <w:gridCol w:w="1125"/>
        <w:gridCol w:w="1001"/>
        <w:gridCol w:w="854"/>
        <w:gridCol w:w="711"/>
        <w:gridCol w:w="981"/>
        <w:gridCol w:w="12"/>
        <w:gridCol w:w="1959"/>
        <w:gridCol w:w="1119"/>
      </w:tblGrid>
      <w:tr w:rsidR="0053053D" w:rsidRPr="00405D8C" w:rsidTr="0053053D">
        <w:trPr>
          <w:tblHeader/>
        </w:trPr>
        <w:tc>
          <w:tcPr>
            <w:tcW w:w="145" w:type="pct"/>
            <w:vMerge w:val="restar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00" w:type="pct"/>
            <w:vMerge w:val="restar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528" w:type="pct"/>
            <w:vMerge w:val="restar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2079" w:type="pct"/>
            <w:gridSpan w:val="8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667" w:type="pct"/>
            <w:vMerge w:val="restar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Связь основных мероприятий с показателями подпрограмм</w:t>
            </w:r>
          </w:p>
        </w:tc>
        <w:tc>
          <w:tcPr>
            <w:tcW w:w="381" w:type="pct"/>
            <w:vMerge w:val="restar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Соисполнители, участники, исполнители</w:t>
            </w:r>
          </w:p>
        </w:tc>
      </w:tr>
      <w:tr w:rsidR="0053053D" w:rsidRPr="00405D8C" w:rsidTr="00DB0DA8">
        <w:trPr>
          <w:tblHeader/>
        </w:trPr>
        <w:tc>
          <w:tcPr>
            <w:tcW w:w="145" w:type="pct"/>
            <w:vMerge/>
          </w:tcPr>
          <w:p w:rsidR="0053053D" w:rsidRPr="00405D8C" w:rsidRDefault="0053053D" w:rsidP="00EE2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</w:tcPr>
          <w:p w:rsidR="0053053D" w:rsidRPr="00405D8C" w:rsidRDefault="0053053D" w:rsidP="00EE2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vMerge/>
          </w:tcPr>
          <w:p w:rsidR="0053053D" w:rsidRPr="00405D8C" w:rsidRDefault="0053053D" w:rsidP="00EE2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Годы реализации</w:t>
            </w:r>
          </w:p>
        </w:tc>
        <w:tc>
          <w:tcPr>
            <w:tcW w:w="383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1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42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38" w:type="pct"/>
            <w:gridSpan w:val="2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ВБС</w:t>
            </w:r>
          </w:p>
        </w:tc>
        <w:tc>
          <w:tcPr>
            <w:tcW w:w="667" w:type="pct"/>
            <w:vMerge/>
          </w:tcPr>
          <w:p w:rsidR="0053053D" w:rsidRPr="00405D8C" w:rsidRDefault="0053053D" w:rsidP="00EE2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3053D" w:rsidRPr="00405D8C" w:rsidRDefault="0053053D" w:rsidP="00EE2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DB0DA8">
        <w:trPr>
          <w:trHeight w:val="224"/>
          <w:tblHeader/>
        </w:trPr>
        <w:tc>
          <w:tcPr>
            <w:tcW w:w="145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8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pct"/>
            <w:gridSpan w:val="2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3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1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2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8" w:type="pct"/>
            <w:gridSpan w:val="2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7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1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F9" w:rsidRPr="00405D8C" w:rsidRDefault="001438F9" w:rsidP="0039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5" w:type="pct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- достижение высокого уровня обеспеченности спортивной инфраструктурой для массового спорта и спорта высших достижений </w:t>
            </w: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5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2 «Развитие спортивной инфраструктуры».</w:t>
            </w: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855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1: Обеспечение населения города качественной, доступной и безопасной спортивной инфраструктурой</w:t>
            </w: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лыжного стадиона в городе Полярные Зори Мурманской области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23719,8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23719,8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F9" w:rsidRPr="00190C07" w:rsidRDefault="00B22924" w:rsidP="006D5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фактически выполненных работ </w:t>
            </w:r>
            <w:r w:rsidR="006D5DCC">
              <w:rPr>
                <w:rFonts w:ascii="Times New Roman" w:hAnsi="Times New Roman" w:cs="Times New Roman"/>
                <w:sz w:val="20"/>
                <w:szCs w:val="20"/>
              </w:rPr>
              <w:t xml:space="preserve">по отношению </w:t>
            </w:r>
            <w:proofErr w:type="gramStart"/>
            <w:r w:rsidR="006D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6D5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запланированно</w:t>
            </w:r>
            <w:r w:rsidR="006D5DCC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МАУДО ДЮСШ, </w:t>
            </w: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23719,8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23719,8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F24A7B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F24A7B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F24A7B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F24A7B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F9" w:rsidRPr="00F24A7B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1438F9" w:rsidRPr="00405D8C" w:rsidRDefault="001438F9" w:rsidP="00143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1438F9" w:rsidRPr="00405D8C" w:rsidRDefault="001438F9" w:rsidP="00143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тренировочных площадок в здании ФСК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4879,7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4879,7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F9" w:rsidRPr="00F24A7B" w:rsidRDefault="006D5DCC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фактически выполненных работ по отношению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запланированному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МАУ ФСК, </w:t>
            </w: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4879,7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4879,7</w:t>
            </w: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F24A7B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F24A7B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F24A7B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F24A7B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F9" w:rsidRPr="00F24A7B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DA8" w:rsidRPr="00405D8C" w:rsidTr="00EE2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DB0DA8" w:rsidRPr="00405D8C" w:rsidRDefault="00DB0DA8" w:rsidP="00143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сауны в здании ФСК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2251,8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2251,8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A8" w:rsidRPr="00F24A7B" w:rsidRDefault="006D5DCC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фактически выполненных работ по отношению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запланированному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A8" w:rsidRPr="00405D8C" w:rsidRDefault="00DB0DA8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МАУ ФСК</w:t>
            </w:r>
          </w:p>
        </w:tc>
      </w:tr>
      <w:tr w:rsidR="00DB0DA8" w:rsidRPr="00405D8C" w:rsidTr="00EE2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2251,8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2251,8</w:t>
            </w: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DA8" w:rsidRPr="00405D8C" w:rsidTr="00EE2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0DA8" w:rsidRPr="00405D8C" w:rsidRDefault="00DB0DA8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30851,3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23719,8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7131,5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МАУДО ДЮСШ, </w:t>
            </w:r>
          </w:p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МАУ ФСК</w:t>
            </w: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30851,3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23719,8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7131,5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38F9" w:rsidRPr="00405D8C" w:rsidTr="00DB0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8F9" w:rsidRPr="00405D8C" w:rsidRDefault="001438F9" w:rsidP="0014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8F9" w:rsidRPr="00405D8C" w:rsidRDefault="001438F9" w:rsidP="0014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90C07" w:rsidRDefault="00190C07" w:rsidP="001438F9">
      <w:pPr>
        <w:sectPr w:rsidR="00190C07" w:rsidSect="00DB0DA8">
          <w:pgSz w:w="16838" w:h="11906" w:orient="landscape"/>
          <w:pgMar w:top="850" w:right="1134" w:bottom="1702" w:left="1134" w:header="708" w:footer="708" w:gutter="0"/>
          <w:cols w:space="708"/>
          <w:docGrid w:linePitch="360"/>
        </w:sectPr>
      </w:pPr>
    </w:p>
    <w:p w:rsidR="00190C07" w:rsidRDefault="00190C07" w:rsidP="00190C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50B4">
        <w:rPr>
          <w:rFonts w:ascii="Times New Roman" w:hAnsi="Times New Roman" w:cs="Times New Roman"/>
          <w:sz w:val="26"/>
          <w:szCs w:val="26"/>
        </w:rPr>
        <w:lastRenderedPageBreak/>
        <w:t xml:space="preserve">Обоснование ресурсного обеспечения </w:t>
      </w:r>
    </w:p>
    <w:p w:rsidR="0053053D" w:rsidRPr="00577FB6" w:rsidRDefault="00190C07" w:rsidP="00577F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50B4">
        <w:rPr>
          <w:rFonts w:ascii="Times New Roman" w:hAnsi="Times New Roman" w:cs="Times New Roman"/>
          <w:sz w:val="26"/>
          <w:szCs w:val="26"/>
        </w:rPr>
        <w:t>подпрограммы №</w:t>
      </w:r>
      <w:r w:rsidR="00577FB6">
        <w:rPr>
          <w:rFonts w:ascii="Times New Roman" w:hAnsi="Times New Roman" w:cs="Times New Roman"/>
          <w:sz w:val="26"/>
          <w:szCs w:val="26"/>
        </w:rPr>
        <w:t>2</w:t>
      </w:r>
      <w:r w:rsidRPr="000250B4">
        <w:rPr>
          <w:rFonts w:ascii="Times New Roman" w:hAnsi="Times New Roman" w:cs="Times New Roman"/>
          <w:sz w:val="26"/>
          <w:szCs w:val="26"/>
        </w:rPr>
        <w:t xml:space="preserve"> </w:t>
      </w:r>
      <w:r w:rsidR="00577FB6" w:rsidRPr="00577FB6">
        <w:rPr>
          <w:rFonts w:ascii="Times New Roman" w:hAnsi="Times New Roman" w:cs="Times New Roman"/>
          <w:b/>
          <w:sz w:val="26"/>
          <w:szCs w:val="26"/>
        </w:rPr>
        <w:t>«Развитие спортивной инфраструктуры»</w:t>
      </w:r>
    </w:p>
    <w:p w:rsidR="00577FB6" w:rsidRDefault="00577FB6" w:rsidP="00396A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6ADB" w:rsidRPr="00A57A80" w:rsidRDefault="00396ADB" w:rsidP="00396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7A80">
        <w:rPr>
          <w:rFonts w:ascii="Times New Roman" w:hAnsi="Times New Roman" w:cs="Times New Roman"/>
        </w:rPr>
        <w:t>Таблица 2</w:t>
      </w:r>
      <w:r>
        <w:rPr>
          <w:rFonts w:ascii="Times New Roman" w:hAnsi="Times New Roman" w:cs="Times New Roman"/>
        </w:rPr>
        <w:t>.3.</w:t>
      </w:r>
    </w:p>
    <w:p w:rsidR="00190C07" w:rsidRDefault="00190C07" w:rsidP="00396A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page" w:horzAnchor="margin" w:tblpY="2267"/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510"/>
        <w:gridCol w:w="1418"/>
        <w:gridCol w:w="1276"/>
        <w:gridCol w:w="1275"/>
        <w:gridCol w:w="1276"/>
        <w:gridCol w:w="1276"/>
      </w:tblGrid>
      <w:tr w:rsidR="00190C07" w:rsidRPr="00405D8C" w:rsidTr="00396ADB">
        <w:trPr>
          <w:tblCellSpacing w:w="5" w:type="nil"/>
        </w:trPr>
        <w:tc>
          <w:tcPr>
            <w:tcW w:w="2910" w:type="dxa"/>
            <w:gridSpan w:val="3"/>
            <w:vMerge w:val="restart"/>
          </w:tcPr>
          <w:p w:rsidR="00190C07" w:rsidRPr="00405D8C" w:rsidRDefault="00190C07" w:rsidP="00396ADB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190C07" w:rsidRPr="00405D8C" w:rsidRDefault="00190C07" w:rsidP="00396ADB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 xml:space="preserve">Всего,  </w:t>
            </w:r>
            <w:r w:rsidRPr="00405D8C">
              <w:rPr>
                <w:sz w:val="16"/>
                <w:szCs w:val="16"/>
              </w:rPr>
              <w:br/>
              <w:t>тыс. руб.</w:t>
            </w:r>
          </w:p>
        </w:tc>
        <w:tc>
          <w:tcPr>
            <w:tcW w:w="5103" w:type="dxa"/>
            <w:gridSpan w:val="4"/>
            <w:vAlign w:val="center"/>
          </w:tcPr>
          <w:p w:rsidR="00190C07" w:rsidRPr="00405D8C" w:rsidRDefault="00190C07" w:rsidP="00396ADB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В том числе за счет средств, тыс. руб.</w:t>
            </w:r>
          </w:p>
        </w:tc>
      </w:tr>
      <w:tr w:rsidR="00190C07" w:rsidRPr="00405D8C" w:rsidTr="00396ADB">
        <w:trPr>
          <w:tblCellSpacing w:w="5" w:type="nil"/>
        </w:trPr>
        <w:tc>
          <w:tcPr>
            <w:tcW w:w="2910" w:type="dxa"/>
            <w:gridSpan w:val="3"/>
            <w:vMerge/>
          </w:tcPr>
          <w:p w:rsidR="00190C07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МБ</w:t>
            </w:r>
          </w:p>
        </w:tc>
        <w:tc>
          <w:tcPr>
            <w:tcW w:w="1275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ОБ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ФБ</w:t>
            </w:r>
          </w:p>
        </w:tc>
        <w:tc>
          <w:tcPr>
            <w:tcW w:w="1276" w:type="dxa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ВБС</w:t>
            </w:r>
          </w:p>
        </w:tc>
      </w:tr>
      <w:tr w:rsidR="00190C07" w:rsidRPr="00405D8C" w:rsidTr="00396ADB">
        <w:trPr>
          <w:tblCellSpacing w:w="5" w:type="nil"/>
        </w:trPr>
        <w:tc>
          <w:tcPr>
            <w:tcW w:w="2910" w:type="dxa"/>
            <w:gridSpan w:val="3"/>
          </w:tcPr>
          <w:p w:rsidR="00190C07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6</w:t>
            </w:r>
          </w:p>
        </w:tc>
      </w:tr>
      <w:tr w:rsidR="00396ADB" w:rsidRPr="00405D8C" w:rsidTr="00396ADB">
        <w:trPr>
          <w:tblCellSpacing w:w="5" w:type="nil"/>
        </w:trPr>
        <w:tc>
          <w:tcPr>
            <w:tcW w:w="2910" w:type="dxa"/>
            <w:gridSpan w:val="3"/>
          </w:tcPr>
          <w:p w:rsidR="00190C07" w:rsidRPr="00405D8C" w:rsidRDefault="00190C07" w:rsidP="00190C0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D8C">
              <w:rPr>
                <w:sz w:val="16"/>
                <w:szCs w:val="16"/>
              </w:rPr>
              <w:t xml:space="preserve">о подпрограмме №2 </w:t>
            </w:r>
            <w:r w:rsidRPr="00405D8C">
              <w:rPr>
                <w:b/>
                <w:sz w:val="16"/>
                <w:szCs w:val="16"/>
              </w:rPr>
              <w:t>«Развитие спортивной инфраструктуры»</w:t>
            </w:r>
          </w:p>
        </w:tc>
        <w:tc>
          <w:tcPr>
            <w:tcW w:w="1418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30 851,3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23 719,8</w:t>
            </w:r>
          </w:p>
        </w:tc>
        <w:tc>
          <w:tcPr>
            <w:tcW w:w="1275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</w:tr>
      <w:tr w:rsidR="00396ADB" w:rsidRPr="00405D8C" w:rsidTr="00396ADB">
        <w:trPr>
          <w:tblCellSpacing w:w="5" w:type="nil"/>
        </w:trPr>
        <w:tc>
          <w:tcPr>
            <w:tcW w:w="200" w:type="dxa"/>
          </w:tcPr>
          <w:p w:rsidR="00190C07" w:rsidRPr="00405D8C" w:rsidRDefault="00190C07" w:rsidP="00190C07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710" w:type="dxa"/>
            <w:gridSpan w:val="2"/>
          </w:tcPr>
          <w:p w:rsidR="00190C07" w:rsidRPr="00405D8C" w:rsidRDefault="00190C07" w:rsidP="0019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МАУДО ДЮСШ, </w:t>
            </w:r>
          </w:p>
          <w:p w:rsidR="00190C07" w:rsidRPr="00405D8C" w:rsidRDefault="00190C07" w:rsidP="00190C07">
            <w:pPr>
              <w:pStyle w:val="ConsPlusCell"/>
              <w:jc w:val="both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МАУ ФСК</w:t>
            </w:r>
          </w:p>
        </w:tc>
        <w:tc>
          <w:tcPr>
            <w:tcW w:w="1418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96ADB" w:rsidRPr="00405D8C" w:rsidTr="00396ADB">
        <w:trPr>
          <w:tblCellSpacing w:w="5" w:type="nil"/>
        </w:trPr>
        <w:tc>
          <w:tcPr>
            <w:tcW w:w="200" w:type="dxa"/>
          </w:tcPr>
          <w:p w:rsidR="00190C07" w:rsidRPr="00405D8C" w:rsidRDefault="00190C07" w:rsidP="00190C07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</w:tcPr>
          <w:p w:rsidR="00190C07" w:rsidRPr="00405D8C" w:rsidRDefault="00190C07" w:rsidP="00190C07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510" w:type="dxa"/>
          </w:tcPr>
          <w:p w:rsidR="00190C07" w:rsidRPr="00405D8C" w:rsidRDefault="00190C07" w:rsidP="00190C07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30 851,3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23 719,8</w:t>
            </w:r>
          </w:p>
        </w:tc>
        <w:tc>
          <w:tcPr>
            <w:tcW w:w="1275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</w:tr>
      <w:tr w:rsidR="00396ADB" w:rsidRPr="00405D8C" w:rsidTr="00396ADB">
        <w:trPr>
          <w:tblCellSpacing w:w="5" w:type="nil"/>
        </w:trPr>
        <w:tc>
          <w:tcPr>
            <w:tcW w:w="200" w:type="dxa"/>
          </w:tcPr>
          <w:p w:rsidR="00190C07" w:rsidRPr="00405D8C" w:rsidRDefault="00190C07" w:rsidP="00190C07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</w:tcPr>
          <w:p w:rsidR="00190C07" w:rsidRPr="00405D8C" w:rsidRDefault="00190C07" w:rsidP="00190C07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510" w:type="dxa"/>
          </w:tcPr>
          <w:p w:rsidR="00190C07" w:rsidRPr="00405D8C" w:rsidRDefault="00190C07" w:rsidP="00190C07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2023</w:t>
            </w:r>
          </w:p>
        </w:tc>
        <w:tc>
          <w:tcPr>
            <w:tcW w:w="1418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</w:tr>
      <w:tr w:rsidR="00396ADB" w:rsidRPr="00405D8C" w:rsidTr="00396ADB">
        <w:trPr>
          <w:tblCellSpacing w:w="5" w:type="nil"/>
        </w:trPr>
        <w:tc>
          <w:tcPr>
            <w:tcW w:w="200" w:type="dxa"/>
          </w:tcPr>
          <w:p w:rsidR="00190C07" w:rsidRPr="00405D8C" w:rsidRDefault="00190C07" w:rsidP="00190C07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</w:tcPr>
          <w:p w:rsidR="00190C07" w:rsidRPr="00405D8C" w:rsidRDefault="00190C07" w:rsidP="00190C07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510" w:type="dxa"/>
          </w:tcPr>
          <w:p w:rsidR="00190C07" w:rsidRPr="00405D8C" w:rsidRDefault="00190C07" w:rsidP="00190C07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2024</w:t>
            </w:r>
          </w:p>
        </w:tc>
        <w:tc>
          <w:tcPr>
            <w:tcW w:w="1418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</w:tr>
      <w:tr w:rsidR="00396ADB" w:rsidRPr="00405D8C" w:rsidTr="00396ADB">
        <w:trPr>
          <w:tblCellSpacing w:w="5" w:type="nil"/>
        </w:trPr>
        <w:tc>
          <w:tcPr>
            <w:tcW w:w="200" w:type="dxa"/>
          </w:tcPr>
          <w:p w:rsidR="00190C07" w:rsidRPr="00405D8C" w:rsidRDefault="00190C07" w:rsidP="00190C07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</w:tcPr>
          <w:p w:rsidR="00190C07" w:rsidRPr="00405D8C" w:rsidRDefault="00190C07" w:rsidP="00190C07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510" w:type="dxa"/>
          </w:tcPr>
          <w:p w:rsidR="00190C07" w:rsidRPr="00405D8C" w:rsidRDefault="00190C07" w:rsidP="00190C07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2025</w:t>
            </w:r>
          </w:p>
        </w:tc>
        <w:tc>
          <w:tcPr>
            <w:tcW w:w="1418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</w:tr>
      <w:tr w:rsidR="00396ADB" w:rsidRPr="00405D8C" w:rsidTr="00396ADB">
        <w:trPr>
          <w:tblCellSpacing w:w="5" w:type="nil"/>
        </w:trPr>
        <w:tc>
          <w:tcPr>
            <w:tcW w:w="200" w:type="dxa"/>
          </w:tcPr>
          <w:p w:rsidR="00190C07" w:rsidRPr="00405D8C" w:rsidRDefault="00190C07" w:rsidP="00190C07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</w:tcPr>
          <w:p w:rsidR="00190C07" w:rsidRPr="00405D8C" w:rsidRDefault="00190C07" w:rsidP="00190C07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510" w:type="dxa"/>
          </w:tcPr>
          <w:p w:rsidR="00190C07" w:rsidRPr="00405D8C" w:rsidRDefault="00190C07" w:rsidP="00190C07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2026</w:t>
            </w:r>
          </w:p>
        </w:tc>
        <w:tc>
          <w:tcPr>
            <w:tcW w:w="1418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190C07" w:rsidRPr="00405D8C" w:rsidRDefault="00190C07" w:rsidP="00190C07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</w:tr>
    </w:tbl>
    <w:p w:rsidR="00190C07" w:rsidRDefault="00190C07" w:rsidP="001438F9"/>
    <w:p w:rsidR="00190C07" w:rsidRDefault="00190C07" w:rsidP="001438F9"/>
    <w:p w:rsidR="00190C07" w:rsidRDefault="00190C07" w:rsidP="001438F9"/>
    <w:p w:rsidR="00190C07" w:rsidRDefault="00190C07" w:rsidP="001438F9">
      <w:pPr>
        <w:sectPr w:rsidR="00190C07" w:rsidSect="00070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0DA8" w:rsidRDefault="00DB0DA8" w:rsidP="00DB0DA8">
      <w:pPr>
        <w:spacing w:after="0"/>
        <w:jc w:val="center"/>
      </w:pPr>
      <w:r w:rsidRPr="00405D8C">
        <w:rPr>
          <w:rFonts w:ascii="Times New Roman" w:hAnsi="Times New Roman" w:cs="Times New Roman"/>
          <w:sz w:val="26"/>
          <w:szCs w:val="26"/>
        </w:rPr>
        <w:lastRenderedPageBreak/>
        <w:t xml:space="preserve">Основные цели и задачи, целевые показатели (индикаторы) реализации </w:t>
      </w:r>
    </w:p>
    <w:p w:rsidR="00334F9A" w:rsidRDefault="00DB0DA8" w:rsidP="001438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34F9A" w:rsidRPr="00334F9A">
        <w:rPr>
          <w:rFonts w:ascii="Times New Roman" w:hAnsi="Times New Roman" w:cs="Times New Roman"/>
          <w:sz w:val="26"/>
          <w:szCs w:val="26"/>
        </w:rPr>
        <w:t>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34F9A" w:rsidRPr="00334F9A">
        <w:rPr>
          <w:rFonts w:ascii="Times New Roman" w:hAnsi="Times New Roman" w:cs="Times New Roman"/>
          <w:sz w:val="26"/>
          <w:szCs w:val="26"/>
        </w:rPr>
        <w:t xml:space="preserve"> 3  «Обеспечение условий для развития детско-юношеского спорта»</w:t>
      </w:r>
    </w:p>
    <w:p w:rsidR="00396ADB" w:rsidRPr="00AF7D3C" w:rsidRDefault="00396ADB" w:rsidP="00396ADB">
      <w:pPr>
        <w:spacing w:after="0"/>
        <w:jc w:val="right"/>
        <w:rPr>
          <w:rFonts w:ascii="Times New Roman" w:hAnsi="Times New Roman" w:cs="Times New Roman"/>
        </w:rPr>
      </w:pPr>
      <w:r w:rsidRPr="00AF7D3C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1.3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1275"/>
      </w:tblGrid>
      <w:tr w:rsidR="00396ADB" w:rsidRPr="00AF7D3C" w:rsidTr="0053053D">
        <w:trPr>
          <w:tblHeader/>
        </w:trPr>
        <w:tc>
          <w:tcPr>
            <w:tcW w:w="534" w:type="dxa"/>
            <w:vMerge w:val="restart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F7D3C">
              <w:rPr>
                <w:sz w:val="18"/>
                <w:szCs w:val="18"/>
              </w:rPr>
              <w:t>п</w:t>
            </w:r>
            <w:proofErr w:type="gramEnd"/>
            <w:r w:rsidRPr="00AF7D3C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Муниципальная программа, подпрограмма, показатель</w:t>
            </w:r>
          </w:p>
        </w:tc>
        <w:tc>
          <w:tcPr>
            <w:tcW w:w="567" w:type="dxa"/>
            <w:vMerge w:val="restart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Направленность&lt;*&gt;</w:t>
            </w:r>
          </w:p>
        </w:tc>
        <w:tc>
          <w:tcPr>
            <w:tcW w:w="4962" w:type="dxa"/>
            <w:gridSpan w:val="7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275" w:type="dxa"/>
            <w:vMerge w:val="restart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Соисполнитель, ответственный за выполнение показателя</w:t>
            </w:r>
          </w:p>
        </w:tc>
      </w:tr>
      <w:tr w:rsidR="00396ADB" w:rsidRPr="00405D8C" w:rsidTr="0053053D">
        <w:trPr>
          <w:tblHeader/>
        </w:trPr>
        <w:tc>
          <w:tcPr>
            <w:tcW w:w="534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Отчетный год</w:t>
            </w:r>
          </w:p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vMerge w:val="restart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Текущий год</w:t>
            </w:r>
          </w:p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2021</w:t>
            </w:r>
          </w:p>
        </w:tc>
        <w:tc>
          <w:tcPr>
            <w:tcW w:w="3544" w:type="dxa"/>
            <w:gridSpan w:val="5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275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96ADB" w:rsidRPr="00405D8C" w:rsidTr="0053053D">
        <w:trPr>
          <w:tblHeader/>
        </w:trPr>
        <w:tc>
          <w:tcPr>
            <w:tcW w:w="534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396ADB" w:rsidRPr="00AF7D3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2026</w:t>
            </w:r>
          </w:p>
        </w:tc>
        <w:tc>
          <w:tcPr>
            <w:tcW w:w="1275" w:type="dxa"/>
            <w:vMerge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96ADB" w:rsidRPr="00405D8C" w:rsidTr="0053053D">
        <w:trPr>
          <w:tblHeader/>
        </w:trPr>
        <w:tc>
          <w:tcPr>
            <w:tcW w:w="534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96ADB" w:rsidRPr="00405D8C" w:rsidRDefault="00396ADB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11</w:t>
            </w:r>
          </w:p>
        </w:tc>
      </w:tr>
      <w:tr w:rsidR="00F6153C" w:rsidRPr="00405D8C" w:rsidTr="00396ADB">
        <w:tc>
          <w:tcPr>
            <w:tcW w:w="534" w:type="dxa"/>
          </w:tcPr>
          <w:p w:rsidR="00F6153C" w:rsidRPr="00405D8C" w:rsidRDefault="00F6153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</w:t>
            </w:r>
          </w:p>
        </w:tc>
        <w:tc>
          <w:tcPr>
            <w:tcW w:w="9213" w:type="dxa"/>
            <w:gridSpan w:val="11"/>
          </w:tcPr>
          <w:p w:rsidR="00F6153C" w:rsidRPr="00405D8C" w:rsidRDefault="00F6153C" w:rsidP="00680E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Подпрограмма 3  «</w:t>
            </w:r>
            <w:r w:rsidR="00AF2B0C" w:rsidRPr="00405D8C">
              <w:rPr>
                <w:sz w:val="20"/>
                <w:szCs w:val="20"/>
              </w:rPr>
              <w:t>Обеспечение условий для развития детско-юношеского спорта</w:t>
            </w:r>
            <w:r w:rsidRPr="00405D8C">
              <w:rPr>
                <w:sz w:val="20"/>
                <w:szCs w:val="20"/>
              </w:rPr>
              <w:t>»</w:t>
            </w:r>
          </w:p>
          <w:p w:rsidR="00F6153C" w:rsidRPr="00405D8C" w:rsidRDefault="00F6153C" w:rsidP="00AF2B0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Цель</w:t>
            </w:r>
            <w:r w:rsidR="00AF2B0C" w:rsidRPr="00405D8C">
              <w:rPr>
                <w:sz w:val="20"/>
                <w:szCs w:val="20"/>
              </w:rPr>
              <w:t>-</w:t>
            </w:r>
            <w:r w:rsidRPr="00405D8C">
              <w:rPr>
                <w:sz w:val="20"/>
                <w:szCs w:val="20"/>
              </w:rPr>
              <w:t xml:space="preserve"> Создание условий для подготовки </w:t>
            </w:r>
            <w:r w:rsidR="00AF2B0C" w:rsidRPr="00405D8C">
              <w:rPr>
                <w:sz w:val="20"/>
                <w:szCs w:val="20"/>
              </w:rPr>
              <w:t>юных</w:t>
            </w:r>
            <w:r w:rsidRPr="00405D8C">
              <w:rPr>
                <w:sz w:val="20"/>
                <w:szCs w:val="20"/>
              </w:rPr>
              <w:t xml:space="preserve"> спортсменов</w:t>
            </w:r>
          </w:p>
          <w:p w:rsidR="001103D2" w:rsidRPr="00405D8C" w:rsidRDefault="001103D2" w:rsidP="00AF2B0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05D8C">
              <w:rPr>
                <w:rFonts w:eastAsia="Times New Roman"/>
                <w:sz w:val="20"/>
                <w:szCs w:val="20"/>
              </w:rPr>
              <w:t>Задача 1: Создание условий для развития детского и массового спорта</w:t>
            </w:r>
          </w:p>
        </w:tc>
      </w:tr>
      <w:tr w:rsidR="00F6153C" w:rsidRPr="00405D8C" w:rsidTr="00396ADB">
        <w:tc>
          <w:tcPr>
            <w:tcW w:w="534" w:type="dxa"/>
          </w:tcPr>
          <w:p w:rsidR="00F6153C" w:rsidRPr="00405D8C" w:rsidRDefault="00F6153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3.1</w:t>
            </w:r>
          </w:p>
        </w:tc>
        <w:tc>
          <w:tcPr>
            <w:tcW w:w="1559" w:type="dxa"/>
          </w:tcPr>
          <w:p w:rsidR="00F6153C" w:rsidRPr="00405D8C" w:rsidRDefault="00F6153C" w:rsidP="00556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Сохранность контингента учащихся МАУДО ДЮСШ</w:t>
            </w:r>
          </w:p>
        </w:tc>
        <w:tc>
          <w:tcPr>
            <w:tcW w:w="567" w:type="dxa"/>
            <w:vAlign w:val="center"/>
          </w:tcPr>
          <w:p w:rsidR="00F6153C" w:rsidRPr="00405D8C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F6153C" w:rsidRPr="00405D8C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18"/>
                <w:szCs w:val="20"/>
              </w:rPr>
              <w:t>=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F6153C" w:rsidRPr="00405D8C" w:rsidRDefault="00F6153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vAlign w:val="center"/>
          </w:tcPr>
          <w:p w:rsidR="00F6153C" w:rsidRPr="00405D8C" w:rsidRDefault="00F6153C" w:rsidP="008D2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МАУДО ДЮСШ</w:t>
            </w:r>
          </w:p>
        </w:tc>
      </w:tr>
      <w:tr w:rsidR="00F6153C" w:rsidRPr="00405D8C" w:rsidTr="00396ADB">
        <w:tc>
          <w:tcPr>
            <w:tcW w:w="534" w:type="dxa"/>
          </w:tcPr>
          <w:p w:rsidR="00F6153C" w:rsidRPr="00405D8C" w:rsidRDefault="00F6153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3.2</w:t>
            </w:r>
          </w:p>
        </w:tc>
        <w:tc>
          <w:tcPr>
            <w:tcW w:w="1559" w:type="dxa"/>
          </w:tcPr>
          <w:p w:rsidR="00F6153C" w:rsidRPr="00405D8C" w:rsidRDefault="00F6153C" w:rsidP="00556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Количество детей занимающихся в МАУДО ДЮСШ</w:t>
            </w:r>
          </w:p>
        </w:tc>
        <w:tc>
          <w:tcPr>
            <w:tcW w:w="567" w:type="dxa"/>
            <w:vAlign w:val="center"/>
          </w:tcPr>
          <w:p w:rsidR="00F6153C" w:rsidRPr="00405D8C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F6153C" w:rsidRPr="00405D8C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05D8C">
              <w:rPr>
                <w:sz w:val="18"/>
                <w:szCs w:val="20"/>
              </w:rPr>
              <w:t>=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613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631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631</w:t>
            </w:r>
          </w:p>
        </w:tc>
        <w:tc>
          <w:tcPr>
            <w:tcW w:w="708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631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631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631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631</w:t>
            </w:r>
          </w:p>
        </w:tc>
        <w:tc>
          <w:tcPr>
            <w:tcW w:w="1275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МАУДО ДЮСШ</w:t>
            </w:r>
          </w:p>
        </w:tc>
      </w:tr>
      <w:tr w:rsidR="00F6153C" w:rsidRPr="00405D8C" w:rsidTr="00396ADB">
        <w:tc>
          <w:tcPr>
            <w:tcW w:w="534" w:type="dxa"/>
          </w:tcPr>
          <w:p w:rsidR="00F6153C" w:rsidRPr="00405D8C" w:rsidRDefault="00F6153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3.3</w:t>
            </w:r>
          </w:p>
        </w:tc>
        <w:tc>
          <w:tcPr>
            <w:tcW w:w="1559" w:type="dxa"/>
          </w:tcPr>
          <w:p w:rsidR="00F6153C" w:rsidRPr="00405D8C" w:rsidRDefault="00AF2B0C" w:rsidP="005549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Доля</w:t>
            </w:r>
            <w:r w:rsidR="00F6153C" w:rsidRPr="00405D8C">
              <w:rPr>
                <w:sz w:val="20"/>
                <w:szCs w:val="20"/>
              </w:rPr>
              <w:t xml:space="preserve"> учащихся ДЮСШ имеющих спортивные разряды  </w:t>
            </w:r>
            <w:proofErr w:type="gramStart"/>
            <w:r w:rsidR="00F6153C" w:rsidRPr="00405D8C">
              <w:rPr>
                <w:sz w:val="20"/>
                <w:szCs w:val="20"/>
              </w:rPr>
              <w:t>от</w:t>
            </w:r>
            <w:proofErr w:type="gramEnd"/>
            <w:r w:rsidR="00F6153C" w:rsidRPr="00405D8C">
              <w:rPr>
                <w:sz w:val="20"/>
                <w:szCs w:val="20"/>
              </w:rPr>
              <w:t xml:space="preserve"> занимающихся МАУДО ДЮСШ</w:t>
            </w:r>
          </w:p>
        </w:tc>
        <w:tc>
          <w:tcPr>
            <w:tcW w:w="567" w:type="dxa"/>
            <w:vAlign w:val="center"/>
          </w:tcPr>
          <w:p w:rsidR="00F6153C" w:rsidRPr="00405D8C" w:rsidRDefault="00F6153C" w:rsidP="005549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F6153C" w:rsidRPr="00405D8C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18"/>
                <w:szCs w:val="20"/>
              </w:rPr>
              <w:t>=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МАУДО ДЮСШ</w:t>
            </w:r>
          </w:p>
        </w:tc>
      </w:tr>
      <w:tr w:rsidR="00F6153C" w:rsidRPr="00405D8C" w:rsidTr="00396ADB">
        <w:tc>
          <w:tcPr>
            <w:tcW w:w="534" w:type="dxa"/>
          </w:tcPr>
          <w:p w:rsidR="00F6153C" w:rsidRPr="00405D8C" w:rsidRDefault="00F6153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3.4</w:t>
            </w:r>
          </w:p>
        </w:tc>
        <w:tc>
          <w:tcPr>
            <w:tcW w:w="1559" w:type="dxa"/>
          </w:tcPr>
          <w:p w:rsidR="00F6153C" w:rsidRPr="00405D8C" w:rsidRDefault="00F6153C" w:rsidP="00556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Количество проведенных официальных спортивных мероприятий (муниципальные)</w:t>
            </w:r>
          </w:p>
        </w:tc>
        <w:tc>
          <w:tcPr>
            <w:tcW w:w="567" w:type="dxa"/>
            <w:vAlign w:val="center"/>
          </w:tcPr>
          <w:p w:rsidR="00F6153C" w:rsidRPr="00405D8C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F6153C" w:rsidRPr="00405D8C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05D8C">
              <w:rPr>
                <w:sz w:val="18"/>
                <w:szCs w:val="20"/>
              </w:rPr>
              <w:t>=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МАУДО ДЮСШ</w:t>
            </w:r>
          </w:p>
        </w:tc>
      </w:tr>
      <w:tr w:rsidR="00F6153C" w:rsidRPr="00405D8C" w:rsidTr="00396ADB">
        <w:tc>
          <w:tcPr>
            <w:tcW w:w="534" w:type="dxa"/>
          </w:tcPr>
          <w:p w:rsidR="00F6153C" w:rsidRPr="00405D8C" w:rsidRDefault="00F6153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F6153C" w:rsidRPr="00405D8C" w:rsidRDefault="00F6153C" w:rsidP="006963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Количество официальных региональных, межрегиональных, всероссийских соревнований (мероприятий) с участием учащихся МАУДО ДЮСШ в год</w:t>
            </w:r>
          </w:p>
        </w:tc>
        <w:tc>
          <w:tcPr>
            <w:tcW w:w="567" w:type="dxa"/>
            <w:vAlign w:val="center"/>
          </w:tcPr>
          <w:p w:rsidR="00F6153C" w:rsidRPr="00405D8C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F6153C" w:rsidRPr="00405D8C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05D8C">
              <w:rPr>
                <w:sz w:val="18"/>
                <w:szCs w:val="20"/>
              </w:rPr>
              <w:t>=</w:t>
            </w:r>
          </w:p>
        </w:tc>
        <w:tc>
          <w:tcPr>
            <w:tcW w:w="709" w:type="dxa"/>
            <w:vAlign w:val="center"/>
          </w:tcPr>
          <w:p w:rsidR="00F6153C" w:rsidRPr="00405D8C" w:rsidRDefault="0023028D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6153C" w:rsidRPr="00405D8C" w:rsidRDefault="0023028D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МАУДО ДЮСШ</w:t>
            </w:r>
          </w:p>
        </w:tc>
      </w:tr>
      <w:tr w:rsidR="0085405B" w:rsidRPr="00405D8C" w:rsidTr="00396ADB">
        <w:tc>
          <w:tcPr>
            <w:tcW w:w="534" w:type="dxa"/>
          </w:tcPr>
          <w:p w:rsidR="0085405B" w:rsidRPr="00405D8C" w:rsidRDefault="0085405B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85405B" w:rsidRPr="00024C55" w:rsidRDefault="0085405B" w:rsidP="00024C5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24C55">
              <w:rPr>
                <w:color w:val="000000"/>
                <w:sz w:val="20"/>
                <w:szCs w:val="20"/>
              </w:rPr>
              <w:t>Обеспечение сохранения заработной платы  работников муници</w:t>
            </w:r>
            <w:r w:rsidR="00024C55" w:rsidRPr="00024C55">
              <w:rPr>
                <w:color w:val="000000"/>
                <w:sz w:val="20"/>
                <w:szCs w:val="20"/>
              </w:rPr>
              <w:t xml:space="preserve">пальных учреждений образования, </w:t>
            </w:r>
            <w:r w:rsidRPr="00024C55">
              <w:rPr>
                <w:color w:val="000000"/>
                <w:sz w:val="20"/>
                <w:szCs w:val="20"/>
              </w:rPr>
              <w:t xml:space="preserve">на уровне, установленном  указами </w:t>
            </w:r>
            <w:r w:rsidRPr="00024C55">
              <w:rPr>
                <w:color w:val="000000"/>
                <w:sz w:val="20"/>
                <w:szCs w:val="20"/>
              </w:rPr>
              <w:lastRenderedPageBreak/>
              <w:t>Президента Российской Федерации</w:t>
            </w:r>
          </w:p>
        </w:tc>
        <w:tc>
          <w:tcPr>
            <w:tcW w:w="567" w:type="dxa"/>
            <w:vAlign w:val="center"/>
          </w:tcPr>
          <w:p w:rsidR="0085405B" w:rsidRPr="00405D8C" w:rsidRDefault="0085405B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85405B" w:rsidRDefault="0085405B" w:rsidP="00102F7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=</w:t>
            </w:r>
          </w:p>
        </w:tc>
        <w:tc>
          <w:tcPr>
            <w:tcW w:w="709" w:type="dxa"/>
            <w:vAlign w:val="center"/>
          </w:tcPr>
          <w:p w:rsidR="0085405B" w:rsidRPr="00405D8C" w:rsidRDefault="0085405B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5405B" w:rsidRPr="00405D8C" w:rsidRDefault="0085405B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5405B" w:rsidRPr="00405D8C" w:rsidRDefault="0085405B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5405B" w:rsidRPr="00405D8C" w:rsidRDefault="0085405B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5405B" w:rsidRPr="00405D8C" w:rsidRDefault="0085405B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5405B" w:rsidRPr="00405D8C" w:rsidRDefault="0085405B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5405B" w:rsidRPr="00405D8C" w:rsidRDefault="0085405B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85405B" w:rsidRPr="00405D8C" w:rsidRDefault="0085405B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МАУДО ДЮСШ</w:t>
            </w:r>
          </w:p>
        </w:tc>
      </w:tr>
      <w:tr w:rsidR="00F6153C" w:rsidRPr="00405D8C" w:rsidTr="00396ADB">
        <w:tc>
          <w:tcPr>
            <w:tcW w:w="534" w:type="dxa"/>
          </w:tcPr>
          <w:p w:rsidR="00F6153C" w:rsidRPr="00405D8C" w:rsidRDefault="00F6153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lastRenderedPageBreak/>
              <w:t>3.</w:t>
            </w:r>
            <w:r w:rsidR="0085405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6153C" w:rsidRPr="0071647B" w:rsidRDefault="00F6153C" w:rsidP="00556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47B">
              <w:rPr>
                <w:sz w:val="20"/>
                <w:szCs w:val="20"/>
              </w:rPr>
              <w:t>Количество участников соревнований</w:t>
            </w:r>
          </w:p>
        </w:tc>
        <w:tc>
          <w:tcPr>
            <w:tcW w:w="567" w:type="dxa"/>
            <w:vAlign w:val="center"/>
          </w:tcPr>
          <w:p w:rsidR="00F6153C" w:rsidRPr="00405D8C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F6153C" w:rsidRPr="00405D8C" w:rsidRDefault="00334F9A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=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613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700</w:t>
            </w:r>
          </w:p>
        </w:tc>
        <w:tc>
          <w:tcPr>
            <w:tcW w:w="708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700</w:t>
            </w:r>
          </w:p>
        </w:tc>
        <w:tc>
          <w:tcPr>
            <w:tcW w:w="1275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МАУДО ДЮСШ</w:t>
            </w:r>
          </w:p>
        </w:tc>
      </w:tr>
      <w:tr w:rsidR="00F6153C" w:rsidRPr="00405D8C" w:rsidTr="00396ADB">
        <w:tc>
          <w:tcPr>
            <w:tcW w:w="534" w:type="dxa"/>
          </w:tcPr>
          <w:p w:rsidR="00F6153C" w:rsidRPr="00405D8C" w:rsidRDefault="00F6153C" w:rsidP="0085405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3.</w:t>
            </w:r>
            <w:r w:rsidR="0085405B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6153C" w:rsidRPr="00B572C2" w:rsidRDefault="00AF2B0C" w:rsidP="00FE5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Доля граждан города, выполнивших нормативы Всероссийского физкультурно-спортивного комплекса «Готов к труду и обороне» (ГТО), в общей численности</w:t>
            </w:r>
          </w:p>
        </w:tc>
        <w:tc>
          <w:tcPr>
            <w:tcW w:w="567" w:type="dxa"/>
            <w:vAlign w:val="center"/>
          </w:tcPr>
          <w:p w:rsidR="00F6153C" w:rsidRPr="00B572C2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F6153C" w:rsidRPr="00B572C2" w:rsidRDefault="00822AD8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18"/>
                <w:szCs w:val="20"/>
              </w:rPr>
              <w:t>=</w:t>
            </w:r>
          </w:p>
        </w:tc>
        <w:tc>
          <w:tcPr>
            <w:tcW w:w="709" w:type="dxa"/>
            <w:vAlign w:val="center"/>
          </w:tcPr>
          <w:p w:rsidR="00F6153C" w:rsidRPr="00B572C2" w:rsidRDefault="006C2AD1" w:rsidP="00E426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F6153C" w:rsidRPr="00B572C2" w:rsidRDefault="00AF2B0C" w:rsidP="00E426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0</w:t>
            </w:r>
            <w:r w:rsidR="006C2AD1" w:rsidRPr="00B572C2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vAlign w:val="center"/>
          </w:tcPr>
          <w:p w:rsidR="00F6153C" w:rsidRPr="00B572C2" w:rsidRDefault="00AF2B0C" w:rsidP="00E426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0</w:t>
            </w:r>
            <w:r w:rsidR="006C2AD1" w:rsidRPr="00B572C2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vAlign w:val="center"/>
          </w:tcPr>
          <w:p w:rsidR="00F6153C" w:rsidRPr="00B572C2" w:rsidRDefault="00AF2B0C" w:rsidP="00E426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0</w:t>
            </w:r>
            <w:r w:rsidR="006C2AD1" w:rsidRPr="00B572C2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vAlign w:val="center"/>
          </w:tcPr>
          <w:p w:rsidR="00F6153C" w:rsidRPr="00B572C2" w:rsidRDefault="00AF2B0C" w:rsidP="00E426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0</w:t>
            </w:r>
            <w:r w:rsidR="006C2AD1" w:rsidRPr="00B572C2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vAlign w:val="center"/>
          </w:tcPr>
          <w:p w:rsidR="00F6153C" w:rsidRPr="00B572C2" w:rsidRDefault="006C2AD1" w:rsidP="006C2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F6153C" w:rsidRPr="00B572C2" w:rsidRDefault="006C2AD1" w:rsidP="00E426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vAlign w:val="center"/>
          </w:tcPr>
          <w:p w:rsidR="00F6153C" w:rsidRPr="00B572C2" w:rsidRDefault="00F6153C" w:rsidP="009942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МАУДО ДЮСШ</w:t>
            </w:r>
          </w:p>
        </w:tc>
      </w:tr>
      <w:tr w:rsidR="00F6153C" w:rsidRPr="00405D8C" w:rsidTr="00396ADB">
        <w:tc>
          <w:tcPr>
            <w:tcW w:w="534" w:type="dxa"/>
          </w:tcPr>
          <w:p w:rsidR="00F6153C" w:rsidRPr="00405D8C" w:rsidRDefault="00F6153C" w:rsidP="0085405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3.</w:t>
            </w:r>
            <w:r w:rsidR="0085405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6153C" w:rsidRPr="00B572C2" w:rsidRDefault="00F6153C" w:rsidP="00556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Количество проведенных мероприятий в рамках комплекса ГТО в год</w:t>
            </w:r>
          </w:p>
        </w:tc>
        <w:tc>
          <w:tcPr>
            <w:tcW w:w="567" w:type="dxa"/>
            <w:vAlign w:val="center"/>
          </w:tcPr>
          <w:p w:rsidR="00F6153C" w:rsidRPr="00B572C2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F6153C" w:rsidRPr="00B572C2" w:rsidRDefault="00334F9A" w:rsidP="00102F7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572C2">
              <w:rPr>
                <w:sz w:val="18"/>
                <w:szCs w:val="20"/>
              </w:rPr>
              <w:t>=</w:t>
            </w:r>
          </w:p>
        </w:tc>
        <w:tc>
          <w:tcPr>
            <w:tcW w:w="709" w:type="dxa"/>
            <w:vAlign w:val="center"/>
          </w:tcPr>
          <w:p w:rsidR="00F6153C" w:rsidRPr="00B572C2" w:rsidRDefault="002641B4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6153C" w:rsidRPr="00B572C2" w:rsidRDefault="006C2AD1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6153C" w:rsidRPr="00B572C2" w:rsidRDefault="006C2AD1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6153C" w:rsidRPr="00B572C2" w:rsidRDefault="006C2AD1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6153C" w:rsidRPr="00B572C2" w:rsidRDefault="006C2AD1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6153C" w:rsidRPr="00B572C2" w:rsidRDefault="006C2AD1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6153C" w:rsidRPr="00B572C2" w:rsidRDefault="006C2AD1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F6153C" w:rsidRPr="00B572C2" w:rsidRDefault="00F6153C" w:rsidP="009942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C2">
              <w:rPr>
                <w:sz w:val="20"/>
                <w:szCs w:val="20"/>
              </w:rPr>
              <w:t>МАУДО ДЮСШ</w:t>
            </w:r>
          </w:p>
        </w:tc>
      </w:tr>
    </w:tbl>
    <w:p w:rsidR="001438F9" w:rsidRDefault="001438F9" w:rsidP="001438F9">
      <w:pPr>
        <w:autoSpaceDE w:val="0"/>
        <w:autoSpaceDN w:val="0"/>
        <w:adjustRightInd w:val="0"/>
        <w:rPr>
          <w:sz w:val="20"/>
          <w:szCs w:val="20"/>
        </w:rPr>
      </w:pPr>
    </w:p>
    <w:p w:rsidR="001438F9" w:rsidRDefault="001438F9" w:rsidP="001438F9">
      <w:pPr>
        <w:autoSpaceDE w:val="0"/>
        <w:autoSpaceDN w:val="0"/>
        <w:adjustRightInd w:val="0"/>
        <w:rPr>
          <w:sz w:val="20"/>
          <w:szCs w:val="20"/>
        </w:rPr>
      </w:pPr>
    </w:p>
    <w:p w:rsidR="001438F9" w:rsidRDefault="001438F9" w:rsidP="001438F9">
      <w:pPr>
        <w:autoSpaceDE w:val="0"/>
        <w:autoSpaceDN w:val="0"/>
        <w:adjustRightInd w:val="0"/>
        <w:rPr>
          <w:sz w:val="20"/>
          <w:szCs w:val="20"/>
        </w:rPr>
      </w:pPr>
    </w:p>
    <w:p w:rsidR="001438F9" w:rsidRDefault="001438F9" w:rsidP="001438F9">
      <w:pPr>
        <w:autoSpaceDE w:val="0"/>
        <w:autoSpaceDN w:val="0"/>
        <w:adjustRightInd w:val="0"/>
        <w:rPr>
          <w:sz w:val="20"/>
          <w:szCs w:val="20"/>
        </w:rPr>
      </w:pPr>
    </w:p>
    <w:p w:rsidR="001438F9" w:rsidRDefault="001438F9" w:rsidP="001438F9">
      <w:pPr>
        <w:autoSpaceDE w:val="0"/>
        <w:autoSpaceDN w:val="0"/>
        <w:adjustRightInd w:val="0"/>
        <w:rPr>
          <w:sz w:val="20"/>
          <w:szCs w:val="20"/>
        </w:rPr>
      </w:pPr>
    </w:p>
    <w:p w:rsidR="001438F9" w:rsidRDefault="001438F9" w:rsidP="001438F9">
      <w:pPr>
        <w:autoSpaceDE w:val="0"/>
        <w:autoSpaceDN w:val="0"/>
        <w:adjustRightInd w:val="0"/>
        <w:rPr>
          <w:sz w:val="20"/>
          <w:szCs w:val="20"/>
        </w:rPr>
      </w:pPr>
    </w:p>
    <w:p w:rsidR="001438F9" w:rsidRDefault="001438F9" w:rsidP="001438F9">
      <w:pPr>
        <w:autoSpaceDE w:val="0"/>
        <w:autoSpaceDN w:val="0"/>
        <w:adjustRightInd w:val="0"/>
        <w:rPr>
          <w:sz w:val="20"/>
          <w:szCs w:val="20"/>
        </w:rPr>
      </w:pPr>
    </w:p>
    <w:p w:rsidR="001438F9" w:rsidRDefault="001438F9" w:rsidP="001438F9">
      <w:pPr>
        <w:autoSpaceDE w:val="0"/>
        <w:autoSpaceDN w:val="0"/>
        <w:adjustRightInd w:val="0"/>
        <w:rPr>
          <w:sz w:val="20"/>
          <w:szCs w:val="20"/>
        </w:rPr>
      </w:pPr>
    </w:p>
    <w:p w:rsidR="001438F9" w:rsidRDefault="001438F9" w:rsidP="001438F9">
      <w:pPr>
        <w:autoSpaceDE w:val="0"/>
        <w:autoSpaceDN w:val="0"/>
        <w:adjustRightInd w:val="0"/>
        <w:rPr>
          <w:sz w:val="20"/>
          <w:szCs w:val="20"/>
        </w:rPr>
      </w:pPr>
    </w:p>
    <w:p w:rsidR="001438F9" w:rsidRDefault="001438F9" w:rsidP="001438F9">
      <w:pPr>
        <w:autoSpaceDE w:val="0"/>
        <w:autoSpaceDN w:val="0"/>
        <w:adjustRightInd w:val="0"/>
        <w:rPr>
          <w:sz w:val="20"/>
          <w:szCs w:val="20"/>
        </w:rPr>
      </w:pPr>
    </w:p>
    <w:p w:rsidR="001438F9" w:rsidRDefault="001438F9" w:rsidP="001438F9">
      <w:pPr>
        <w:autoSpaceDE w:val="0"/>
        <w:autoSpaceDN w:val="0"/>
        <w:adjustRightInd w:val="0"/>
        <w:rPr>
          <w:sz w:val="20"/>
          <w:szCs w:val="20"/>
        </w:rPr>
      </w:pPr>
    </w:p>
    <w:p w:rsidR="001438F9" w:rsidRDefault="001438F9" w:rsidP="001438F9">
      <w:pPr>
        <w:autoSpaceDE w:val="0"/>
        <w:autoSpaceDN w:val="0"/>
        <w:adjustRightInd w:val="0"/>
        <w:rPr>
          <w:sz w:val="20"/>
          <w:szCs w:val="20"/>
        </w:rPr>
      </w:pPr>
    </w:p>
    <w:p w:rsidR="001438F9" w:rsidRDefault="001438F9" w:rsidP="001438F9">
      <w:pPr>
        <w:autoSpaceDE w:val="0"/>
        <w:autoSpaceDN w:val="0"/>
        <w:adjustRightInd w:val="0"/>
        <w:rPr>
          <w:sz w:val="20"/>
          <w:szCs w:val="20"/>
        </w:rPr>
      </w:pPr>
    </w:p>
    <w:p w:rsidR="001438F9" w:rsidRDefault="001438F9" w:rsidP="001438F9">
      <w:pPr>
        <w:autoSpaceDE w:val="0"/>
        <w:autoSpaceDN w:val="0"/>
        <w:adjustRightInd w:val="0"/>
        <w:rPr>
          <w:sz w:val="20"/>
          <w:szCs w:val="20"/>
        </w:rPr>
      </w:pPr>
    </w:p>
    <w:p w:rsidR="000250B4" w:rsidRDefault="000250B4" w:rsidP="001438F9">
      <w:pPr>
        <w:autoSpaceDE w:val="0"/>
        <w:autoSpaceDN w:val="0"/>
        <w:adjustRightInd w:val="0"/>
        <w:rPr>
          <w:sz w:val="20"/>
          <w:szCs w:val="20"/>
        </w:rPr>
        <w:sectPr w:rsidR="000250B4" w:rsidSect="00143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0B4" w:rsidRDefault="000250B4" w:rsidP="006C2A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МЕРОПРИЯТИЙ </w:t>
      </w:r>
    </w:p>
    <w:p w:rsidR="006C2AD1" w:rsidRPr="006C2AD1" w:rsidRDefault="006C2AD1" w:rsidP="006C2A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C2AD1">
        <w:rPr>
          <w:rFonts w:ascii="Times New Roman" w:eastAsia="Times New Roman" w:hAnsi="Times New Roman" w:cs="Times New Roman"/>
          <w:sz w:val="26"/>
          <w:szCs w:val="26"/>
        </w:rPr>
        <w:t>подпрограммы 3  «Обеспечение условий для развития детско-юношеского спорта»</w:t>
      </w:r>
    </w:p>
    <w:tbl>
      <w:tblPr>
        <w:tblW w:w="499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3530"/>
        <w:gridCol w:w="1553"/>
        <w:gridCol w:w="15"/>
        <w:gridCol w:w="1139"/>
        <w:gridCol w:w="1133"/>
        <w:gridCol w:w="1133"/>
        <w:gridCol w:w="984"/>
        <w:gridCol w:w="6"/>
        <w:gridCol w:w="711"/>
        <w:gridCol w:w="993"/>
        <w:gridCol w:w="1962"/>
        <w:gridCol w:w="1095"/>
      </w:tblGrid>
      <w:tr w:rsidR="0053053D" w:rsidRPr="00405D8C" w:rsidTr="00263E07">
        <w:trPr>
          <w:tblHeader/>
        </w:trPr>
        <w:tc>
          <w:tcPr>
            <w:tcW w:w="146" w:type="pct"/>
            <w:vMerge w:val="restar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02" w:type="pct"/>
            <w:vMerge w:val="restar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529" w:type="pct"/>
            <w:vMerge w:val="restar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2082" w:type="pct"/>
            <w:gridSpan w:val="8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668" w:type="pct"/>
            <w:vMerge w:val="restar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Связь основных мероприятий с показателями подпрограмм</w:t>
            </w:r>
          </w:p>
        </w:tc>
        <w:tc>
          <w:tcPr>
            <w:tcW w:w="373" w:type="pct"/>
            <w:vMerge w:val="restar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Соисполнители, участники, исполнители</w:t>
            </w:r>
          </w:p>
        </w:tc>
      </w:tr>
      <w:tr w:rsidR="0053053D" w:rsidRPr="00405D8C" w:rsidTr="00024C55">
        <w:trPr>
          <w:tblHeader/>
        </w:trPr>
        <w:tc>
          <w:tcPr>
            <w:tcW w:w="146" w:type="pct"/>
            <w:vMerge/>
          </w:tcPr>
          <w:p w:rsidR="0053053D" w:rsidRPr="00405D8C" w:rsidRDefault="0053053D" w:rsidP="00EE2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</w:tcPr>
          <w:p w:rsidR="0053053D" w:rsidRPr="00405D8C" w:rsidRDefault="0053053D" w:rsidP="00EE2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</w:tcPr>
          <w:p w:rsidR="0053053D" w:rsidRPr="00405D8C" w:rsidRDefault="0053053D" w:rsidP="00EE2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Годы реализации</w:t>
            </w:r>
          </w:p>
        </w:tc>
        <w:tc>
          <w:tcPr>
            <w:tcW w:w="386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6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5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44" w:type="pct"/>
            <w:gridSpan w:val="2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38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ВБС</w:t>
            </w:r>
          </w:p>
        </w:tc>
        <w:tc>
          <w:tcPr>
            <w:tcW w:w="668" w:type="pct"/>
            <w:vMerge/>
          </w:tcPr>
          <w:p w:rsidR="0053053D" w:rsidRPr="00405D8C" w:rsidRDefault="0053053D" w:rsidP="00EE2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</w:tcPr>
          <w:p w:rsidR="0053053D" w:rsidRPr="00405D8C" w:rsidRDefault="0053053D" w:rsidP="00EE2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rPr>
          <w:trHeight w:val="224"/>
          <w:tblHeader/>
        </w:trPr>
        <w:tc>
          <w:tcPr>
            <w:tcW w:w="146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2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9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3" w:type="pct"/>
            <w:gridSpan w:val="2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6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6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5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4" w:type="pct"/>
            <w:gridSpan w:val="2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8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8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3" w:type="pct"/>
          </w:tcPr>
          <w:p w:rsidR="0053053D" w:rsidRPr="00405D8C" w:rsidRDefault="0053053D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250B4" w:rsidRPr="00405D8C" w:rsidTr="00530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4" w:type="pct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Цель: Создание условий для подготовки юных спортсменов</w:t>
            </w:r>
          </w:p>
        </w:tc>
      </w:tr>
      <w:tr w:rsidR="000250B4" w:rsidRPr="00405D8C" w:rsidTr="00530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3  «Обеспечение условий для развития детско-юношеского спорта»</w:t>
            </w:r>
          </w:p>
        </w:tc>
      </w:tr>
      <w:tr w:rsidR="000250B4" w:rsidRPr="00405D8C" w:rsidTr="00530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85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1: Создание условий для развития детского и массового спорта</w:t>
            </w: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gramStart"/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обучения по программам</w:t>
            </w:r>
            <w:proofErr w:type="gramEnd"/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дополнительного образования детей в МАУДО ДЮСШ.</w:t>
            </w:r>
          </w:p>
        </w:tc>
        <w:tc>
          <w:tcPr>
            <w:tcW w:w="534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4C55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271 397,10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4C55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210 971,50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263E07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20 425,60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B1578D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  <w:r w:rsidR="000250B4"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pStyle w:val="ad"/>
              <w:numPr>
                <w:ilvl w:val="0"/>
                <w:numId w:val="3"/>
              </w:numPr>
              <w:tabs>
                <w:tab w:val="left" w:pos="168"/>
              </w:tabs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05D8C">
              <w:rPr>
                <w:rFonts w:ascii="Times New Roman" w:eastAsia="Times New Roman" w:hAnsi="Times New Roman" w:cs="Times New Roman"/>
                <w:sz w:val="15"/>
                <w:szCs w:val="15"/>
              </w:rPr>
              <w:t>Сохранность контингента учащихся МАУДО ДЮСШ</w:t>
            </w:r>
          </w:p>
          <w:p w:rsidR="000250B4" w:rsidRPr="00D6474A" w:rsidRDefault="000250B4" w:rsidP="000250B4">
            <w:pPr>
              <w:pStyle w:val="ad"/>
              <w:numPr>
                <w:ilvl w:val="0"/>
                <w:numId w:val="3"/>
              </w:numPr>
              <w:tabs>
                <w:tab w:val="left" w:pos="26"/>
                <w:tab w:val="left" w:pos="16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05D8C">
              <w:rPr>
                <w:rFonts w:ascii="Times New Roman" w:eastAsia="Times New Roman" w:hAnsi="Times New Roman" w:cs="Times New Roman"/>
                <w:sz w:val="15"/>
                <w:szCs w:val="15"/>
              </w:rPr>
              <w:t>Количество детей занимающихся в МАУДО ДЮСШ</w:t>
            </w: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D6474A" w:rsidRPr="00D6474A" w:rsidRDefault="00D6474A" w:rsidP="000250B4">
            <w:pPr>
              <w:pStyle w:val="ad"/>
              <w:numPr>
                <w:ilvl w:val="0"/>
                <w:numId w:val="3"/>
              </w:numPr>
              <w:tabs>
                <w:tab w:val="left" w:pos="26"/>
                <w:tab w:val="left" w:pos="16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6474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Обеспечение сохранения заработной платы  работников муниципальных учреждений образования, на уровне, установленном  указами Президента Российской Федерации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МАУДО ДЮСШ</w:t>
            </w: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B1578D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53 474,70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B1578D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35 392,10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263E07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10 082,60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B1578D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8 000,00</w:t>
            </w:r>
          </w:p>
        </w:tc>
        <w:tc>
          <w:tcPr>
            <w:tcW w:w="6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B1578D" w:rsidP="00025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54 480,60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B1578D" w:rsidP="00025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36 137,60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263E07" w:rsidP="00025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10 343,00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B1578D" w:rsidP="00025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8 000,00</w:t>
            </w:r>
          </w:p>
        </w:tc>
        <w:tc>
          <w:tcPr>
            <w:tcW w:w="6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822AD8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54 480,60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B1578D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46 480,60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B1578D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8 000,00</w:t>
            </w:r>
          </w:p>
        </w:tc>
        <w:tc>
          <w:tcPr>
            <w:tcW w:w="6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822AD8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54 480,60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B1578D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46 480,60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B1578D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8 000,00</w:t>
            </w:r>
          </w:p>
        </w:tc>
        <w:tc>
          <w:tcPr>
            <w:tcW w:w="6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822AD8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54 480,60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B1578D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46 480,60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B1578D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8 000,00</w:t>
            </w:r>
          </w:p>
        </w:tc>
        <w:tc>
          <w:tcPr>
            <w:tcW w:w="668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26 954,20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26 954,20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официальных спортивных мероприятий (</w:t>
            </w:r>
            <w:proofErr w:type="gramStart"/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</w:t>
            </w:r>
            <w:proofErr w:type="gramEnd"/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МАУДО ДЮСШ</w:t>
            </w: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5 301,40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5 301,40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5 413,20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5 413,20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5 413,20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5 413,20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5 413,20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5 413,20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5 413,20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5 413,20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7E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E10EB"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Компенсационные выплаты работникам за проезд к месту отдыха и обратно работникам и членам его семьи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2 775,50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2 775,50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50B4" w:rsidRPr="00E97808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МАУДО ДЮСШ</w:t>
            </w: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555,10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555,10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555,10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555,10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555,10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555,10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555,10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555,10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555,10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555,10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физкультурных и спортивных мероприятий в рамках всероссийского физкультурно-спортивного комплекса ГТО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4 647,70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4 647,70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0B4" w:rsidRPr="00E104B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4BC">
              <w:rPr>
                <w:rFonts w:ascii="Times New Roman" w:hAnsi="Times New Roman" w:cs="Times New Roman"/>
                <w:sz w:val="14"/>
                <w:szCs w:val="14"/>
              </w:rPr>
              <w:t xml:space="preserve">Доля </w:t>
            </w:r>
            <w:r w:rsidR="00FE5BA1">
              <w:rPr>
                <w:rFonts w:ascii="Times New Roman" w:hAnsi="Times New Roman" w:cs="Times New Roman"/>
                <w:sz w:val="14"/>
                <w:szCs w:val="14"/>
              </w:rPr>
              <w:t>граждан города</w:t>
            </w:r>
            <w:r w:rsidRPr="00E104BC">
              <w:rPr>
                <w:rFonts w:ascii="Times New Roman" w:hAnsi="Times New Roman" w:cs="Times New Roman"/>
                <w:sz w:val="14"/>
                <w:szCs w:val="14"/>
              </w:rPr>
              <w:t>, выполнивших нормативы Всероссийского физкультурно-спортивного комплекса «Готов к труду и обороне» (ГТО), в общей численности</w:t>
            </w:r>
          </w:p>
          <w:p w:rsidR="000250B4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МАУДО ДЮСШ</w:t>
            </w: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506,90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506,90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510,50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510,50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510,50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510,50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510,50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510,50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510,50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510,50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5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1 751,00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1 751,00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проведенных мероприятий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рамках комплекса ГТО в год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МАУДО ДЮСШ</w:t>
            </w: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347,80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347,80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350,80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350,80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350,80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350,80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350,80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350,80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350,80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350,80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5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305 426,70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7E10EB">
            <w:pPr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245 001,10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ind w:left="-10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20 425,60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МАУДО ДЮСШ</w:t>
            </w: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60 185,90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42 103,30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ind w:left="-116"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10 082,60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61 310,20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42 967,20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ind w:left="-116"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10 343,00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61 310,20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53 310,20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ind w:left="-116"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61 310,20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53 310,20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ind w:left="-116"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53D" w:rsidRPr="00405D8C" w:rsidTr="0002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61 310,20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53 310,20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ind w:left="-116"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0B4" w:rsidRPr="00405D8C" w:rsidRDefault="000250B4" w:rsidP="0002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0B4" w:rsidRPr="00405D8C" w:rsidRDefault="000250B4" w:rsidP="0002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440D4" w:rsidRDefault="00C440D4" w:rsidP="001438F9">
      <w:pPr>
        <w:autoSpaceDE w:val="0"/>
        <w:autoSpaceDN w:val="0"/>
        <w:adjustRightInd w:val="0"/>
        <w:rPr>
          <w:sz w:val="20"/>
          <w:szCs w:val="20"/>
        </w:rPr>
        <w:sectPr w:rsidR="00C440D4" w:rsidSect="006C2AD1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C440D4" w:rsidRDefault="00C440D4" w:rsidP="00C440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50B4">
        <w:rPr>
          <w:rFonts w:ascii="Times New Roman" w:hAnsi="Times New Roman" w:cs="Times New Roman"/>
          <w:sz w:val="26"/>
          <w:szCs w:val="26"/>
        </w:rPr>
        <w:lastRenderedPageBreak/>
        <w:t>Обоснование ресурсного обеспечения подпрограммы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250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40D4" w:rsidRPr="00577FB6" w:rsidRDefault="00C440D4" w:rsidP="00C440D4">
      <w:pPr>
        <w:spacing w:after="0" w:line="240" w:lineRule="auto"/>
        <w:jc w:val="center"/>
        <w:rPr>
          <w:sz w:val="26"/>
          <w:szCs w:val="26"/>
        </w:rPr>
      </w:pPr>
      <w:r w:rsidRPr="00577FB6">
        <w:rPr>
          <w:rFonts w:ascii="Times New Roman" w:hAnsi="Times New Roman" w:cs="Times New Roman"/>
          <w:b/>
          <w:sz w:val="26"/>
          <w:szCs w:val="26"/>
        </w:rPr>
        <w:t>«Обеспечение условий для развития детско-юношеского спорта»</w:t>
      </w:r>
    </w:p>
    <w:p w:rsidR="00C440D4" w:rsidRPr="00A57A80" w:rsidRDefault="00C440D4" w:rsidP="00C440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7A80">
        <w:rPr>
          <w:rFonts w:ascii="Times New Roman" w:hAnsi="Times New Roman" w:cs="Times New Roman"/>
        </w:rPr>
        <w:t>Таблица 2</w:t>
      </w:r>
      <w:r>
        <w:rPr>
          <w:rFonts w:ascii="Times New Roman" w:hAnsi="Times New Roman" w:cs="Times New Roman"/>
        </w:rPr>
        <w:t>.4.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"/>
        <w:gridCol w:w="200"/>
        <w:gridCol w:w="2435"/>
        <w:gridCol w:w="1418"/>
        <w:gridCol w:w="1417"/>
        <w:gridCol w:w="1418"/>
        <w:gridCol w:w="1276"/>
        <w:gridCol w:w="1417"/>
      </w:tblGrid>
      <w:tr w:rsidR="00C440D4" w:rsidRPr="00405D8C" w:rsidTr="00EE2923">
        <w:trPr>
          <w:tblCellSpacing w:w="5" w:type="nil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 xml:space="preserve">Всего,  </w:t>
            </w:r>
            <w:r w:rsidRPr="00405D8C">
              <w:rPr>
                <w:sz w:val="16"/>
                <w:szCs w:val="16"/>
              </w:rPr>
              <w:br/>
              <w:t>тыс. руб.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В том числе за счет средств, тыс. руб.</w:t>
            </w:r>
          </w:p>
        </w:tc>
      </w:tr>
      <w:tr w:rsidR="00C440D4" w:rsidRPr="00405D8C" w:rsidTr="00EE2923">
        <w:trPr>
          <w:tblCellSpacing w:w="5" w:type="nil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ФБ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ВБС</w:t>
            </w:r>
          </w:p>
        </w:tc>
      </w:tr>
      <w:tr w:rsidR="00C440D4" w:rsidRPr="00405D8C" w:rsidTr="00EE2923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6</w:t>
            </w:r>
          </w:p>
        </w:tc>
      </w:tr>
      <w:tr w:rsidR="00C440D4" w:rsidRPr="00405D8C" w:rsidTr="00EE2923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подпрограмме №3 </w:t>
            </w:r>
            <w:r w:rsidRPr="00405D8C">
              <w:rPr>
                <w:rFonts w:ascii="Times New Roman" w:hAnsi="Times New Roman" w:cs="Times New Roman"/>
                <w:b/>
                <w:sz w:val="16"/>
                <w:szCs w:val="16"/>
              </w:rPr>
              <w:t>«Обеспечение условий для развития детско-юношеского спорта»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305 426,7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245 001,1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20 425,6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40 000,0</w:t>
            </w:r>
          </w:p>
        </w:tc>
      </w:tr>
      <w:tr w:rsidR="00C440D4" w:rsidRPr="00405D8C" w:rsidTr="00EE2923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МАУДО ДЮСШ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C440D4" w:rsidRPr="00405D8C" w:rsidTr="00EE2923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60 185,9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42 103,3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10 082,6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8 000,0</w:t>
            </w:r>
          </w:p>
        </w:tc>
      </w:tr>
      <w:tr w:rsidR="00C440D4" w:rsidRPr="00405D8C" w:rsidTr="00EE2923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61 310,2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42 967,2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10 343,0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8 000,0</w:t>
            </w:r>
          </w:p>
        </w:tc>
      </w:tr>
      <w:tr w:rsidR="00C440D4" w:rsidRPr="00405D8C" w:rsidTr="00EE2923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61 310,2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53 310,2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8 000,0</w:t>
            </w:r>
          </w:p>
        </w:tc>
      </w:tr>
      <w:tr w:rsidR="00C440D4" w:rsidRPr="00405D8C" w:rsidTr="00EE2923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61 310,2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53 310,2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8 000,0</w:t>
            </w:r>
          </w:p>
        </w:tc>
      </w:tr>
      <w:tr w:rsidR="00C440D4" w:rsidRPr="00405D8C" w:rsidTr="00EE2923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405D8C" w:rsidRDefault="00C440D4" w:rsidP="00EE2923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61 310,2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53 310,2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4" w:rsidRPr="00405D8C" w:rsidRDefault="00C440D4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8 000,0</w:t>
            </w:r>
          </w:p>
        </w:tc>
      </w:tr>
    </w:tbl>
    <w:p w:rsidR="00C440D4" w:rsidRDefault="00C440D4" w:rsidP="00C440D4">
      <w:pPr>
        <w:sectPr w:rsidR="00C440D4" w:rsidSect="00143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8F9" w:rsidRDefault="001438F9" w:rsidP="001438F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438F9">
        <w:rPr>
          <w:rFonts w:ascii="Times New Roman" w:hAnsi="Times New Roman" w:cs="Times New Roman"/>
          <w:sz w:val="26"/>
          <w:szCs w:val="26"/>
        </w:rPr>
        <w:lastRenderedPageBreak/>
        <w:t>Подпрограмма 4: «Организация предоставления услуг и выполнения работ в сфере физической культуры и спорта»</w:t>
      </w:r>
    </w:p>
    <w:p w:rsidR="000533AA" w:rsidRPr="00AF7D3C" w:rsidRDefault="000533AA" w:rsidP="000533AA">
      <w:pPr>
        <w:spacing w:after="0"/>
        <w:jc w:val="right"/>
        <w:rPr>
          <w:rFonts w:ascii="Times New Roman" w:hAnsi="Times New Roman" w:cs="Times New Roman"/>
        </w:rPr>
      </w:pPr>
      <w:r w:rsidRPr="00AF7D3C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1.3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1275"/>
      </w:tblGrid>
      <w:tr w:rsidR="000533AA" w:rsidRPr="00AF7D3C" w:rsidTr="000533AA">
        <w:trPr>
          <w:tblHeader/>
        </w:trPr>
        <w:tc>
          <w:tcPr>
            <w:tcW w:w="534" w:type="dxa"/>
            <w:vMerge w:val="restart"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F7D3C">
              <w:rPr>
                <w:sz w:val="18"/>
                <w:szCs w:val="18"/>
              </w:rPr>
              <w:t>п</w:t>
            </w:r>
            <w:proofErr w:type="gramEnd"/>
            <w:r w:rsidRPr="00AF7D3C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Муниципальная программа, подпрограмма, показатель</w:t>
            </w:r>
          </w:p>
        </w:tc>
        <w:tc>
          <w:tcPr>
            <w:tcW w:w="567" w:type="dxa"/>
            <w:vMerge w:val="restart"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Направленность&lt;*&gt;</w:t>
            </w:r>
          </w:p>
        </w:tc>
        <w:tc>
          <w:tcPr>
            <w:tcW w:w="4962" w:type="dxa"/>
            <w:gridSpan w:val="7"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275" w:type="dxa"/>
            <w:vMerge w:val="restart"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Соисполнитель, ответственный за выполнение показателя</w:t>
            </w:r>
          </w:p>
        </w:tc>
      </w:tr>
      <w:tr w:rsidR="000533AA" w:rsidRPr="00405D8C" w:rsidTr="000533AA">
        <w:trPr>
          <w:tblHeader/>
        </w:trPr>
        <w:tc>
          <w:tcPr>
            <w:tcW w:w="534" w:type="dxa"/>
            <w:vMerge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Отчетный год</w:t>
            </w:r>
          </w:p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vMerge w:val="restart"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Текущий год</w:t>
            </w:r>
          </w:p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2021</w:t>
            </w:r>
          </w:p>
        </w:tc>
        <w:tc>
          <w:tcPr>
            <w:tcW w:w="3544" w:type="dxa"/>
            <w:gridSpan w:val="5"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275" w:type="dxa"/>
            <w:vMerge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533AA" w:rsidRPr="00405D8C" w:rsidTr="000533AA">
        <w:trPr>
          <w:tblHeader/>
        </w:trPr>
        <w:tc>
          <w:tcPr>
            <w:tcW w:w="534" w:type="dxa"/>
            <w:vMerge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0533AA" w:rsidRPr="00AF7D3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D3C">
              <w:rPr>
                <w:sz w:val="18"/>
                <w:szCs w:val="18"/>
              </w:rPr>
              <w:t>2026</w:t>
            </w:r>
          </w:p>
        </w:tc>
        <w:tc>
          <w:tcPr>
            <w:tcW w:w="1275" w:type="dxa"/>
            <w:vMerge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533AA" w:rsidRPr="00405D8C" w:rsidTr="000533AA">
        <w:trPr>
          <w:tblHeader/>
        </w:trPr>
        <w:tc>
          <w:tcPr>
            <w:tcW w:w="534" w:type="dxa"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533AA" w:rsidRPr="00405D8C" w:rsidRDefault="000533AA" w:rsidP="00EE2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0533AA" w:rsidRPr="00405D8C" w:rsidRDefault="000533AA" w:rsidP="00053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F6153C" w:rsidRPr="00405D8C" w:rsidTr="000533AA">
        <w:tc>
          <w:tcPr>
            <w:tcW w:w="534" w:type="dxa"/>
          </w:tcPr>
          <w:p w:rsidR="00F6153C" w:rsidRPr="00405D8C" w:rsidRDefault="00F6153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</w:t>
            </w:r>
          </w:p>
        </w:tc>
        <w:tc>
          <w:tcPr>
            <w:tcW w:w="9213" w:type="dxa"/>
            <w:gridSpan w:val="11"/>
          </w:tcPr>
          <w:p w:rsidR="00F6153C" w:rsidRPr="00405D8C" w:rsidRDefault="00F6153C" w:rsidP="00D63EF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Подпрограмма 4: «Организация предоставления услуг и выполнения работ в сфере физической культуры и спорта»</w:t>
            </w:r>
          </w:p>
          <w:p w:rsidR="00FA5B0F" w:rsidRDefault="00F6153C" w:rsidP="00FA5B0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 xml:space="preserve"> Цель:Создание условий для укрепления здоровья населения, организация досуга </w:t>
            </w:r>
          </w:p>
          <w:p w:rsidR="001F6617" w:rsidRPr="00405D8C" w:rsidRDefault="001F6617" w:rsidP="00FA5B0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05D8C">
              <w:rPr>
                <w:rFonts w:eastAsia="Times New Roman"/>
                <w:sz w:val="20"/>
                <w:szCs w:val="20"/>
              </w:rPr>
              <w:t>Задача 1: Повышение интереса жителей города к занятиям физической культурой и спор</w:t>
            </w:r>
            <w:r w:rsidR="009F6B36">
              <w:rPr>
                <w:rFonts w:eastAsia="Times New Roman"/>
                <w:sz w:val="20"/>
                <w:szCs w:val="20"/>
              </w:rPr>
              <w:t>то</w:t>
            </w:r>
            <w:r w:rsidRPr="00405D8C">
              <w:rPr>
                <w:rFonts w:eastAsia="Times New Roman"/>
                <w:sz w:val="20"/>
                <w:szCs w:val="20"/>
              </w:rPr>
              <w:t>м</w:t>
            </w:r>
          </w:p>
        </w:tc>
      </w:tr>
      <w:tr w:rsidR="00F6153C" w:rsidRPr="00405D8C" w:rsidTr="000533AA">
        <w:tc>
          <w:tcPr>
            <w:tcW w:w="534" w:type="dxa"/>
          </w:tcPr>
          <w:p w:rsidR="00F6153C" w:rsidRPr="00405D8C" w:rsidRDefault="00F6153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4.1</w:t>
            </w:r>
          </w:p>
        </w:tc>
        <w:tc>
          <w:tcPr>
            <w:tcW w:w="1559" w:type="dxa"/>
          </w:tcPr>
          <w:p w:rsidR="00F6153C" w:rsidRPr="00405D8C" w:rsidRDefault="00F6153C" w:rsidP="00556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Охват населения услугами ФСК</w:t>
            </w:r>
          </w:p>
        </w:tc>
        <w:tc>
          <w:tcPr>
            <w:tcW w:w="567" w:type="dxa"/>
            <w:vAlign w:val="center"/>
          </w:tcPr>
          <w:p w:rsidR="00F6153C" w:rsidRPr="00405D8C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F6153C" w:rsidRPr="00405D8C" w:rsidRDefault="00334F9A" w:rsidP="00F2293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=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МАУ ФСК</w:t>
            </w:r>
          </w:p>
        </w:tc>
      </w:tr>
      <w:tr w:rsidR="00F6153C" w:rsidRPr="00405D8C" w:rsidTr="000533AA">
        <w:trPr>
          <w:trHeight w:val="2888"/>
        </w:trPr>
        <w:tc>
          <w:tcPr>
            <w:tcW w:w="534" w:type="dxa"/>
          </w:tcPr>
          <w:p w:rsidR="00F6153C" w:rsidRPr="00405D8C" w:rsidRDefault="00F6153C" w:rsidP="005562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F6153C" w:rsidRPr="00405D8C" w:rsidRDefault="00F6153C" w:rsidP="00556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Количество проведенных официальных спортивных мероприятий (муниципальные</w:t>
            </w:r>
            <w:r w:rsidR="001438F9">
              <w:rPr>
                <w:sz w:val="20"/>
                <w:szCs w:val="20"/>
              </w:rPr>
              <w:t xml:space="preserve">, </w:t>
            </w:r>
            <w:r w:rsidR="001438F9" w:rsidRPr="00405D8C">
              <w:rPr>
                <w:sz w:val="20"/>
                <w:szCs w:val="20"/>
              </w:rPr>
              <w:t>региональные</w:t>
            </w:r>
            <w:r w:rsidR="001438F9">
              <w:rPr>
                <w:sz w:val="20"/>
                <w:szCs w:val="20"/>
              </w:rPr>
              <w:t xml:space="preserve">, </w:t>
            </w:r>
            <w:r w:rsidR="001438F9" w:rsidRPr="00405D8C">
              <w:rPr>
                <w:sz w:val="20"/>
                <w:szCs w:val="20"/>
              </w:rPr>
              <w:t>среди различных групп населения</w:t>
            </w:r>
            <w:r w:rsidRPr="00405D8C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F6153C" w:rsidRPr="00405D8C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F6153C" w:rsidRPr="00405D8C" w:rsidRDefault="001438F9" w:rsidP="00F2293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05D8C">
              <w:rPr>
                <w:sz w:val="18"/>
                <w:szCs w:val="20"/>
              </w:rPr>
              <w:t>↑</w:t>
            </w:r>
          </w:p>
        </w:tc>
        <w:tc>
          <w:tcPr>
            <w:tcW w:w="709" w:type="dxa"/>
            <w:vAlign w:val="center"/>
          </w:tcPr>
          <w:p w:rsidR="00F6153C" w:rsidRPr="00405D8C" w:rsidRDefault="001438F9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6153C" w:rsidRPr="00405D8C" w:rsidRDefault="001438F9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F6153C" w:rsidRPr="00405D8C" w:rsidRDefault="001438F9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F6153C" w:rsidRPr="00405D8C" w:rsidRDefault="001438F9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F6153C" w:rsidRPr="00405D8C" w:rsidRDefault="001438F9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F6153C" w:rsidRPr="00405D8C" w:rsidRDefault="001438F9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F6153C" w:rsidRPr="00405D8C" w:rsidRDefault="001438F9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МАУ ФСК</w:t>
            </w:r>
          </w:p>
        </w:tc>
      </w:tr>
      <w:tr w:rsidR="00F6153C" w:rsidRPr="00405D8C" w:rsidTr="000533AA">
        <w:tc>
          <w:tcPr>
            <w:tcW w:w="534" w:type="dxa"/>
          </w:tcPr>
          <w:p w:rsidR="00F6153C" w:rsidRPr="00405D8C" w:rsidRDefault="00F6153C" w:rsidP="001438F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4.</w:t>
            </w:r>
            <w:r w:rsidR="001438F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6153C" w:rsidRPr="00405D8C" w:rsidRDefault="00F6153C" w:rsidP="00994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Количество привлеченных лиц в спортивных и физкультурно-оздоровительных мероприятиях</w:t>
            </w:r>
          </w:p>
        </w:tc>
        <w:tc>
          <w:tcPr>
            <w:tcW w:w="567" w:type="dxa"/>
            <w:vAlign w:val="center"/>
          </w:tcPr>
          <w:p w:rsidR="00F6153C" w:rsidRPr="00405D8C" w:rsidRDefault="00F6153C" w:rsidP="00102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F6153C" w:rsidRPr="00405D8C" w:rsidRDefault="00F6153C" w:rsidP="0074310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05D8C">
              <w:rPr>
                <w:sz w:val="18"/>
                <w:szCs w:val="20"/>
              </w:rPr>
              <w:t>↑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1200</w:t>
            </w:r>
          </w:p>
        </w:tc>
        <w:tc>
          <w:tcPr>
            <w:tcW w:w="708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1300</w:t>
            </w:r>
          </w:p>
        </w:tc>
        <w:tc>
          <w:tcPr>
            <w:tcW w:w="1275" w:type="dxa"/>
            <w:vAlign w:val="center"/>
          </w:tcPr>
          <w:p w:rsidR="00F6153C" w:rsidRPr="00405D8C" w:rsidRDefault="00F6153C" w:rsidP="00F22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8C">
              <w:rPr>
                <w:sz w:val="20"/>
                <w:szCs w:val="20"/>
              </w:rPr>
              <w:t>МАУ ФСК</w:t>
            </w:r>
          </w:p>
        </w:tc>
      </w:tr>
    </w:tbl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C440D4" w:rsidSect="00C44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0D4" w:rsidRDefault="00C440D4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6FD2" w:rsidRDefault="00AF6FD2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</w:p>
    <w:p w:rsidR="00AF6FD2" w:rsidRPr="00AF6FD2" w:rsidRDefault="00AF6FD2" w:rsidP="00AF6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6FD2">
        <w:rPr>
          <w:rFonts w:ascii="Times New Roman" w:eastAsia="Times New Roman" w:hAnsi="Times New Roman" w:cs="Times New Roman"/>
          <w:sz w:val="26"/>
          <w:szCs w:val="26"/>
        </w:rPr>
        <w:t>Подпрограмма №4:  «Организация предоставления услуг и выполнения работ в сфере физической культуры и спорта»</w:t>
      </w:r>
      <w:r w:rsidRPr="00AF6FD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499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529"/>
        <w:gridCol w:w="1553"/>
        <w:gridCol w:w="7"/>
        <w:gridCol w:w="12"/>
        <w:gridCol w:w="1409"/>
        <w:gridCol w:w="9"/>
        <w:gridCol w:w="1116"/>
        <w:gridCol w:w="18"/>
        <w:gridCol w:w="990"/>
        <w:gridCol w:w="857"/>
        <w:gridCol w:w="714"/>
        <w:gridCol w:w="1016"/>
        <w:gridCol w:w="1964"/>
        <w:gridCol w:w="1063"/>
      </w:tblGrid>
      <w:tr w:rsidR="00AF6FD2" w:rsidRPr="00405D8C" w:rsidTr="00592F5E">
        <w:trPr>
          <w:tblHeader/>
        </w:trPr>
        <w:tc>
          <w:tcPr>
            <w:tcW w:w="145" w:type="pct"/>
            <w:vMerge w:val="restart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02" w:type="pct"/>
            <w:vMerge w:val="restart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529" w:type="pct"/>
            <w:vMerge w:val="restart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2093" w:type="pct"/>
            <w:gridSpan w:val="10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669" w:type="pct"/>
            <w:vMerge w:val="restart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Связь основных мероприятий с показателями подпрограмм</w:t>
            </w:r>
          </w:p>
        </w:tc>
        <w:tc>
          <w:tcPr>
            <w:tcW w:w="363" w:type="pct"/>
            <w:vMerge w:val="restart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Соисполнители, участники, исполнители</w:t>
            </w:r>
          </w:p>
        </w:tc>
      </w:tr>
      <w:tr w:rsidR="00AF6FD2" w:rsidRPr="00405D8C" w:rsidTr="00592F5E">
        <w:trPr>
          <w:tblHeader/>
        </w:trPr>
        <w:tc>
          <w:tcPr>
            <w:tcW w:w="145" w:type="pct"/>
            <w:vMerge/>
          </w:tcPr>
          <w:p w:rsidR="00AF6FD2" w:rsidRPr="00405D8C" w:rsidRDefault="00AF6FD2" w:rsidP="00EE2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</w:tcPr>
          <w:p w:rsidR="00AF6FD2" w:rsidRPr="00405D8C" w:rsidRDefault="00AF6FD2" w:rsidP="00EE2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</w:tcPr>
          <w:p w:rsidR="00AF6FD2" w:rsidRPr="00405D8C" w:rsidRDefault="00AF6FD2" w:rsidP="00EE2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gridSpan w:val="3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Годы реализации</w:t>
            </w:r>
          </w:p>
        </w:tc>
        <w:tc>
          <w:tcPr>
            <w:tcW w:w="383" w:type="pct"/>
            <w:gridSpan w:val="2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43" w:type="pct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45" w:type="pct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ВБС</w:t>
            </w:r>
          </w:p>
        </w:tc>
        <w:tc>
          <w:tcPr>
            <w:tcW w:w="669" w:type="pct"/>
            <w:vMerge/>
          </w:tcPr>
          <w:p w:rsidR="00AF6FD2" w:rsidRPr="00405D8C" w:rsidRDefault="00AF6FD2" w:rsidP="00EE2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AF6FD2" w:rsidRPr="00405D8C" w:rsidRDefault="00AF6FD2" w:rsidP="00EE2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rPr>
          <w:trHeight w:val="162"/>
          <w:tblHeader/>
        </w:trPr>
        <w:tc>
          <w:tcPr>
            <w:tcW w:w="145" w:type="pct"/>
          </w:tcPr>
          <w:p w:rsidR="00AF6FD2" w:rsidRPr="00405D8C" w:rsidRDefault="00AF6FD2" w:rsidP="00EE2923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2" w:type="pct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9" w:type="pct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6" w:type="pct"/>
            <w:gridSpan w:val="3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3" w:type="pct"/>
            <w:gridSpan w:val="2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3" w:type="pct"/>
            <w:gridSpan w:val="2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2" w:type="pct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3" w:type="pct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5" w:type="pct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9" w:type="pct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</w:tcPr>
          <w:p w:rsidR="00AF6FD2" w:rsidRPr="00405D8C" w:rsidRDefault="00AF6FD2" w:rsidP="00EE29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F6FD2" w:rsidRPr="00405D8C" w:rsidTr="00EE2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5" w:type="pct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Цель</w:t>
            </w:r>
            <w:proofErr w:type="gramStart"/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:С</w:t>
            </w:r>
            <w:proofErr w:type="gramEnd"/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оздание</w:t>
            </w:r>
            <w:proofErr w:type="spellEnd"/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условий для укрепления здоровья населения, организация досуга</w:t>
            </w:r>
          </w:p>
        </w:tc>
      </w:tr>
      <w:tr w:rsidR="00AF6FD2" w:rsidRPr="00405D8C" w:rsidTr="00EE2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5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№4:  «Организация предоставления услуг и выполнения работ в сфере физической культуры и спорта»</w:t>
            </w:r>
          </w:p>
        </w:tc>
      </w:tr>
      <w:tr w:rsidR="00AF6FD2" w:rsidRPr="00405D8C" w:rsidTr="0082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855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1: Повышение интереса жителей города к занятиям физической культурой и </w:t>
            </w:r>
            <w:r w:rsidR="008A2AB4"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спортом</w:t>
            </w:r>
          </w:p>
        </w:tc>
      </w:tr>
      <w:tr w:rsidR="00592F5E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 и проведение официальных физкультурных (физкультурно – оздоровительных) мероприятий </w:t>
            </w:r>
          </w:p>
        </w:tc>
        <w:tc>
          <w:tcPr>
            <w:tcW w:w="535" w:type="pct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69 700,00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66 601,70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3 098,30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5E" w:rsidRPr="00136423" w:rsidRDefault="00592F5E" w:rsidP="00592F5E">
            <w:pPr>
              <w:pStyle w:val="ad"/>
              <w:numPr>
                <w:ilvl w:val="0"/>
                <w:numId w:val="2"/>
              </w:numPr>
              <w:tabs>
                <w:tab w:val="left" w:pos="168"/>
              </w:tabs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05D8C">
              <w:rPr>
                <w:rFonts w:ascii="Times New Roman" w:eastAsia="Times New Roman" w:hAnsi="Times New Roman" w:cs="Times New Roman"/>
                <w:sz w:val="14"/>
                <w:szCs w:val="14"/>
              </w:rPr>
              <w:t>Охват населения услугами ФСК;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МАУ ФСК</w:t>
            </w:r>
          </w:p>
        </w:tc>
      </w:tr>
      <w:tr w:rsidR="00592F5E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13 940,00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136423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423">
              <w:rPr>
                <w:rFonts w:ascii="Times New Roman" w:eastAsia="Times New Roman" w:hAnsi="Times New Roman" w:cs="Times New Roman"/>
                <w:sz w:val="16"/>
                <w:szCs w:val="16"/>
              </w:rPr>
              <w:t>12 261,10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1 678,90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5E" w:rsidRDefault="00592F5E" w:rsidP="00352EE4">
            <w:pPr>
              <w:pStyle w:val="ad"/>
              <w:numPr>
                <w:ilvl w:val="0"/>
                <w:numId w:val="2"/>
              </w:numPr>
              <w:tabs>
                <w:tab w:val="left" w:pos="168"/>
              </w:tabs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2EE4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проведенных официальных спортивных мероприятий (муниципальные, региональные, среди различных групп населения)</w:t>
            </w:r>
          </w:p>
          <w:p w:rsidR="00592F5E" w:rsidRPr="00352EE4" w:rsidRDefault="00592F5E" w:rsidP="008A2AB4">
            <w:pPr>
              <w:pStyle w:val="ad"/>
              <w:numPr>
                <w:ilvl w:val="0"/>
                <w:numId w:val="2"/>
              </w:numPr>
              <w:tabs>
                <w:tab w:val="left" w:pos="168"/>
              </w:tabs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2AB4">
              <w:rPr>
                <w:rFonts w:ascii="Times New Roman" w:hAnsi="Times New Roman" w:cs="Times New Roman"/>
                <w:sz w:val="14"/>
                <w:szCs w:val="14"/>
              </w:rPr>
              <w:t>Количество привлеченных лиц в спортивных и физкультурно-оздоровительных мероприятиях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2F5E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13 940,00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12 520,60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1 419,40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5E" w:rsidRPr="008A2AB4" w:rsidRDefault="00592F5E" w:rsidP="008A2AB4">
            <w:pPr>
              <w:pStyle w:val="ad"/>
              <w:numPr>
                <w:ilvl w:val="0"/>
                <w:numId w:val="2"/>
              </w:numPr>
              <w:tabs>
                <w:tab w:val="left" w:pos="168"/>
              </w:tabs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2F5E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13 940,00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13 940,00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5E" w:rsidRPr="00352EE4" w:rsidRDefault="00592F5E" w:rsidP="00352EE4">
            <w:pPr>
              <w:pStyle w:val="ad"/>
              <w:numPr>
                <w:ilvl w:val="0"/>
                <w:numId w:val="2"/>
              </w:numPr>
              <w:tabs>
                <w:tab w:val="left" w:pos="168"/>
              </w:tabs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2F5E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13 940,00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13 940,00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2F5E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13 940,00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13 940,00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5E" w:rsidRPr="00405D8C" w:rsidRDefault="00592F5E" w:rsidP="00352EE4">
            <w:pPr>
              <w:pStyle w:val="ad"/>
              <w:tabs>
                <w:tab w:val="left" w:pos="168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F5E" w:rsidRPr="00405D8C" w:rsidRDefault="00592F5E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ФСК</w:t>
            </w:r>
          </w:p>
        </w:tc>
        <w:tc>
          <w:tcPr>
            <w:tcW w:w="53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50 050,00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40 050,00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F6FD2" w:rsidRPr="006A2A7B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МАУ ФСК</w:t>
            </w: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10 010,00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8 010,00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10 010,00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8 010,00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10 010,00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8 010,00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10 010,00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8 010,00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10 010,00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8 010,00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443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Компенсационные выплаты работникам за проезд к месту отдыха и обратно работникам и членам его семьи</w:t>
            </w:r>
          </w:p>
        </w:tc>
        <w:tc>
          <w:tcPr>
            <w:tcW w:w="53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AD8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22AD8" w:rsidRPr="00822AD8" w:rsidRDefault="00822AD8" w:rsidP="00822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6FD2" w:rsidRPr="00822AD8" w:rsidRDefault="00AF6FD2" w:rsidP="004432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1 250,00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1 250,00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AD8" w:rsidRDefault="00822AD8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822AD8" w:rsidRPr="00822AD8" w:rsidRDefault="00822AD8" w:rsidP="00822A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22AD8" w:rsidRDefault="00822AD8" w:rsidP="00822A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F6FD2" w:rsidRPr="00822AD8" w:rsidRDefault="00AF6FD2" w:rsidP="00822AD8">
            <w:pPr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AD8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МАУ ФСК</w:t>
            </w:r>
          </w:p>
          <w:p w:rsidR="00822AD8" w:rsidRPr="00822AD8" w:rsidRDefault="00822AD8" w:rsidP="00822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2AD8" w:rsidRDefault="00822AD8" w:rsidP="00822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6FD2" w:rsidRPr="00822AD8" w:rsidRDefault="00AF6FD2" w:rsidP="00822AD8">
            <w:pPr>
              <w:tabs>
                <w:tab w:val="left" w:pos="77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443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535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121 000,00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107 901,70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3 098,30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МАУ ФСК</w:t>
            </w: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24 200,00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20 521,10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1 678,90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24 200,00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20 780,60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1 419,40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24 200,00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22 200,00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24 200,00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22 200,00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24 200,00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22 200,00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2022-2026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460 778,03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380 122,60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23 523,90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57 131,53</w:t>
            </w: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ОКСиМП</w:t>
            </w:r>
            <w:proofErr w:type="spellEnd"/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МАУДОДЮСШ, МАУ ФСК</w:t>
            </w: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115 937,23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87 044,20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11 761,50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17 131,53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86 210,20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64 447,80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11 762,40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10 000,00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86 210,20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76 210,20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10 000,00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86 210,20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76 210,20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10 000,00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6FD2" w:rsidRPr="00405D8C" w:rsidTr="0059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86 210,20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76 210,20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FD2" w:rsidRPr="00405D8C" w:rsidRDefault="00AF6FD2" w:rsidP="00EE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10 000,00</w:t>
            </w: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FD2" w:rsidRPr="00405D8C" w:rsidRDefault="00AF6FD2" w:rsidP="00EE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F6FD2" w:rsidRPr="00405D8C" w:rsidRDefault="00AF6FD2" w:rsidP="00AF6F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69FB" w:rsidRPr="00405D8C" w:rsidRDefault="003C69FB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A2A7B" w:rsidRDefault="006A2A7B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  <w:sectPr w:rsidR="00AF6FD2" w:rsidSect="00822AD8">
          <w:pgSz w:w="16838" w:h="11906" w:orient="landscape"/>
          <w:pgMar w:top="850" w:right="1134" w:bottom="1843" w:left="1134" w:header="708" w:footer="708" w:gutter="0"/>
          <w:cols w:space="708"/>
          <w:docGrid w:linePitch="360"/>
        </w:sectPr>
      </w:pPr>
    </w:p>
    <w:p w:rsidR="00AF6FD2" w:rsidRDefault="00AF6FD2" w:rsidP="00AF6F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50B4">
        <w:rPr>
          <w:rFonts w:ascii="Times New Roman" w:hAnsi="Times New Roman" w:cs="Times New Roman"/>
          <w:sz w:val="26"/>
          <w:szCs w:val="26"/>
        </w:rPr>
        <w:lastRenderedPageBreak/>
        <w:t>Обоснование ресурсного обеспечения подпрограммы №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AF6FD2" w:rsidRPr="00577FB6" w:rsidRDefault="00AF6FD2" w:rsidP="00AF6F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0B4">
        <w:rPr>
          <w:rFonts w:ascii="Times New Roman" w:hAnsi="Times New Roman" w:cs="Times New Roman"/>
          <w:sz w:val="26"/>
          <w:szCs w:val="26"/>
        </w:rPr>
        <w:t xml:space="preserve"> </w:t>
      </w:r>
      <w:r w:rsidRPr="00577FB6">
        <w:rPr>
          <w:rFonts w:ascii="Times New Roman" w:hAnsi="Times New Roman" w:cs="Times New Roman"/>
          <w:b/>
          <w:sz w:val="26"/>
          <w:szCs w:val="26"/>
        </w:rPr>
        <w:t>«Организация предоставления услуг и выполнения работ в сфере физической культуры и спорта»</w:t>
      </w:r>
    </w:p>
    <w:p w:rsidR="00AF6FD2" w:rsidRPr="00A57A80" w:rsidRDefault="00AF6FD2" w:rsidP="00AF6F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7A80">
        <w:rPr>
          <w:rFonts w:ascii="Times New Roman" w:hAnsi="Times New Roman" w:cs="Times New Roman"/>
        </w:rPr>
        <w:t>Таблица 2</w:t>
      </w:r>
      <w:r>
        <w:rPr>
          <w:rFonts w:ascii="Times New Roman" w:hAnsi="Times New Roman" w:cs="Times New Roman"/>
        </w:rPr>
        <w:t>.5.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861"/>
        <w:gridCol w:w="1559"/>
        <w:gridCol w:w="1276"/>
        <w:gridCol w:w="1275"/>
        <w:gridCol w:w="1418"/>
        <w:gridCol w:w="1276"/>
      </w:tblGrid>
      <w:tr w:rsidR="00AF6FD2" w:rsidRPr="00405D8C" w:rsidTr="00EE2923">
        <w:trPr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 xml:space="preserve">Всего,  </w:t>
            </w:r>
            <w:r w:rsidRPr="00405D8C">
              <w:rPr>
                <w:sz w:val="16"/>
                <w:szCs w:val="16"/>
              </w:rPr>
              <w:br/>
              <w:t>тыс. руб.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В том числе за счет средств, тыс. руб.</w:t>
            </w:r>
          </w:p>
        </w:tc>
      </w:tr>
      <w:tr w:rsidR="00AF6FD2" w:rsidRPr="00405D8C" w:rsidTr="00EE2923">
        <w:trPr>
          <w:tblCellSpacing w:w="5" w:type="nil"/>
        </w:trPr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МБ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ВБС</w:t>
            </w:r>
          </w:p>
        </w:tc>
      </w:tr>
      <w:tr w:rsidR="00AF6FD2" w:rsidRPr="00405D8C" w:rsidTr="00EE2923">
        <w:trPr>
          <w:tblCellSpacing w:w="5" w:type="nil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6</w:t>
            </w:r>
          </w:p>
        </w:tc>
      </w:tr>
      <w:tr w:rsidR="00AF6FD2" w:rsidRPr="00405D8C" w:rsidTr="00EE2923">
        <w:trPr>
          <w:tblCellSpacing w:w="5" w:type="nil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D8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подпрограмме №4 </w:t>
            </w:r>
            <w:r w:rsidRPr="00405D8C">
              <w:rPr>
                <w:rFonts w:ascii="Times New Roman" w:hAnsi="Times New Roman" w:cs="Times New Roman"/>
                <w:b/>
                <w:sz w:val="16"/>
                <w:szCs w:val="16"/>
              </w:rPr>
              <w:t>«Организация предоставления услуг и выполнения работ в сфере физической культуры и спорта»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121 000,0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107 901,7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3 098,3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10 000,0</w:t>
            </w:r>
          </w:p>
        </w:tc>
      </w:tr>
      <w:tr w:rsidR="00AF6FD2" w:rsidRPr="00405D8C" w:rsidTr="00EE29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both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МАУ ФСК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F6FD2" w:rsidRPr="00405D8C" w:rsidTr="00EE29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24 200,0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20 521,1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1 698,9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2 000,0</w:t>
            </w:r>
          </w:p>
        </w:tc>
      </w:tr>
      <w:tr w:rsidR="00AF6FD2" w:rsidRPr="00405D8C" w:rsidTr="00EE29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24 200,0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20 780,6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1 419,4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2 000,0</w:t>
            </w:r>
          </w:p>
        </w:tc>
      </w:tr>
      <w:tr w:rsidR="00AF6FD2" w:rsidRPr="00405D8C" w:rsidTr="00EE29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24 200,0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22 200,0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2 000,0</w:t>
            </w:r>
          </w:p>
        </w:tc>
      </w:tr>
      <w:tr w:rsidR="00AF6FD2" w:rsidRPr="00405D8C" w:rsidTr="00EE29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24 200,0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22 200,0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2 000,0</w:t>
            </w:r>
          </w:p>
        </w:tc>
      </w:tr>
      <w:tr w:rsidR="00AF6FD2" w:rsidRPr="00405D8C" w:rsidTr="00EE29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2" w:rsidRPr="00405D8C" w:rsidRDefault="00AF6FD2" w:rsidP="00EE2923">
            <w:pPr>
              <w:pStyle w:val="ConsPlusCell"/>
              <w:jc w:val="right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24 200,0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22 200,0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2" w:rsidRPr="00405D8C" w:rsidRDefault="00AF6FD2" w:rsidP="00EE2923">
            <w:pPr>
              <w:pStyle w:val="ConsPlusCell"/>
              <w:jc w:val="center"/>
              <w:rPr>
                <w:sz w:val="16"/>
                <w:szCs w:val="16"/>
              </w:rPr>
            </w:pPr>
            <w:r w:rsidRPr="00405D8C">
              <w:rPr>
                <w:sz w:val="16"/>
                <w:szCs w:val="16"/>
              </w:rPr>
              <w:t>2 000,0</w:t>
            </w:r>
          </w:p>
        </w:tc>
      </w:tr>
    </w:tbl>
    <w:p w:rsidR="00AF6FD2" w:rsidRPr="00405D8C" w:rsidRDefault="00AF6FD2" w:rsidP="00AF6F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0D4" w:rsidRDefault="00C440D4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0D4" w:rsidRDefault="00C440D4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0D4" w:rsidRDefault="00C440D4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0D4" w:rsidRDefault="00C440D4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0D4" w:rsidRDefault="00C440D4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0D4" w:rsidRDefault="00C440D4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0D4" w:rsidRDefault="00C440D4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0D4" w:rsidRDefault="00C440D4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0D4" w:rsidRDefault="00C440D4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0D4" w:rsidRDefault="00C440D4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0D4" w:rsidRDefault="00C440D4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0D4" w:rsidRDefault="00C440D4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0D4" w:rsidRDefault="00C440D4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0D4" w:rsidRDefault="00C440D4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FD2" w:rsidRDefault="00AF6FD2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69FB" w:rsidRPr="00FE7FB5" w:rsidRDefault="003C69FB" w:rsidP="003C6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FB5">
        <w:rPr>
          <w:rFonts w:ascii="Times New Roman" w:hAnsi="Times New Roman" w:cs="Times New Roman"/>
          <w:b/>
          <w:sz w:val="26"/>
          <w:szCs w:val="26"/>
        </w:rPr>
        <w:lastRenderedPageBreak/>
        <w:t>Мероприятия МП</w:t>
      </w:r>
    </w:p>
    <w:p w:rsidR="003C69FB" w:rsidRPr="00780FC3" w:rsidRDefault="00780FC3" w:rsidP="00780FC3">
      <w:pPr>
        <w:pStyle w:val="ConsPlusTitle"/>
        <w:ind w:left="709"/>
        <w:jc w:val="center"/>
      </w:pPr>
      <w:r w:rsidRPr="00AF7D3C">
        <w:t>«Развитие физической культуры и спорта города Полярные Зори с подведомственной территорией</w:t>
      </w:r>
      <w:r>
        <w:t>»</w:t>
      </w:r>
      <w:r w:rsidR="003C69FB" w:rsidRPr="00FE7FB5">
        <w:rPr>
          <w:b w:val="0"/>
        </w:rPr>
        <w:t>,</w:t>
      </w:r>
    </w:p>
    <w:p w:rsidR="003C69FB" w:rsidRPr="00FE7FB5" w:rsidRDefault="003C69FB" w:rsidP="003C69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7FB5">
        <w:rPr>
          <w:rFonts w:ascii="Times New Roman" w:hAnsi="Times New Roman"/>
          <w:b/>
          <w:sz w:val="26"/>
          <w:szCs w:val="26"/>
        </w:rPr>
        <w:t>осуществляемые без финансирования</w:t>
      </w:r>
    </w:p>
    <w:p w:rsidR="003C69FB" w:rsidRPr="00FE7FB5" w:rsidRDefault="003C69FB" w:rsidP="003C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409"/>
        <w:gridCol w:w="1701"/>
        <w:gridCol w:w="1559"/>
      </w:tblGrid>
      <w:tr w:rsidR="003C69FB" w:rsidRPr="00FE7FB5" w:rsidTr="006A2A7B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FB" w:rsidRPr="00FE7FB5" w:rsidRDefault="003C69FB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FB" w:rsidRPr="00FE7FB5" w:rsidRDefault="003C69FB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3C69FB" w:rsidRPr="00FE7FB5" w:rsidRDefault="003C69FB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выполнения (квартал, год)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FB" w:rsidRPr="00FE7FB5" w:rsidRDefault="003C69FB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  <w:p w:rsidR="003C69FB" w:rsidRPr="00FE7FB5" w:rsidRDefault="003C69FB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выполнения программного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FB" w:rsidRPr="00FE7FB5" w:rsidRDefault="003C69FB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Показатель результативности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FB" w:rsidRPr="00FE7FB5" w:rsidRDefault="003C69FB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Исполнители программных мероприятий</w:t>
            </w:r>
          </w:p>
        </w:tc>
      </w:tr>
      <w:tr w:rsidR="003C69FB" w:rsidRPr="00FE7FB5" w:rsidTr="006A2A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FB" w:rsidRPr="00FE7FB5" w:rsidRDefault="00E56417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№1: Развитие массового спорта муниципального образования город Полярные Зори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FB" w:rsidRPr="00FE7FB5" w:rsidRDefault="003C69FB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FB" w:rsidRPr="00FE7FB5" w:rsidRDefault="003C69FB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FB" w:rsidRPr="00FE7FB5" w:rsidRDefault="003C69FB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FB" w:rsidRPr="00FE7FB5" w:rsidRDefault="003C69FB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32D7" w:rsidRPr="00FE7FB5" w:rsidTr="006A2A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2D7" w:rsidRPr="00FE7FB5" w:rsidRDefault="00BF32D7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Присвоение судейских спортивных категорий и массовых спортивных разрядов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FE7FB5" w:rsidRDefault="00BF32D7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В течение всего срока действия МП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FE7FB5" w:rsidRDefault="00BF32D7" w:rsidP="00BF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Воспитание  стремления к повышению уровня спортивной подготовки спортсменов и уровня знаний, умений и навыков спортивных судей.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3A2FC8" w:rsidRDefault="00E74801" w:rsidP="0082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FC8">
              <w:rPr>
                <w:rFonts w:ascii="Times New Roman" w:hAnsi="Times New Roman" w:cs="Times New Roman"/>
                <w:sz w:val="18"/>
                <w:szCs w:val="18"/>
              </w:rPr>
              <w:t xml:space="preserve">Присвоение </w:t>
            </w:r>
            <w:r w:rsidR="00BF32D7" w:rsidRPr="003A2FC8">
              <w:rPr>
                <w:rFonts w:ascii="Times New Roman" w:hAnsi="Times New Roman" w:cs="Times New Roman"/>
                <w:sz w:val="18"/>
                <w:szCs w:val="18"/>
              </w:rPr>
              <w:t>спортивных разрядов и судейских категорий спортивных судей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FE7FB5" w:rsidRDefault="000A48C7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ОКСиМП</w:t>
            </w:r>
            <w:proofErr w:type="spellEnd"/>
          </w:p>
        </w:tc>
      </w:tr>
      <w:tr w:rsidR="00BF32D7" w:rsidRPr="00FE7FB5" w:rsidTr="006A2A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2D7" w:rsidRPr="00FE7FB5" w:rsidRDefault="00BF32D7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 «Развитие спортивной инфраструктуры»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FE7FB5" w:rsidRDefault="00BF32D7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FE7FB5" w:rsidRDefault="00BF32D7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FE7FB5" w:rsidRDefault="00BF32D7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FE7FB5" w:rsidRDefault="00BF32D7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32D7" w:rsidRPr="00FE7FB5" w:rsidTr="006A2A7B">
        <w:trPr>
          <w:trHeight w:val="50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2D7" w:rsidRPr="00FE7FB5" w:rsidRDefault="00C204BE" w:rsidP="00C204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FE7FB5" w:rsidRDefault="00C204BE" w:rsidP="00C204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FE7FB5" w:rsidRDefault="00C204BE" w:rsidP="00C204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FE7FB5" w:rsidRDefault="00C204BE" w:rsidP="00C204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FE7FB5" w:rsidRDefault="00C204BE" w:rsidP="00C2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32D7" w:rsidRPr="00FE7FB5" w:rsidTr="006A2A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2D7" w:rsidRPr="00FE7FB5" w:rsidRDefault="00BF32D7" w:rsidP="00C20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  «Обеспечение условий для развития детско-юношеского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FE7FB5" w:rsidRDefault="00BF32D7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FE7FB5" w:rsidRDefault="00BF32D7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FE7FB5" w:rsidRDefault="00BF32D7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D7" w:rsidRPr="00FE7FB5" w:rsidRDefault="00BF32D7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04BE" w:rsidRPr="00FE7FB5" w:rsidTr="006A2A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4BE" w:rsidRPr="00FE7FB5" w:rsidRDefault="00C204BE" w:rsidP="00C204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Организация спортивно-оздоровительных лагерей (выездные и городские)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4BE" w:rsidRPr="00FE7FB5" w:rsidRDefault="00C204BE" w:rsidP="00C204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 Июнь-август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4BE" w:rsidRPr="00FE7FB5" w:rsidRDefault="00C204BE" w:rsidP="00C204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 Оздоровление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4BE" w:rsidRPr="00FE7FB5" w:rsidRDefault="00C204BE" w:rsidP="00C204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 50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4BE" w:rsidRPr="00FE7FB5" w:rsidRDefault="00C204BE" w:rsidP="00C2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sz w:val="18"/>
                <w:szCs w:val="18"/>
              </w:rPr>
              <w:t>МАУДО ДЮСШ</w:t>
            </w:r>
          </w:p>
        </w:tc>
      </w:tr>
      <w:tr w:rsidR="00C204BE" w:rsidRPr="00FE7FB5" w:rsidTr="006A2A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4BE" w:rsidRPr="00FE7FB5" w:rsidRDefault="00C204BE" w:rsidP="004D45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B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4: «Организация предоставления услуг и выполнения работ в сфере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4BE" w:rsidRPr="00FE7FB5" w:rsidRDefault="00C204BE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4BE" w:rsidRPr="00FE7FB5" w:rsidRDefault="00C204BE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4BE" w:rsidRPr="00FE7FB5" w:rsidRDefault="00C204BE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4BE" w:rsidRPr="00FE7FB5" w:rsidRDefault="00C204BE" w:rsidP="00CA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576C" w:rsidRPr="00405D8C" w:rsidTr="006A2A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6C" w:rsidRPr="00FE7FB5" w:rsidRDefault="000450E6" w:rsidP="008571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trike/>
              </w:rPr>
            </w:pP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6C" w:rsidRPr="00FE7FB5" w:rsidRDefault="000450E6" w:rsidP="008571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trike/>
              </w:rPr>
            </w:pP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6C" w:rsidRPr="00FE7FB5" w:rsidRDefault="000450E6" w:rsidP="008571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trike/>
              </w:rPr>
            </w:pP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6C" w:rsidRPr="00FE7FB5" w:rsidRDefault="000450E6" w:rsidP="008571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trike/>
              </w:rPr>
            </w:pP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6C" w:rsidRPr="00FE7FB5" w:rsidRDefault="000450E6" w:rsidP="0085715F">
            <w:pPr>
              <w:spacing w:after="0" w:line="240" w:lineRule="auto"/>
              <w:jc w:val="both"/>
              <w:rPr>
                <w:rFonts w:ascii="CG Times" w:eastAsia="Times New Roman" w:hAnsi="CG Times" w:cs="Calibri"/>
                <w:strike/>
              </w:rPr>
            </w:pPr>
            <w:r>
              <w:rPr>
                <w:rFonts w:ascii="Calibri" w:eastAsia="Times New Roman" w:hAnsi="Calibri" w:cs="Calibri"/>
                <w:strike/>
              </w:rPr>
              <w:t>-</w:t>
            </w:r>
          </w:p>
        </w:tc>
      </w:tr>
    </w:tbl>
    <w:p w:rsidR="0007097E" w:rsidRDefault="0007097E"/>
    <w:p w:rsidR="0053053D" w:rsidRDefault="0053053D"/>
    <w:p w:rsidR="0053053D" w:rsidRDefault="0053053D"/>
    <w:p w:rsidR="0053053D" w:rsidRDefault="0053053D"/>
    <w:p w:rsidR="0053053D" w:rsidRDefault="0053053D"/>
    <w:p w:rsidR="0053053D" w:rsidRDefault="0053053D"/>
    <w:p w:rsidR="0053053D" w:rsidRDefault="0053053D"/>
    <w:p w:rsidR="0053053D" w:rsidRDefault="0053053D"/>
    <w:p w:rsidR="0053053D" w:rsidRDefault="0053053D"/>
    <w:p w:rsidR="0053053D" w:rsidRDefault="0053053D"/>
    <w:p w:rsidR="0053053D" w:rsidRDefault="0053053D"/>
    <w:p w:rsidR="0053053D" w:rsidRDefault="0053053D"/>
    <w:p w:rsidR="0053053D" w:rsidRDefault="0053053D"/>
    <w:p w:rsidR="0053053D" w:rsidRDefault="0053053D"/>
    <w:p w:rsidR="00933E11" w:rsidRPr="00405D8C" w:rsidRDefault="00933E11" w:rsidP="00933E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405D8C">
        <w:rPr>
          <w:rFonts w:ascii="Times New Roman" w:hAnsi="Times New Roman"/>
          <w:sz w:val="26"/>
          <w:szCs w:val="26"/>
        </w:rPr>
        <w:lastRenderedPageBreak/>
        <w:t>5. Механизм реализации МП</w:t>
      </w:r>
    </w:p>
    <w:p w:rsidR="0085715F" w:rsidRPr="00405D8C" w:rsidRDefault="0085715F" w:rsidP="00933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5D8C">
        <w:rPr>
          <w:rFonts w:ascii="Times New Roman" w:hAnsi="Times New Roman"/>
          <w:sz w:val="26"/>
          <w:szCs w:val="26"/>
        </w:rPr>
        <w:t>Р</w:t>
      </w:r>
      <w:r w:rsidR="00933E11" w:rsidRPr="00405D8C">
        <w:rPr>
          <w:rFonts w:ascii="Times New Roman" w:hAnsi="Times New Roman"/>
          <w:sz w:val="26"/>
          <w:szCs w:val="26"/>
        </w:rPr>
        <w:t>еализаци</w:t>
      </w:r>
      <w:r w:rsidRPr="00405D8C">
        <w:rPr>
          <w:rFonts w:ascii="Times New Roman" w:hAnsi="Times New Roman"/>
          <w:sz w:val="26"/>
          <w:szCs w:val="26"/>
        </w:rPr>
        <w:t>я</w:t>
      </w:r>
      <w:r w:rsidR="00933E11" w:rsidRPr="00405D8C">
        <w:rPr>
          <w:rFonts w:ascii="Times New Roman" w:hAnsi="Times New Roman"/>
          <w:sz w:val="26"/>
          <w:szCs w:val="26"/>
        </w:rPr>
        <w:t xml:space="preserve"> МП определяется как взаимоувязанный комплекс мер и действий участников МП в целях обеспечения ее реализации и достижения конкретных результатов.</w:t>
      </w:r>
    </w:p>
    <w:p w:rsidR="0085715F" w:rsidRPr="00405D8C" w:rsidRDefault="0085715F" w:rsidP="0085715F">
      <w:pPr>
        <w:tabs>
          <w:tab w:val="left" w:pos="-467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>Муниципальным заказчиком МП является администрация города Полярные Зори с подведомственной территорией.</w:t>
      </w:r>
    </w:p>
    <w:p w:rsidR="0085715F" w:rsidRPr="00405D8C" w:rsidRDefault="0085715F" w:rsidP="0085715F">
      <w:pPr>
        <w:tabs>
          <w:tab w:val="left" w:pos="-467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2344">
        <w:rPr>
          <w:rFonts w:ascii="Times New Roman" w:hAnsi="Times New Roman" w:cs="Times New Roman"/>
          <w:sz w:val="26"/>
          <w:szCs w:val="26"/>
        </w:rPr>
        <w:t xml:space="preserve">Текущее управление реализацией муниципальной программы осуществляет отдел </w:t>
      </w:r>
      <w:r w:rsidR="00577FB6" w:rsidRPr="00ED2344">
        <w:rPr>
          <w:rFonts w:ascii="Times New Roman" w:hAnsi="Times New Roman" w:cs="Times New Roman"/>
          <w:sz w:val="26"/>
          <w:szCs w:val="26"/>
        </w:rPr>
        <w:t>культуры, спорта и молодежной политики</w:t>
      </w:r>
      <w:r w:rsidRPr="00ED2344">
        <w:rPr>
          <w:rFonts w:ascii="Times New Roman" w:hAnsi="Times New Roman" w:cs="Times New Roman"/>
          <w:sz w:val="26"/>
          <w:szCs w:val="26"/>
        </w:rPr>
        <w:t xml:space="preserve"> администрации г. Полярные Зори, ответственный исполнитель, (далее Отдел) совместно с </w:t>
      </w:r>
      <w:r w:rsidR="00577FB6" w:rsidRPr="00ED2344">
        <w:rPr>
          <w:rFonts w:ascii="Times New Roman" w:hAnsi="Times New Roman" w:cs="Times New Roman"/>
          <w:sz w:val="26"/>
          <w:szCs w:val="26"/>
        </w:rPr>
        <w:t>соисполнителями</w:t>
      </w:r>
      <w:r w:rsidRPr="00405D8C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85715F" w:rsidRPr="00405D8C" w:rsidRDefault="0085715F" w:rsidP="0085715F">
      <w:pPr>
        <w:tabs>
          <w:tab w:val="left" w:pos="-467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>Контроль за ходом реализации Программы осуществляет заместитель главы муниципального образования, курирующий соответствующее направление деятельности.</w:t>
      </w:r>
    </w:p>
    <w:p w:rsidR="0085715F" w:rsidRPr="00405D8C" w:rsidRDefault="0085715F" w:rsidP="0085715F">
      <w:pPr>
        <w:tabs>
          <w:tab w:val="left" w:pos="-467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 xml:space="preserve">Выполнение мероприятий муниципальной программы осуществляется в рамках годовых и перспективных планов исполнителей </w:t>
      </w:r>
      <w:r w:rsidR="006A2A7B" w:rsidRPr="00405D8C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405D8C">
        <w:rPr>
          <w:rFonts w:ascii="Times New Roman" w:hAnsi="Times New Roman" w:cs="Times New Roman"/>
          <w:sz w:val="26"/>
          <w:szCs w:val="26"/>
        </w:rPr>
        <w:t>.</w:t>
      </w:r>
    </w:p>
    <w:p w:rsidR="0085715F" w:rsidRPr="00405D8C" w:rsidRDefault="0085715F" w:rsidP="0085715F">
      <w:pPr>
        <w:tabs>
          <w:tab w:val="left" w:pos="-467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>Исполнители программы несут ответственность за своевременную и полную реализацию программных мероприятий и за достижение утвержденных индикаторов Программы.</w:t>
      </w:r>
    </w:p>
    <w:p w:rsidR="0085715F" w:rsidRPr="00405D8C" w:rsidRDefault="0085715F" w:rsidP="0085715F">
      <w:pPr>
        <w:tabs>
          <w:tab w:val="left" w:pos="-467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>Ответственный исполнитель и соисполнители, с учетом выделяемых на реализацию муниципальной программы финансовых средств, ежегодно уточняют целевые показатели</w:t>
      </w:r>
      <w:r w:rsidR="006A2A7B">
        <w:rPr>
          <w:rFonts w:ascii="Times New Roman" w:hAnsi="Times New Roman" w:cs="Times New Roman"/>
          <w:sz w:val="26"/>
          <w:szCs w:val="26"/>
        </w:rPr>
        <w:t>,</w:t>
      </w:r>
      <w:r w:rsidRPr="00405D8C">
        <w:rPr>
          <w:rFonts w:ascii="Times New Roman" w:hAnsi="Times New Roman" w:cs="Times New Roman"/>
          <w:sz w:val="26"/>
          <w:szCs w:val="26"/>
        </w:rPr>
        <w:t xml:space="preserve"> затраты по программным мероприятиям, состав участников и вносит корректировки муниципальную программу в установленном порядке.</w:t>
      </w:r>
    </w:p>
    <w:p w:rsidR="0085715F" w:rsidRDefault="0085715F" w:rsidP="0085715F">
      <w:pPr>
        <w:tabs>
          <w:tab w:val="left" w:pos="-467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5D8C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на основе долгосрочных целей социально-экономического развития муниципального образования, показателей их достижения и учета положений стратегических и программных документов, утвержденных Президентом Российской Федерации, Правительством Российской Федерации, региональными органами власти Мурманской области.</w:t>
      </w:r>
    </w:p>
    <w:p w:rsidR="000A1DD2" w:rsidRPr="000A1DD2" w:rsidRDefault="000A1DD2" w:rsidP="000A1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A1D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Ответственный исполнитель на основании отчетов соисполнителей муниципальной программы готовит отчет о реализации муниципальной программы согласно Порядку разработки, утверждения и реализации муниципальных программ муниципального города Полярные Зори с подведомственной территорией. </w:t>
      </w:r>
    </w:p>
    <w:p w:rsidR="00CA23FA" w:rsidRPr="00405D8C" w:rsidRDefault="00CA23FA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33E11" w:rsidRPr="00405D8C" w:rsidRDefault="00933E11" w:rsidP="00933E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405D8C">
        <w:rPr>
          <w:rFonts w:ascii="Times New Roman" w:hAnsi="Times New Roman"/>
          <w:sz w:val="26"/>
          <w:szCs w:val="26"/>
        </w:rPr>
        <w:t>6. Оценка эффективности МП, рисков ее реализации</w:t>
      </w:r>
    </w:p>
    <w:p w:rsidR="00933E11" w:rsidRPr="00405D8C" w:rsidRDefault="00933E11" w:rsidP="00933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461A" w:rsidRPr="0082461A" w:rsidRDefault="0082461A" w:rsidP="008246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82461A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Оценка эффективности реализации муниципальной подпрограммы осуществляется на основе Методики оценки ее эффективности,</w:t>
      </w:r>
      <w:r w:rsidRPr="0082461A">
        <w:rPr>
          <w:rFonts w:ascii="Times New Roman" w:eastAsia="Calibri" w:hAnsi="Times New Roman" w:cs="Times New Roman"/>
          <w:bCs/>
          <w:kern w:val="1"/>
          <w:sz w:val="26"/>
          <w:szCs w:val="26"/>
          <w:lang w:eastAsia="zh-CN"/>
        </w:rPr>
        <w:t xml:space="preserve"> утвержденной постановлением администрации города Полярные Зори с подведомственной территорией. </w:t>
      </w:r>
    </w:p>
    <w:p w:rsidR="0082461A" w:rsidRPr="0082461A" w:rsidRDefault="0082461A" w:rsidP="0082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61A">
        <w:rPr>
          <w:rFonts w:ascii="Times New Roman" w:eastAsia="Times New Roman" w:hAnsi="Times New Roman" w:cs="Times New Roman"/>
          <w:sz w:val="26"/>
          <w:szCs w:val="26"/>
        </w:rPr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6B4B12" w:rsidRPr="00405D8C" w:rsidRDefault="006B4B12" w:rsidP="006B4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5D8C">
        <w:rPr>
          <w:rFonts w:ascii="Times New Roman" w:hAnsi="Times New Roman"/>
          <w:sz w:val="26"/>
          <w:szCs w:val="26"/>
        </w:rPr>
        <w:t>Результаты оценки эффективности МП Ответственный исполнитель направляет в Программный совет для принятия решения.</w:t>
      </w:r>
    </w:p>
    <w:p w:rsidR="006B4B12" w:rsidRPr="00405D8C" w:rsidRDefault="006B4B12" w:rsidP="006B4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5D8C">
        <w:rPr>
          <w:rFonts w:ascii="Times New Roman" w:hAnsi="Times New Roman"/>
          <w:sz w:val="26"/>
          <w:szCs w:val="26"/>
        </w:rPr>
        <w:t xml:space="preserve">По результатам рассмотрения оценки эффективности МП Программным советом принимается решение о (не) целесообразности продолжения решения проблем в соответствующей сфере программно-целевым методом, в том числе необходимости изменения объема бюджетных ассигнований на финансовое обеспечение реализации </w:t>
      </w:r>
      <w:r w:rsidRPr="00405D8C">
        <w:rPr>
          <w:rFonts w:ascii="Times New Roman" w:hAnsi="Times New Roman"/>
          <w:sz w:val="26"/>
          <w:szCs w:val="26"/>
        </w:rPr>
        <w:lastRenderedPageBreak/>
        <w:t>МП.</w:t>
      </w:r>
    </w:p>
    <w:p w:rsidR="00E2311E" w:rsidRPr="00E2311E" w:rsidRDefault="00E2311E" w:rsidP="00E2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E2311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 реализации Программы могут возникнуть риски</w:t>
      </w:r>
      <w:r w:rsidR="003166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:</w:t>
      </w:r>
    </w:p>
    <w:p w:rsidR="00E2311E" w:rsidRPr="00E2311E" w:rsidRDefault="00D2033E" w:rsidP="00D203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</w:t>
      </w:r>
      <w:r w:rsidR="00E2311E" w:rsidRPr="00E2311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финансовые риски, связанные с недостаточным уровнем бюджетного финансирования муниципальной программы;</w:t>
      </w:r>
    </w:p>
    <w:p w:rsidR="00E2311E" w:rsidRDefault="00E2311E" w:rsidP="00E2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E2311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изменение федерального и регионального законодательства;</w:t>
      </w:r>
    </w:p>
    <w:p w:rsidR="00D2033E" w:rsidRPr="00E2311E" w:rsidRDefault="00D2033E" w:rsidP="00E2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-ликвидация или реорганизация учреждения</w:t>
      </w:r>
    </w:p>
    <w:p w:rsidR="00E2311E" w:rsidRPr="00E2311E" w:rsidRDefault="00E2311E" w:rsidP="00E2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231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Механизмы минимизации негативного влияния рисков:</w:t>
      </w:r>
    </w:p>
    <w:p w:rsidR="00E2311E" w:rsidRPr="00E2311E" w:rsidRDefault="00E2311E" w:rsidP="00E2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2311E">
        <w:rPr>
          <w:rFonts w:ascii="Times New Roman" w:eastAsia="Times New Roman" w:hAnsi="Times New Roman" w:cs="Times New Roman"/>
          <w:color w:val="000000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 расходов;</w:t>
      </w:r>
    </w:p>
    <w:p w:rsidR="00E2311E" w:rsidRPr="00E2311E" w:rsidRDefault="00E2311E" w:rsidP="00E2311E">
      <w:pPr>
        <w:numPr>
          <w:ilvl w:val="0"/>
          <w:numId w:val="4"/>
        </w:numPr>
        <w:tabs>
          <w:tab w:val="left" w:pos="71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31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акты;</w:t>
      </w:r>
    </w:p>
    <w:p w:rsidR="00E2311E" w:rsidRPr="00E2311E" w:rsidRDefault="00E2311E" w:rsidP="00E2311E">
      <w:pPr>
        <w:numPr>
          <w:ilvl w:val="0"/>
          <w:numId w:val="4"/>
        </w:numPr>
        <w:tabs>
          <w:tab w:val="left" w:pos="71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31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обеспечение эффективного взаимодействия участников реализации муниципальной программы;</w:t>
      </w:r>
    </w:p>
    <w:p w:rsidR="00E2311E" w:rsidRPr="00E2311E" w:rsidRDefault="00E2311E" w:rsidP="00E2311E">
      <w:pPr>
        <w:numPr>
          <w:ilvl w:val="0"/>
          <w:numId w:val="4"/>
        </w:numPr>
        <w:tabs>
          <w:tab w:val="left" w:pos="71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31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проведение мониторинга реализации муниципальной программы, своевременная корректировка показателей (индикаторов), мероприятий муниципальной программы</w:t>
      </w:r>
      <w:r w:rsidR="0031662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E2311E" w:rsidRPr="00E2311E" w:rsidRDefault="00E2311E" w:rsidP="00E23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80" w:rsidRPr="003B0A30" w:rsidRDefault="00D37580" w:rsidP="003B0A30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B0A30">
        <w:rPr>
          <w:rFonts w:ascii="Times New Roman" w:hAnsi="Times New Roman"/>
          <w:b/>
          <w:sz w:val="26"/>
          <w:szCs w:val="26"/>
        </w:rPr>
        <w:t>Применяемые меры налогового регулирования.</w:t>
      </w:r>
    </w:p>
    <w:p w:rsidR="00D37580" w:rsidRPr="00405D8C" w:rsidRDefault="00D37580" w:rsidP="00D37580">
      <w:pPr>
        <w:spacing w:after="1" w:line="220" w:lineRule="atLeast"/>
        <w:ind w:firstLine="540"/>
        <w:jc w:val="right"/>
        <w:rPr>
          <w:rFonts w:ascii="Times New Roman" w:hAnsi="Times New Roman"/>
          <w:sz w:val="26"/>
          <w:szCs w:val="26"/>
        </w:rPr>
      </w:pPr>
      <w:r w:rsidRPr="00405D8C">
        <w:rPr>
          <w:rFonts w:ascii="Times New Roman" w:hAnsi="Times New Roman"/>
          <w:sz w:val="26"/>
          <w:szCs w:val="26"/>
        </w:rPr>
        <w:t>таблиц</w:t>
      </w:r>
      <w:r>
        <w:rPr>
          <w:rFonts w:ascii="Times New Roman" w:hAnsi="Times New Roman"/>
          <w:sz w:val="26"/>
          <w:szCs w:val="26"/>
        </w:rPr>
        <w:t>а</w:t>
      </w:r>
      <w:r w:rsidRPr="00405D8C">
        <w:rPr>
          <w:rFonts w:ascii="Times New Roman" w:hAnsi="Times New Roman"/>
          <w:sz w:val="26"/>
          <w:szCs w:val="26"/>
        </w:rPr>
        <w:t xml:space="preserve"> 3</w:t>
      </w:r>
    </w:p>
    <w:tbl>
      <w:tblPr>
        <w:tblW w:w="527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507"/>
        <w:gridCol w:w="843"/>
        <w:gridCol w:w="940"/>
        <w:gridCol w:w="35"/>
        <w:gridCol w:w="814"/>
        <w:gridCol w:w="752"/>
        <w:gridCol w:w="43"/>
        <w:gridCol w:w="804"/>
        <w:gridCol w:w="853"/>
        <w:gridCol w:w="6"/>
        <w:gridCol w:w="895"/>
        <w:gridCol w:w="27"/>
        <w:gridCol w:w="759"/>
        <w:gridCol w:w="1515"/>
      </w:tblGrid>
      <w:tr w:rsidR="00933E11" w:rsidRPr="00405D8C" w:rsidTr="000103A5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 xml:space="preserve">Наименование меры </w:t>
            </w:r>
          </w:p>
        </w:tc>
        <w:tc>
          <w:tcPr>
            <w:tcW w:w="32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Объем выпадающих доходов бюджета муниципального образования город Полярные Зори с подведомственной территорией (тыс. руб.)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Обоснование необходимости применения меры</w:t>
            </w:r>
          </w:p>
        </w:tc>
      </w:tr>
      <w:tr w:rsidR="00933E11" w:rsidRPr="00405D8C" w:rsidTr="004A08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933E11" w:rsidP="0093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11" w:rsidRPr="00405D8C" w:rsidTr="004A08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оценка/</w:t>
            </w:r>
          </w:p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оценка/</w:t>
            </w:r>
          </w:p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оценка/</w:t>
            </w:r>
          </w:p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оценка/</w:t>
            </w:r>
          </w:p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оценка/</w:t>
            </w:r>
          </w:p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оценка/</w:t>
            </w:r>
          </w:p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оценка/</w:t>
            </w:r>
          </w:p>
          <w:p w:rsidR="00933E11" w:rsidRPr="00405D8C" w:rsidRDefault="00933E11" w:rsidP="0093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1" w:rsidRPr="00405D8C" w:rsidRDefault="00933E11" w:rsidP="0093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11" w:rsidRPr="00405D8C" w:rsidTr="00933E1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0103A5" w:rsidP="000103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Pr="00405D8C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массового спорта»</w:t>
            </w:r>
          </w:p>
        </w:tc>
      </w:tr>
      <w:tr w:rsidR="00933E11" w:rsidRPr="00405D8C" w:rsidTr="000103A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11" w:rsidRPr="00405D8C" w:rsidTr="00933E1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0103A5" w:rsidP="0001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№2 </w:t>
            </w:r>
            <w:r w:rsidRPr="00405D8C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спортивной инфраструктуры»</w:t>
            </w:r>
          </w:p>
        </w:tc>
      </w:tr>
      <w:tr w:rsidR="00933E11" w:rsidRPr="00405D8C" w:rsidTr="000103A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545DD4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11" w:rsidRPr="00405D8C" w:rsidTr="00933E1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0103A5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№3 </w:t>
            </w:r>
            <w:r w:rsidRPr="00405D8C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условий для развития детско-юношеского спорта»</w:t>
            </w:r>
          </w:p>
        </w:tc>
      </w:tr>
      <w:tr w:rsidR="00933E11" w:rsidRPr="00405D8C" w:rsidTr="000103A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0450E6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Освобождение от уплаты земельного налога для м</w:t>
            </w:r>
            <w:r w:rsidRPr="00F55C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 учреждений</w:t>
            </w:r>
            <w:r w:rsidRPr="00F55C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в отношении земельных участков, представленных для непосредственного выполнения возложенных </w:t>
            </w:r>
            <w:r w:rsidRPr="00F55C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 эти учреждения функций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527AA" w:rsidRDefault="00A24250" w:rsidP="004527AA">
            <w:pPr>
              <w:autoSpaceDE w:val="0"/>
              <w:autoSpaceDN w:val="0"/>
              <w:adjustRightInd w:val="0"/>
              <w:spacing w:after="0" w:line="240" w:lineRule="auto"/>
              <w:ind w:left="-36" w:righ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AA">
              <w:rPr>
                <w:rFonts w:ascii="Times New Roman" w:hAnsi="Times New Roman"/>
                <w:sz w:val="18"/>
                <w:szCs w:val="18"/>
              </w:rPr>
              <w:lastRenderedPageBreak/>
              <w:t>16 712,16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527AA" w:rsidRDefault="000103A5" w:rsidP="0001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AA">
              <w:rPr>
                <w:rFonts w:ascii="Times New Roman" w:hAnsi="Times New Roman"/>
                <w:sz w:val="18"/>
                <w:szCs w:val="18"/>
              </w:rPr>
              <w:t>2510,16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527AA" w:rsidRDefault="000103A5" w:rsidP="0001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AA">
              <w:rPr>
                <w:rFonts w:ascii="Times New Roman" w:hAnsi="Times New Roman"/>
                <w:sz w:val="18"/>
                <w:szCs w:val="18"/>
              </w:rPr>
              <w:t>2367,0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527AA" w:rsidRDefault="000103A5" w:rsidP="0001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AA">
              <w:rPr>
                <w:rFonts w:ascii="Times New Roman" w:hAnsi="Times New Roman"/>
                <w:sz w:val="18"/>
                <w:szCs w:val="18"/>
              </w:rPr>
              <w:t>2367,0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527AA" w:rsidRDefault="000103A5" w:rsidP="0001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AA">
              <w:rPr>
                <w:rFonts w:ascii="Times New Roman" w:hAnsi="Times New Roman"/>
                <w:sz w:val="18"/>
                <w:szCs w:val="18"/>
              </w:rPr>
              <w:t>2367,0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527AA" w:rsidRDefault="000103A5" w:rsidP="0001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AA">
              <w:rPr>
                <w:rFonts w:ascii="Times New Roman" w:hAnsi="Times New Roman"/>
                <w:sz w:val="18"/>
                <w:szCs w:val="18"/>
              </w:rPr>
              <w:t>2367,0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527AA" w:rsidRDefault="000103A5" w:rsidP="0001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AA">
              <w:rPr>
                <w:rFonts w:ascii="Times New Roman" w:hAnsi="Times New Roman"/>
                <w:sz w:val="18"/>
                <w:szCs w:val="18"/>
              </w:rPr>
              <w:t>2367,0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527AA" w:rsidRDefault="000103A5" w:rsidP="0001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AA">
              <w:rPr>
                <w:rFonts w:ascii="Times New Roman" w:hAnsi="Times New Roman"/>
                <w:sz w:val="18"/>
                <w:szCs w:val="18"/>
              </w:rPr>
              <w:t>2367,0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0103A5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Сокращение встречных потоков средств</w:t>
            </w:r>
          </w:p>
        </w:tc>
      </w:tr>
      <w:tr w:rsidR="00933E11" w:rsidRPr="00405D8C" w:rsidTr="00933E1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7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0103A5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№4 </w:t>
            </w:r>
            <w:r w:rsidRPr="00405D8C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предоставления услуг и выполнения работ в сфере физической культуры и спорта»</w:t>
            </w:r>
          </w:p>
        </w:tc>
      </w:tr>
      <w:tr w:rsidR="000103A5" w:rsidRPr="00405D8C" w:rsidTr="000103A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A5" w:rsidRPr="00405D8C" w:rsidRDefault="000103A5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A5" w:rsidRPr="00405D8C" w:rsidRDefault="000450E6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Освобождение от уплаты земельного налога для м</w:t>
            </w:r>
            <w:r w:rsidRPr="00F55C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 учреждений</w:t>
            </w:r>
            <w:r w:rsidRPr="00F55C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в отношении земельных участков, представленных для непосредственного выполнения возложенных на эти учреждения функций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A5" w:rsidRPr="00405D8C" w:rsidRDefault="00A24250" w:rsidP="00A2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858,96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A5" w:rsidRPr="00405D8C" w:rsidRDefault="000103A5" w:rsidP="00A2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A5" w:rsidRPr="00405D8C" w:rsidRDefault="000103A5" w:rsidP="00A2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143,16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A5" w:rsidRPr="00405D8C" w:rsidRDefault="000103A5" w:rsidP="00A2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143,16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A5" w:rsidRPr="00405D8C" w:rsidRDefault="000103A5" w:rsidP="00A2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143,16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A5" w:rsidRPr="00405D8C" w:rsidRDefault="000103A5" w:rsidP="00A2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143,16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A5" w:rsidRPr="00405D8C" w:rsidRDefault="000103A5" w:rsidP="00A2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143,16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A5" w:rsidRPr="00405D8C" w:rsidRDefault="000103A5" w:rsidP="00A2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143,16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A5" w:rsidRPr="00405D8C" w:rsidRDefault="000103A5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D8C">
              <w:rPr>
                <w:rFonts w:ascii="Times New Roman" w:hAnsi="Times New Roman"/>
                <w:sz w:val="20"/>
                <w:szCs w:val="20"/>
              </w:rPr>
              <w:t>Сокращение встречных потоков средств</w:t>
            </w:r>
          </w:p>
        </w:tc>
      </w:tr>
    </w:tbl>
    <w:p w:rsidR="00933E11" w:rsidRDefault="00933E11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461A" w:rsidRDefault="0082461A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461A" w:rsidRDefault="0082461A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461A" w:rsidRDefault="0082461A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461A" w:rsidRDefault="0082461A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461A" w:rsidRDefault="0082461A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461A" w:rsidRDefault="0082461A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461A" w:rsidRDefault="0082461A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461A" w:rsidRDefault="0082461A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461A" w:rsidRDefault="0082461A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461A" w:rsidRDefault="0082461A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461A" w:rsidRDefault="0082461A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461A" w:rsidRDefault="0082461A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461A" w:rsidRDefault="0082461A" w:rsidP="005562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461A" w:rsidRDefault="0082461A" w:rsidP="00556257">
      <w:pPr>
        <w:jc w:val="center"/>
        <w:rPr>
          <w:rFonts w:ascii="Times New Roman" w:hAnsi="Times New Roman" w:cs="Times New Roman"/>
          <w:sz w:val="18"/>
          <w:szCs w:val="18"/>
        </w:rPr>
        <w:sectPr w:rsidR="0082461A" w:rsidSect="006A2A7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80FC3" w:rsidRDefault="00933E11" w:rsidP="00780FC3">
      <w:pPr>
        <w:pStyle w:val="ConsPlusTitle"/>
        <w:ind w:left="709"/>
        <w:jc w:val="center"/>
      </w:pPr>
      <w:r w:rsidRPr="00405D8C">
        <w:lastRenderedPageBreak/>
        <w:t xml:space="preserve">7. Сведения об источниках и методике расчета значений показателей МП </w:t>
      </w:r>
    </w:p>
    <w:p w:rsidR="00780FC3" w:rsidRDefault="00780FC3" w:rsidP="00780FC3">
      <w:pPr>
        <w:pStyle w:val="ConsPlusTitle"/>
        <w:ind w:left="709"/>
        <w:jc w:val="center"/>
      </w:pPr>
      <w:r w:rsidRPr="00AF7D3C">
        <w:t>«Развитие физической культуры и спорта города Полярные Зори с подведомственной территорией»</w:t>
      </w:r>
    </w:p>
    <w:p w:rsidR="00933E11" w:rsidRPr="00405D8C" w:rsidRDefault="00933E11" w:rsidP="00780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885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37"/>
        <w:gridCol w:w="1697"/>
        <w:gridCol w:w="1421"/>
        <w:gridCol w:w="2832"/>
        <w:gridCol w:w="1843"/>
        <w:gridCol w:w="1276"/>
        <w:gridCol w:w="2593"/>
        <w:gridCol w:w="1416"/>
        <w:gridCol w:w="1416"/>
        <w:gridCol w:w="2077"/>
        <w:gridCol w:w="2083"/>
        <w:gridCol w:w="2176"/>
        <w:gridCol w:w="2161"/>
      </w:tblGrid>
      <w:tr w:rsidR="000204F9" w:rsidRPr="00405D8C" w:rsidTr="008E37DE">
        <w:trPr>
          <w:gridAfter w:val="6"/>
          <w:wAfter w:w="2176" w:type="pct"/>
          <w:tblHeader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Единица измерения, временная характеристика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Алгоритм расчета (формула) &lt;**&gt;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информации, код формы отчетности &lt;***&gt;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Дата получения фактических значений показателей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по показателю, субъект статистического учета</w:t>
            </w:r>
          </w:p>
        </w:tc>
      </w:tr>
      <w:tr w:rsidR="00933E11" w:rsidRPr="00405D8C" w:rsidTr="008E37DE">
        <w:trPr>
          <w:gridAfter w:val="6"/>
          <w:wAfter w:w="2176" w:type="pct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11" w:rsidRPr="00405D8C" w:rsidRDefault="00933E11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Цель: Доведение в 2026 году до 57%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</w:t>
            </w:r>
          </w:p>
        </w:tc>
      </w:tr>
      <w:tr w:rsidR="000204F9" w:rsidRPr="00405D8C" w:rsidTr="008E37DE">
        <w:trPr>
          <w:gridAfter w:val="6"/>
          <w:wAfter w:w="2176" w:type="pct"/>
          <w:trHeight w:val="530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E0C" w:rsidRPr="00405D8C" w:rsidRDefault="00ED4E0C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E0C" w:rsidRPr="00405D8C" w:rsidRDefault="00ED4E0C" w:rsidP="000A1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 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0C" w:rsidRPr="00405D8C" w:rsidRDefault="00ED4E0C" w:rsidP="000A1D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D4E0C" w:rsidRPr="00405D8C" w:rsidRDefault="00ED4E0C" w:rsidP="000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0C" w:rsidRPr="00405D8C" w:rsidRDefault="008A2AB4" w:rsidP="000A1D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15.05pt">
                  <v:imagedata r:id="rId10" o:title=""/>
                </v:shape>
              </w:pic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405D8C" w:rsidRDefault="00ED4E0C" w:rsidP="000A1D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населения, систематически занимающегося физической культурой и спортом в возрасте от 3 лет и старше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8E37DE" w:rsidRDefault="00ED4E0C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Статистическая отчетность по </w:t>
            </w:r>
            <w:hyperlink r:id="rId11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 1-ФК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8E37DE" w:rsidRDefault="00ED4E0C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 марта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8E37DE" w:rsidRDefault="000A48C7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ОКСиМП</w:t>
            </w:r>
            <w:proofErr w:type="spellEnd"/>
            <w:r w:rsidR="005F6275" w:rsidRPr="008E37DE">
              <w:rPr>
                <w:rFonts w:ascii="Times New Roman" w:hAnsi="Times New Roman" w:cs="Times New Roman"/>
                <w:sz w:val="18"/>
                <w:szCs w:val="18"/>
              </w:rPr>
              <w:t>, МАУ ДО ДЮСШ, МАУ ФСК</w:t>
            </w:r>
          </w:p>
        </w:tc>
      </w:tr>
      <w:tr w:rsidR="000204F9" w:rsidRPr="00405D8C" w:rsidTr="008E37DE">
        <w:trPr>
          <w:gridAfter w:val="6"/>
          <w:wAfter w:w="2176" w:type="pct"/>
          <w:trHeight w:val="530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405D8C" w:rsidRDefault="00ED4E0C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405D8C" w:rsidRDefault="00ED4E0C" w:rsidP="000A1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405D8C" w:rsidRDefault="00ED4E0C" w:rsidP="000A1D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405D8C" w:rsidRDefault="00ED4E0C" w:rsidP="000A1D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405D8C" w:rsidRDefault="00ED4E0C" w:rsidP="000A1D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69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- общая численность населения в возрасте от 3 лет и старше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8E37DE" w:rsidRDefault="00ED4E0C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Статистические данные Мурманскстата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8E37DE" w:rsidRDefault="00ED4E0C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 октября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8E37DE" w:rsidRDefault="00ED4E0C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статистики по Мурманской области</w:t>
            </w:r>
          </w:p>
        </w:tc>
      </w:tr>
      <w:tr w:rsidR="000204F9" w:rsidRPr="00405D8C" w:rsidTr="008E37DE">
        <w:trPr>
          <w:gridAfter w:val="6"/>
          <w:wAfter w:w="2176" w:type="pct"/>
          <w:trHeight w:val="692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872" w:rsidRPr="00405D8C" w:rsidRDefault="002B2872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872" w:rsidRPr="00405D8C" w:rsidRDefault="002B2872" w:rsidP="000A1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 Количество спортивных сооружений (ед. на 100 тыс. населения)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872" w:rsidRPr="00405D8C" w:rsidRDefault="002B2872" w:rsidP="000A1D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ед. на 100 тыс. населения</w:t>
            </w:r>
          </w:p>
          <w:p w:rsidR="002B2872" w:rsidRPr="00405D8C" w:rsidRDefault="002B2872" w:rsidP="000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872" w:rsidRPr="00405D8C" w:rsidRDefault="002B2872" w:rsidP="000A1D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ЧС/ЧН х 100 000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72" w:rsidRPr="00405D8C" w:rsidRDefault="002B2872" w:rsidP="000A1D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ЧС -  количество спортивных сооружений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72" w:rsidRPr="008E37DE" w:rsidRDefault="002B2872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Статистическая отчетность по </w:t>
            </w:r>
            <w:hyperlink r:id="rId12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 1-ФК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872" w:rsidRPr="008E37DE" w:rsidRDefault="002B2872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 марта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72" w:rsidRPr="008E37DE" w:rsidRDefault="005F6275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МАУДО ДЮСШ, МАУ ФСК</w:t>
            </w:r>
          </w:p>
        </w:tc>
      </w:tr>
      <w:tr w:rsidR="000204F9" w:rsidRPr="00405D8C" w:rsidTr="008E37DE">
        <w:trPr>
          <w:gridAfter w:val="6"/>
          <w:wAfter w:w="2176" w:type="pct"/>
          <w:trHeight w:val="357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72" w:rsidRPr="00405D8C" w:rsidRDefault="002B2872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72" w:rsidRPr="00405D8C" w:rsidRDefault="002B2872" w:rsidP="000A1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72" w:rsidRPr="00405D8C" w:rsidRDefault="002B2872" w:rsidP="000A1D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72" w:rsidRPr="00405D8C" w:rsidRDefault="002B2872" w:rsidP="000A1D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72" w:rsidRPr="00405D8C" w:rsidRDefault="002B2872" w:rsidP="003A2F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ЧН - общая численность населения</w:t>
            </w:r>
            <w:r w:rsidR="003A2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DD2" w:rsidRPr="003A2FC8">
              <w:rPr>
                <w:rFonts w:ascii="Times New Roman" w:hAnsi="Times New Roman" w:cs="Times New Roman"/>
                <w:sz w:val="20"/>
                <w:szCs w:val="20"/>
              </w:rPr>
              <w:t>(1 января)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72" w:rsidRPr="008E37DE" w:rsidRDefault="002B2872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Статистические данные Мурманскстата</w:t>
            </w: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72" w:rsidRPr="008E37DE" w:rsidRDefault="002B2872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72" w:rsidRPr="008E37DE" w:rsidRDefault="002B2872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статистики по Мурманской области</w:t>
            </w:r>
          </w:p>
        </w:tc>
      </w:tr>
      <w:tr w:rsidR="002B2872" w:rsidRPr="00405D8C" w:rsidTr="008E37DE">
        <w:trPr>
          <w:trHeight w:val="44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72" w:rsidRPr="00405D8C" w:rsidRDefault="002B2872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E9" w:rsidRPr="00405D8C" w:rsidRDefault="007E23E9" w:rsidP="007E23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«Развитие массового спорта» </w:t>
            </w:r>
          </w:p>
          <w:p w:rsidR="007E23E9" w:rsidRPr="00405D8C" w:rsidRDefault="007E23E9" w:rsidP="007E23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Цель - развитие интереса и массовое вовлечение различных возрастных категорий населения к занятиям физической культурой и спортом.</w:t>
            </w:r>
          </w:p>
          <w:p w:rsidR="002B2872" w:rsidRPr="00405D8C" w:rsidRDefault="007E23E9" w:rsidP="007E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Задача 1: Обеспечение проведения официальных  физкультурных мероприятий и массовых спортивных мероприятий</w:t>
            </w:r>
          </w:p>
        </w:tc>
        <w:tc>
          <w:tcPr>
            <w:tcW w:w="272" w:type="pct"/>
          </w:tcPr>
          <w:p w:rsidR="002B2872" w:rsidRPr="00405D8C" w:rsidRDefault="002B2872" w:rsidP="000204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2B2872" w:rsidRPr="00405D8C" w:rsidRDefault="002B2872" w:rsidP="000204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2B2872" w:rsidRPr="00405D8C" w:rsidRDefault="002B2872" w:rsidP="000204F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ЧН - общая численность населения</w:t>
            </w:r>
          </w:p>
        </w:tc>
        <w:tc>
          <w:tcPr>
            <w:tcW w:w="400" w:type="pct"/>
            <w:vAlign w:val="center"/>
          </w:tcPr>
          <w:p w:rsidR="002B2872" w:rsidRPr="00405D8C" w:rsidRDefault="002B2872" w:rsidP="000204F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Мурманскстата</w:t>
            </w:r>
          </w:p>
        </w:tc>
        <w:tc>
          <w:tcPr>
            <w:tcW w:w="418" w:type="pct"/>
            <w:vAlign w:val="center"/>
          </w:tcPr>
          <w:p w:rsidR="002B2872" w:rsidRPr="00405D8C" w:rsidRDefault="002B2872" w:rsidP="000204F9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2B2872" w:rsidRPr="00405D8C" w:rsidRDefault="002B2872" w:rsidP="000204F9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3D2" w:rsidRPr="00405D8C" w:rsidTr="008E37DE">
        <w:trPr>
          <w:gridAfter w:val="6"/>
          <w:wAfter w:w="2176" w:type="pct"/>
          <w:trHeight w:val="231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D2" w:rsidRPr="00405D8C" w:rsidRDefault="00ED2344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D2" w:rsidRPr="00405D8C" w:rsidRDefault="001103D2" w:rsidP="007E2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 Доля детей и молодежи, систематически занимающихся физической культурой и </w:t>
            </w:r>
            <w:r w:rsidRPr="0040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спортом, в общей численности детей и молодежи </w:t>
            </w:r>
            <w:r w:rsidRPr="00405D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(возраст 3-29 лет)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D2" w:rsidRPr="00405D8C" w:rsidRDefault="001103D2" w:rsidP="001103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1103D2" w:rsidRPr="00405D8C" w:rsidRDefault="001103D2" w:rsidP="0011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D2" w:rsidRPr="00405D8C" w:rsidRDefault="001103D2" w:rsidP="001103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/До х 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2" w:rsidRPr="00405D8C" w:rsidRDefault="001103D2" w:rsidP="001103D2">
            <w:pPr>
              <w:spacing w:after="0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-численность населения, систематически занимающихся физической культуро</w:t>
            </w:r>
            <w:r w:rsidR="00CF30CD">
              <w:rPr>
                <w:rFonts w:ascii="Times New Roman" w:hAnsi="Times New Roman" w:cs="Times New Roman"/>
                <w:sz w:val="20"/>
                <w:szCs w:val="20"/>
              </w:rPr>
              <w:t>й и спортом в возрасте 3-29 лет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Default="001103D2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Статистическая отчетность по </w:t>
            </w:r>
            <w:hyperlink r:id="rId13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 1-ФК</w:t>
            </w:r>
          </w:p>
          <w:p w:rsidR="008E37DE" w:rsidRPr="008E37DE" w:rsidRDefault="008E37DE" w:rsidP="008E37DE"/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1103D2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 марта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0A48C7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7DE">
              <w:rPr>
                <w:sz w:val="18"/>
                <w:szCs w:val="18"/>
              </w:rPr>
              <w:t>ОКСиМП</w:t>
            </w:r>
            <w:proofErr w:type="spellEnd"/>
          </w:p>
        </w:tc>
      </w:tr>
      <w:tr w:rsidR="001103D2" w:rsidRPr="00405D8C" w:rsidTr="008E37DE">
        <w:trPr>
          <w:gridAfter w:val="6"/>
          <w:wAfter w:w="2176" w:type="pct"/>
          <w:trHeight w:val="507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2" w:rsidRPr="00405D8C" w:rsidRDefault="001103D2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405D8C" w:rsidRDefault="001103D2" w:rsidP="007E2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2" w:rsidRPr="00405D8C" w:rsidRDefault="001103D2" w:rsidP="000204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2" w:rsidRPr="00405D8C" w:rsidRDefault="001103D2" w:rsidP="00FE52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2" w:rsidRPr="00405D8C" w:rsidRDefault="001103D2" w:rsidP="001103D2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До- общая численность населе</w:t>
            </w:r>
            <w:r w:rsidR="00CF30CD">
              <w:rPr>
                <w:rFonts w:ascii="Times New Roman" w:hAnsi="Times New Roman" w:cs="Times New Roman"/>
                <w:sz w:val="20"/>
                <w:szCs w:val="20"/>
              </w:rPr>
              <w:t>ния области в возрасте 3-29 лет</w:t>
            </w:r>
          </w:p>
          <w:p w:rsidR="001103D2" w:rsidRPr="00405D8C" w:rsidRDefault="001103D2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1103D2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Данные, публикуемые на </w:t>
            </w:r>
            <w:hyperlink r:id="rId14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официальном сайте</w:t>
              </w:r>
            </w:hyperlink>
            <w:r w:rsidR="00D919C0" w:rsidRPr="008E37DE">
              <w:rPr>
                <w:sz w:val="18"/>
                <w:szCs w:val="18"/>
              </w:rPr>
              <w:t xml:space="preserve"> </w:t>
            </w: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Мурманскстата</w:t>
            </w: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1103D2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1103D2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статистики по Мурманской области</w:t>
            </w:r>
          </w:p>
        </w:tc>
      </w:tr>
      <w:tr w:rsidR="001103D2" w:rsidRPr="00405D8C" w:rsidTr="008E37DE">
        <w:trPr>
          <w:gridAfter w:val="6"/>
          <w:wAfter w:w="2176" w:type="pct"/>
          <w:trHeight w:val="1599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D2" w:rsidRPr="00405D8C" w:rsidRDefault="00ED2344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D2" w:rsidRPr="00405D8C" w:rsidRDefault="001103D2" w:rsidP="007E2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  <w:r w:rsidRPr="00405D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(женщины 30-54 года; мужчины 30-59 лет)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D2" w:rsidRPr="00405D8C" w:rsidRDefault="001103D2" w:rsidP="001103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103D2" w:rsidRPr="00405D8C" w:rsidRDefault="001103D2" w:rsidP="0011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D2" w:rsidRPr="00405D8C" w:rsidRDefault="001103D2" w:rsidP="001103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/До х 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2" w:rsidRPr="00405D8C" w:rsidRDefault="001103D2" w:rsidP="001103D2">
            <w:pPr>
              <w:spacing w:after="0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занимающихся физической культурой и спортом в возрасте 30 – 54 лет (для женщин) и 30-59 лет (для мужчин)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1103D2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Статистическая отчетность по </w:t>
            </w:r>
            <w:hyperlink r:id="rId15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 1-ФК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1103D2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 марта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0A48C7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7DE">
              <w:rPr>
                <w:sz w:val="18"/>
                <w:szCs w:val="18"/>
              </w:rPr>
              <w:t>ОКСиМП</w:t>
            </w:r>
            <w:proofErr w:type="spellEnd"/>
          </w:p>
        </w:tc>
      </w:tr>
      <w:tr w:rsidR="001103D2" w:rsidRPr="00405D8C" w:rsidTr="008E37DE">
        <w:trPr>
          <w:gridAfter w:val="6"/>
          <w:wAfter w:w="2176" w:type="pct"/>
          <w:trHeight w:val="593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2" w:rsidRPr="00405D8C" w:rsidRDefault="001103D2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405D8C" w:rsidRDefault="001103D2" w:rsidP="007E2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2" w:rsidRPr="00405D8C" w:rsidRDefault="001103D2" w:rsidP="000204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2" w:rsidRPr="00405D8C" w:rsidRDefault="001103D2" w:rsidP="00FE52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2" w:rsidRPr="00405D8C" w:rsidRDefault="001103D2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До - численность населения области в возрасте 30 – 54 лет (для женщин) и 30-59 лет (для мужчин)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1103D2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Данные, публикуемые на </w:t>
            </w:r>
            <w:hyperlink r:id="rId16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официальном сайте</w:t>
              </w:r>
            </w:hyperlink>
            <w:r w:rsidR="004A08FE" w:rsidRPr="008E37DE">
              <w:rPr>
                <w:sz w:val="18"/>
                <w:szCs w:val="18"/>
              </w:rPr>
              <w:t xml:space="preserve"> </w:t>
            </w: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Мурманскстата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1103D2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 октября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1103D2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статистики по Мурманской области</w:t>
            </w:r>
          </w:p>
        </w:tc>
      </w:tr>
      <w:tr w:rsidR="001103D2" w:rsidRPr="00405D8C" w:rsidTr="008E37DE">
        <w:trPr>
          <w:gridAfter w:val="6"/>
          <w:wAfter w:w="2176" w:type="pct"/>
          <w:trHeight w:val="505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D2" w:rsidRPr="00405D8C" w:rsidRDefault="00ED2344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D2" w:rsidRPr="00405D8C" w:rsidRDefault="001103D2" w:rsidP="005F6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  <w:r w:rsidRPr="00405D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(женщины 55-79 лет; мужчины 60-79 лет)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D2" w:rsidRPr="00405D8C" w:rsidRDefault="001103D2" w:rsidP="001103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103D2" w:rsidRPr="00405D8C" w:rsidRDefault="001103D2" w:rsidP="0011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D2" w:rsidRPr="00405D8C" w:rsidRDefault="001103D2" w:rsidP="001103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Дст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х 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2" w:rsidRPr="00405D8C" w:rsidRDefault="001103D2" w:rsidP="001103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Дст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занимающихся физической культурой и спортом в возрасте 55 лет и старше (для женщин)</w:t>
            </w:r>
            <w:r w:rsidR="00CF30CD">
              <w:rPr>
                <w:rFonts w:ascii="Times New Roman" w:hAnsi="Times New Roman" w:cs="Times New Roman"/>
                <w:sz w:val="20"/>
                <w:szCs w:val="20"/>
              </w:rPr>
              <w:t xml:space="preserve"> и 60 лет и старше (для мужчин)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1103D2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Статистическая отчетность по </w:t>
            </w:r>
            <w:hyperlink r:id="rId17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 1-ФК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1103D2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 марта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0A48C7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7DE">
              <w:rPr>
                <w:sz w:val="18"/>
                <w:szCs w:val="18"/>
              </w:rPr>
              <w:t>ОКСиМП</w:t>
            </w:r>
            <w:proofErr w:type="spellEnd"/>
          </w:p>
        </w:tc>
      </w:tr>
      <w:tr w:rsidR="001103D2" w:rsidRPr="00405D8C" w:rsidTr="008E37DE">
        <w:trPr>
          <w:gridAfter w:val="6"/>
          <w:wAfter w:w="2176" w:type="pct"/>
          <w:trHeight w:val="363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2" w:rsidRPr="00405D8C" w:rsidRDefault="001103D2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405D8C" w:rsidRDefault="001103D2" w:rsidP="007E2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2" w:rsidRPr="00405D8C" w:rsidRDefault="001103D2" w:rsidP="000204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2" w:rsidRPr="00405D8C" w:rsidRDefault="001103D2" w:rsidP="00FE52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2" w:rsidRPr="00405D8C" w:rsidRDefault="001103D2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населения области в возрасте 55 лет и старше (для женщин) и 60 </w:t>
            </w:r>
            <w:r w:rsidR="007F695B">
              <w:rPr>
                <w:rFonts w:ascii="Times New Roman" w:hAnsi="Times New Roman" w:cs="Times New Roman"/>
                <w:sz w:val="20"/>
                <w:szCs w:val="20"/>
              </w:rPr>
              <w:t>лет и старше (для мужчин)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1103D2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Данные, публикуемые на </w:t>
            </w:r>
            <w:hyperlink r:id="rId18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официальном сайте</w:t>
              </w:r>
            </w:hyperlink>
            <w:r w:rsidR="004A08FE" w:rsidRPr="008E37DE">
              <w:rPr>
                <w:sz w:val="18"/>
                <w:szCs w:val="18"/>
              </w:rPr>
              <w:t xml:space="preserve"> </w:t>
            </w: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Мурманскстата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1103D2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 октября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2" w:rsidRPr="008E37DE" w:rsidRDefault="001103D2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статистики по Мурманской области</w:t>
            </w:r>
          </w:p>
        </w:tc>
      </w:tr>
      <w:tr w:rsidR="00E03801" w:rsidRPr="00405D8C" w:rsidTr="008E37DE">
        <w:trPr>
          <w:gridAfter w:val="6"/>
          <w:wAfter w:w="2176" w:type="pct"/>
          <w:trHeight w:val="363"/>
        </w:trPr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1" w:rsidRPr="00ED2344" w:rsidRDefault="00ED2344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01" w:rsidRPr="00ED2344" w:rsidRDefault="00E03801" w:rsidP="00E03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4">
              <w:rPr>
                <w:rFonts w:ascii="Times New Roman" w:hAnsi="Times New Roman" w:cs="Times New Roman"/>
                <w:sz w:val="20"/>
                <w:szCs w:val="20"/>
              </w:rPr>
              <w:t>Количество стипендий и премий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1" w:rsidRPr="00ED2344" w:rsidRDefault="00E03801" w:rsidP="000204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1" w:rsidRPr="00ED2344" w:rsidRDefault="00E03801" w:rsidP="00FE52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344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1" w:rsidRPr="00ED2344" w:rsidRDefault="00E03801" w:rsidP="00E0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344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proofErr w:type="gramStart"/>
            <w:r w:rsidRPr="00ED23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D2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D234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стипендий и премий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01" w:rsidRPr="008E37DE" w:rsidRDefault="008A2AB4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Списки</w:t>
            </w:r>
            <w:r w:rsidR="008E37DE"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о присуждении премий (ежегодно)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01" w:rsidRPr="008E37DE" w:rsidRDefault="00780FC3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По запросу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01" w:rsidRPr="008E37DE" w:rsidRDefault="00E03801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ОКСиМП</w:t>
            </w:r>
            <w:proofErr w:type="spellEnd"/>
          </w:p>
        </w:tc>
      </w:tr>
      <w:tr w:rsidR="00ED2344" w:rsidRPr="00405D8C" w:rsidTr="008E37DE">
        <w:trPr>
          <w:gridAfter w:val="6"/>
          <w:wAfter w:w="2176" w:type="pct"/>
          <w:trHeight w:val="363"/>
        </w:trPr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44" w:rsidRPr="00ED2344" w:rsidRDefault="00ED2344" w:rsidP="00ED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44" w:rsidRPr="00ED2344" w:rsidRDefault="00ED2344" w:rsidP="00ED2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соревнований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44" w:rsidRPr="00ED2344" w:rsidRDefault="00ED2344" w:rsidP="00ED2344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44" w:rsidRPr="00ED2344" w:rsidRDefault="00ED2344" w:rsidP="00ED2344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44" w:rsidRPr="00ED2344" w:rsidRDefault="00ED2344" w:rsidP="00ED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участников официальных соревнований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44" w:rsidRPr="008E37DE" w:rsidRDefault="008E37DE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44" w:rsidRPr="008E37DE" w:rsidRDefault="00ED2344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По запросу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44" w:rsidRPr="008E37DE" w:rsidRDefault="00ED2344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ОКСиМП</w:t>
            </w:r>
            <w:proofErr w:type="spellEnd"/>
          </w:p>
        </w:tc>
      </w:tr>
      <w:tr w:rsidR="00BB6918" w:rsidRPr="00405D8C" w:rsidTr="008E37DE">
        <w:trPr>
          <w:gridAfter w:val="6"/>
          <w:wAfter w:w="2176" w:type="pct"/>
          <w:trHeight w:val="363"/>
        </w:trPr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18" w:rsidRDefault="00BB6918" w:rsidP="00ED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18" w:rsidRPr="00ED2344" w:rsidRDefault="00BB6918" w:rsidP="00ED2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4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приобретенной сувенирной, рекламной и наградной продукции со спортивной и городской символикой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18" w:rsidRDefault="00BB6918" w:rsidP="00ED2344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18" w:rsidRDefault="00BB6918" w:rsidP="00ED2344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18" w:rsidRDefault="00BB6918" w:rsidP="00ED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приобретенной сувенирной, рекламной и наградной продукции </w:t>
            </w:r>
            <w:r w:rsidRPr="00ED2344">
              <w:rPr>
                <w:rFonts w:ascii="Times New Roman" w:hAnsi="Times New Roman" w:cs="Times New Roman"/>
                <w:sz w:val="20"/>
                <w:szCs w:val="20"/>
              </w:rPr>
              <w:t>со спортивной и городской символикой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18" w:rsidRPr="008E37DE" w:rsidRDefault="00BA4B59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Данные, полученные на основании актов приема-передачи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По запросу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ОКСиМП</w:t>
            </w:r>
            <w:proofErr w:type="spellEnd"/>
          </w:p>
        </w:tc>
      </w:tr>
      <w:tr w:rsidR="00BB6918" w:rsidRPr="00405D8C" w:rsidTr="008E37DE">
        <w:trPr>
          <w:gridAfter w:val="6"/>
          <w:wAfter w:w="2176" w:type="pct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18" w:rsidRPr="00405D8C" w:rsidRDefault="00BB6918" w:rsidP="0011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1103D2">
            <w:pPr>
              <w:spacing w:after="0"/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спортивной инфраструктуры».</w:t>
            </w:r>
          </w:p>
          <w:p w:rsidR="00BB6918" w:rsidRPr="00405D8C" w:rsidRDefault="00BB6918" w:rsidP="00110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Цель - достижение высокого уровня обеспеченности спортивной инфраструктурой для массового спорта и спорта высших достижений</w:t>
            </w:r>
          </w:p>
          <w:p w:rsidR="00BB6918" w:rsidRPr="00405D8C" w:rsidRDefault="00BB6918" w:rsidP="00110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1: Обеспечение населения города качественной, доступной и безопасной спортивной инфраструктурой</w:t>
            </w:r>
          </w:p>
        </w:tc>
      </w:tr>
      <w:tr w:rsidR="00BB6918" w:rsidRPr="00405D8C" w:rsidTr="008E37DE">
        <w:trPr>
          <w:gridAfter w:val="6"/>
          <w:wAfter w:w="2176" w:type="pct"/>
          <w:trHeight w:val="647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918" w:rsidRPr="00405D8C" w:rsidRDefault="00BB6918" w:rsidP="006D5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D5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FE521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B6918" w:rsidRPr="00405D8C" w:rsidRDefault="00BB6918" w:rsidP="00FE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З х М х100</w:t>
            </w:r>
          </w:p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FE521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З- загруженность существующих спортивных объектов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Статистическая отчетность по </w:t>
            </w:r>
            <w:hyperlink r:id="rId19" w:history="1">
              <w:r w:rsidRPr="008E37D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 1-ФК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 марта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7DE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МАУДО ДЮСШ,</w:t>
            </w:r>
          </w:p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 ФСК</w:t>
            </w:r>
          </w:p>
        </w:tc>
      </w:tr>
      <w:tr w:rsidR="00BB6918" w:rsidRPr="00405D8C" w:rsidTr="008E37DE">
        <w:trPr>
          <w:gridAfter w:val="6"/>
          <w:wAfter w:w="2176" w:type="pct"/>
          <w:trHeight w:val="351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18" w:rsidRPr="00405D8C" w:rsidRDefault="00BB6918" w:rsidP="006D5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D5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FE521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FE521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М- мощность существующих спортивных объектов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18" w:rsidRPr="00405D8C" w:rsidTr="008E37DE">
        <w:trPr>
          <w:gridAfter w:val="6"/>
          <w:wAfter w:w="2176" w:type="pct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6D5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D5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объектов спорта (к всероссийскому нормативу)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C35AB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B6918" w:rsidRPr="00405D8C" w:rsidRDefault="00BB6918" w:rsidP="00C3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5F6275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275">
              <w:rPr>
                <w:rFonts w:ascii="Times New Roman" w:hAnsi="Times New Roman" w:cs="Times New Roman"/>
                <w:sz w:val="20"/>
                <w:szCs w:val="20"/>
              </w:rPr>
              <w:t>Еф</w:t>
            </w:r>
            <w:proofErr w:type="spellEnd"/>
            <w:r w:rsidRPr="005F627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F6275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 w:rsidRPr="005F6275">
              <w:rPr>
                <w:rFonts w:ascii="Times New Roman" w:hAnsi="Times New Roman" w:cs="Times New Roman"/>
                <w:sz w:val="20"/>
                <w:szCs w:val="20"/>
              </w:rPr>
              <w:t xml:space="preserve"> х 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5F6275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275">
              <w:rPr>
                <w:rFonts w:ascii="Times New Roman" w:hAnsi="Times New Roman" w:cs="Times New Roman"/>
                <w:sz w:val="20"/>
                <w:szCs w:val="20"/>
              </w:rPr>
              <w:t>Еф</w:t>
            </w:r>
            <w:proofErr w:type="spellEnd"/>
            <w:r w:rsidRPr="005F6275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фактическая единовременная пропускная способность объектов спорта </w:t>
            </w:r>
            <w:proofErr w:type="spellStart"/>
            <w:r w:rsidRPr="005F6275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 w:rsidRPr="005F6275">
              <w:rPr>
                <w:rFonts w:ascii="Times New Roman" w:hAnsi="Times New Roman" w:cs="Times New Roman"/>
                <w:sz w:val="20"/>
                <w:szCs w:val="20"/>
              </w:rPr>
              <w:t xml:space="preserve"> - всероссийский норматив единовременной пропускной способности, рассчитываемый в соответствии с </w:t>
            </w:r>
            <w:hyperlink r:id="rId20" w:history="1">
              <w:proofErr w:type="spellStart"/>
              <w:r w:rsidRPr="005F6275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</w:rPr>
                <w:t>приказом</w:t>
              </w:r>
            </w:hyperlink>
            <w:r w:rsidRPr="005F6275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proofErr w:type="spellEnd"/>
            <w:r w:rsidRPr="005F627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21.03.2018 № 244 «Об утверждении Методических рекомендаций о применении нормативов и норм при определении потребности субъектов Российской </w:t>
            </w:r>
            <w:r w:rsidRPr="005F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в объектах физической культуры и спорта»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18" w:rsidRPr="008E37DE" w:rsidRDefault="00BB6918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Статистическая отчетность по </w:t>
            </w:r>
            <w:hyperlink r:id="rId21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 1-ФК</w:t>
            </w:r>
          </w:p>
          <w:p w:rsidR="00BB6918" w:rsidRPr="008E37DE" w:rsidRDefault="00BB6918" w:rsidP="008E3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Минспорта России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18" w:rsidRPr="008E37DE" w:rsidRDefault="00BB6918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 марта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E" w:rsidRPr="008E37DE" w:rsidRDefault="00BB6918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МАУДО ДЮСШ,</w:t>
            </w:r>
          </w:p>
          <w:p w:rsidR="00BB6918" w:rsidRPr="008E37DE" w:rsidRDefault="00BB6918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 ФСК</w:t>
            </w:r>
          </w:p>
        </w:tc>
      </w:tr>
      <w:tr w:rsidR="00BB6918" w:rsidRPr="00405D8C" w:rsidTr="008E37DE">
        <w:trPr>
          <w:gridAfter w:val="6"/>
          <w:wAfter w:w="2176" w:type="pct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6D5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D5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фактически выполненных работ по отношению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запланированному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C35AB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024C5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ф*100/</w:t>
            </w:r>
            <w:r w:rsidRPr="00405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02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ф- объем фактически выполненных работ</w:t>
            </w:r>
          </w:p>
          <w:p w:rsidR="00BB6918" w:rsidRPr="00405D8C" w:rsidRDefault="00BB6918" w:rsidP="0002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п- объем плановый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A4B59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Данные, полученные на основании актов выполненных работ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По запросу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7DE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МАУДО ДЮСШ,</w:t>
            </w:r>
          </w:p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 ФСК</w:t>
            </w:r>
          </w:p>
        </w:tc>
      </w:tr>
      <w:tr w:rsidR="00BB6918" w:rsidRPr="00405D8C" w:rsidTr="008E37DE">
        <w:trPr>
          <w:gridAfter w:val="6"/>
          <w:wAfter w:w="2176" w:type="pct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18" w:rsidRPr="00405D8C" w:rsidRDefault="00BB6918" w:rsidP="001103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Подпрограмма 3  «Обеспечение условий для развития детско-юношеского спорта»</w:t>
            </w:r>
          </w:p>
          <w:p w:rsidR="00BB6918" w:rsidRPr="00405D8C" w:rsidRDefault="00BB6918" w:rsidP="001103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Цель- Создание условий для подготовки юных спортсменов</w:t>
            </w:r>
          </w:p>
          <w:p w:rsidR="00BB6918" w:rsidRPr="00405D8C" w:rsidRDefault="00BB6918" w:rsidP="00110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1: Создание условий для развития детского и массового спорта</w:t>
            </w:r>
          </w:p>
        </w:tc>
      </w:tr>
      <w:tr w:rsidR="00BB6918" w:rsidRPr="00405D8C" w:rsidTr="008E37DE">
        <w:trPr>
          <w:gridAfter w:val="6"/>
          <w:wAfter w:w="2176" w:type="pct"/>
          <w:trHeight w:val="294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356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учащихся МАУДО ДЮСШ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3565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B6918" w:rsidRPr="00405D8C" w:rsidRDefault="00BB6918" w:rsidP="0035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Ук.г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Ун.г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х 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Ук.г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.- учащиеся на конец года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Статистическая отчетность по </w:t>
            </w:r>
            <w:hyperlink r:id="rId22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 1-ФК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918" w:rsidRPr="008E37DE" w:rsidRDefault="00BB6918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 марта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918" w:rsidRPr="008E37DE" w:rsidRDefault="00BB6918" w:rsidP="008E37D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МАУДО ДЮСШ</w:t>
            </w:r>
          </w:p>
        </w:tc>
      </w:tr>
      <w:tr w:rsidR="00BB6918" w:rsidRPr="00405D8C" w:rsidTr="008E37DE">
        <w:trPr>
          <w:gridAfter w:val="6"/>
          <w:wAfter w:w="2176" w:type="pct"/>
          <w:trHeight w:val="294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356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3565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35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Ун.г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.- учащиеся на начало года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18" w:rsidRPr="00405D8C" w:rsidTr="00592F5E">
        <w:trPr>
          <w:gridAfter w:val="6"/>
          <w:wAfter w:w="2176" w:type="pct"/>
          <w:trHeight w:val="81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592F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Количество детей занимающихся в МАУДО ДЮСШ</w:t>
            </w:r>
            <w:r w:rsidR="00592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Кч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2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воспитанников посещающих МАУДО ДЮСШ по списку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Статистическая отчетность по </w:t>
            </w:r>
            <w:hyperlink r:id="rId23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</w:p>
          <w:p w:rsidR="00BB6918" w:rsidRPr="008E37DE" w:rsidRDefault="00BB6918" w:rsidP="0059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1-ФК</w:t>
            </w:r>
            <w:r w:rsidR="00592F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5-ФК</w:t>
            </w:r>
            <w:r w:rsidR="00592F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3-АФК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31 декабря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5E" w:rsidRDefault="00592F5E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МАУДО ДЮСШ</w:t>
            </w:r>
          </w:p>
        </w:tc>
      </w:tr>
      <w:tr w:rsidR="00BB6918" w:rsidRPr="00405D8C" w:rsidTr="00592F5E">
        <w:trPr>
          <w:gridAfter w:val="6"/>
          <w:wAfter w:w="2176" w:type="pct"/>
          <w:trHeight w:val="707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922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592F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ДЮСШ имеющих спортивные разряды  </w:t>
            </w:r>
            <w:proofErr w:type="gram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МАУДО ДЮСШ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92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х 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1F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спортсменов-разрядников, занимающихся в МАУДО ДЮСШ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Статистическая отчетность по </w:t>
            </w:r>
            <w:hyperlink r:id="rId24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</w:p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5-ФК</w:t>
            </w:r>
          </w:p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31 декабря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МАУДО ДЮСШ</w:t>
            </w:r>
          </w:p>
        </w:tc>
      </w:tr>
      <w:tr w:rsidR="00BB6918" w:rsidRPr="00405D8C" w:rsidTr="008E37DE">
        <w:trPr>
          <w:gridAfter w:val="6"/>
          <w:wAfter w:w="2176" w:type="pct"/>
          <w:trHeight w:val="534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22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356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2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2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занимающихся в ДЮСШ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18" w:rsidRPr="00405D8C" w:rsidTr="008E37DE">
        <w:trPr>
          <w:gridAfter w:val="6"/>
          <w:wAfter w:w="2176" w:type="pct"/>
          <w:trHeight w:val="1054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1F6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официальных спортивных мероприятий (муниципальные)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C1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Кгс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C1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Кгс – количество проведенных физкультурно-массовых мероприятий на объектах МАУДО ДЮСШ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5E" w:rsidRPr="008E37DE" w:rsidRDefault="00592F5E" w:rsidP="0059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Статистическая отчетность по </w:t>
            </w:r>
            <w:hyperlink r:id="rId25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</w:p>
          <w:p w:rsidR="00592F5E" w:rsidRPr="008E37DE" w:rsidRDefault="00592F5E" w:rsidP="0059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5-ФК</w:t>
            </w:r>
          </w:p>
          <w:p w:rsidR="003D287E" w:rsidRDefault="003D287E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918" w:rsidRPr="008E37DE" w:rsidRDefault="008E37DE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Протоколы </w:t>
            </w:r>
            <w:r w:rsidRPr="008E37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соревнований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7DE">
              <w:rPr>
                <w:rFonts w:ascii="Times New Roman" w:hAnsi="Times New Roman"/>
                <w:sz w:val="18"/>
                <w:szCs w:val="18"/>
              </w:rPr>
              <w:lastRenderedPageBreak/>
              <w:t>31 декабря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МАУДО ДЮСШ</w:t>
            </w:r>
          </w:p>
        </w:tc>
      </w:tr>
      <w:tr w:rsidR="00BB6918" w:rsidRPr="00405D8C" w:rsidTr="008E37DE">
        <w:trPr>
          <w:gridAfter w:val="6"/>
          <w:wAfter w:w="2176" w:type="pct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592F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региональных, межрегиональных, всероссийских соревнований (мероприятий) с участием учащихся МАУДО ДЮСШ в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Кофс+Крс+Квсс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C1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офс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– Количество официальных спортивных и физкультурно-массовых мероприятий, в которых приняли участие воспитанники ДЮСШ; </w:t>
            </w:r>
          </w:p>
          <w:p w:rsidR="00BB6918" w:rsidRPr="00405D8C" w:rsidRDefault="00BB6918" w:rsidP="00C1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региональных  соревнований</w:t>
            </w:r>
            <w:proofErr w:type="gram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приняли участие воспитанники МАУДО ДЮСШ;</w:t>
            </w:r>
          </w:p>
          <w:p w:rsidR="00BB6918" w:rsidRPr="00405D8C" w:rsidRDefault="00BB6918" w:rsidP="00C1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Квсс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зональных и всероссийских  соревнований</w:t>
            </w:r>
            <w:proofErr w:type="gram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приняли участие воспитанники МАУДО ДЮСШ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8E37DE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7DE">
              <w:rPr>
                <w:rFonts w:ascii="Times New Roman" w:hAnsi="Times New Roman"/>
                <w:sz w:val="18"/>
                <w:szCs w:val="18"/>
              </w:rPr>
              <w:t>31 декабря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МАУДО ДЮСШ</w:t>
            </w:r>
          </w:p>
        </w:tc>
      </w:tr>
      <w:tr w:rsidR="00BB6918" w:rsidRPr="00405D8C" w:rsidTr="008E37DE">
        <w:trPr>
          <w:gridAfter w:val="6"/>
          <w:wAfter w:w="2176" w:type="pct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592F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соревнований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C1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Кч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C1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Кч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- количество участников соревнований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Статистическая отчетность по </w:t>
            </w:r>
            <w:hyperlink r:id="rId26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</w:p>
          <w:p w:rsidR="00BB6918" w:rsidRPr="008E37DE" w:rsidRDefault="00BB6918" w:rsidP="0059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1-ФК</w:t>
            </w:r>
            <w:r w:rsidR="00592F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5-ФК</w:t>
            </w:r>
            <w:r w:rsidR="00592F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3-АФК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31 декабря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5E" w:rsidRDefault="00592F5E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МАУДО ДЮСШ</w:t>
            </w:r>
          </w:p>
        </w:tc>
      </w:tr>
      <w:tr w:rsidR="00BB6918" w:rsidRPr="00405D8C" w:rsidTr="008E37DE">
        <w:trPr>
          <w:gridAfter w:val="6"/>
          <w:wAfter w:w="2176" w:type="pct"/>
          <w:trHeight w:val="916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C16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города Полярные Зори, выполнивших нормативы Всероссийского физкультурно-спортивного комплекса «Готов к труду и обороне» </w:t>
            </w:r>
            <w:r w:rsidRPr="0040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(ГТО), в общей численности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>
            <w:pPr>
              <w:divId w:val="1554541586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BB6918" w:rsidRPr="00405D8C" w:rsidRDefault="00BB6918" w:rsidP="00722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>
            <w:pPr>
              <w:divId w:val="42422498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/До х 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-доля населения, выполнившего нормативы испытаний (тестов) комплекса ГТО на знаки отличия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Статистическая отчетность по </w:t>
            </w:r>
            <w:hyperlink r:id="rId27" w:history="1">
              <w:r w:rsidRPr="008E37D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 2-ГТО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20 января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5E" w:rsidRDefault="00592F5E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МАУДО ДЮСШ</w:t>
            </w:r>
          </w:p>
        </w:tc>
      </w:tr>
      <w:tr w:rsidR="00BB6918" w:rsidRPr="00405D8C" w:rsidTr="008E37DE">
        <w:trPr>
          <w:gridAfter w:val="6"/>
          <w:wAfter w:w="2176" w:type="pct"/>
          <w:trHeight w:val="916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C16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До- от общей численности населения проживающего на территории субъекта </w:t>
            </w:r>
            <w:r w:rsidRPr="0040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(муниципального образования) в возрасте от 6 лет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Данные, публикуемые на </w:t>
            </w:r>
            <w:hyperlink r:id="rId28" w:history="1">
              <w:r w:rsidRPr="008E37D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официальном сайте</w:t>
              </w:r>
            </w:hyperlink>
            <w:r w:rsidR="008E37DE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Мурманскстата</w:t>
            </w: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статистики по Мурманской области</w:t>
            </w:r>
          </w:p>
        </w:tc>
      </w:tr>
      <w:tr w:rsidR="00BB6918" w:rsidRPr="00405D8C" w:rsidTr="008E37DE">
        <w:trPr>
          <w:gridAfter w:val="6"/>
          <w:wAfter w:w="2176" w:type="pct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1F6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проведенных мероприятий в рамках комплекса ГТО в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Км(</w:t>
            </w: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Км(</w:t>
            </w: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)- количество мероприятий проведенных мероприятий в рамках комплекса ГТО в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Статистическая отчетность по </w:t>
            </w:r>
            <w:hyperlink r:id="rId29" w:history="1">
              <w:r w:rsidRPr="008E37D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 2-ГТО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20 января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МАУДО ДЮСШ</w:t>
            </w:r>
          </w:p>
        </w:tc>
      </w:tr>
      <w:tr w:rsidR="00BB6918" w:rsidRPr="00405D8C" w:rsidTr="008E37DE">
        <w:trPr>
          <w:gridAfter w:val="6"/>
          <w:wAfter w:w="2176" w:type="pct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1F6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Подпрограмма 4: «Организация предоставления услуг и выполнения работ в сфере физической культуры и спорта»</w:t>
            </w:r>
          </w:p>
          <w:p w:rsidR="00BB6918" w:rsidRPr="00405D8C" w:rsidRDefault="00BB6918" w:rsidP="001F6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оздание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укрепления здоровья населения, организация досуга на территории муниципального образования </w:t>
            </w:r>
          </w:p>
          <w:p w:rsidR="00BB6918" w:rsidRPr="00405D8C" w:rsidRDefault="00BB6918" w:rsidP="005B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1: Повышение интереса жителей города к занятиям физической культурой и 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05D8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BB6918" w:rsidRPr="00405D8C" w:rsidTr="008E37DE">
        <w:trPr>
          <w:gridAfter w:val="6"/>
          <w:wAfter w:w="2176" w:type="pct"/>
          <w:trHeight w:val="484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1F66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Охват населения услугами ФСК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405D8C" w:rsidRDefault="00BB6918" w:rsidP="007F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Дсрм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/До х 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7F695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Дсрм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–среднемесячная </w:t>
            </w: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посетителей </w:t>
            </w: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занимающихся физической культурой и спортом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Статистическая отчетность по </w:t>
            </w:r>
            <w:hyperlink r:id="rId30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 1-ФК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 марта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 ФСК</w:t>
            </w:r>
          </w:p>
        </w:tc>
      </w:tr>
      <w:tr w:rsidR="00BB6918" w:rsidRPr="00405D8C" w:rsidTr="008E37DE">
        <w:trPr>
          <w:gridAfter w:val="6"/>
          <w:wAfter w:w="2176" w:type="pct"/>
          <w:trHeight w:val="483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1F66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3C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- общая численность населения в возрасте от 3 лет и старше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18" w:rsidRPr="00405D8C" w:rsidTr="008E37DE">
        <w:trPr>
          <w:gridAfter w:val="6"/>
          <w:wAfter w:w="2176" w:type="pct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405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официальных спортивных мероприятий (муниципальные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региональные, </w:t>
            </w: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среди различных групп населения)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87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87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проведенных официальных спортивных мероприятий (муниципальные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региональные, </w:t>
            </w: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среди различных групп населения)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Статистическая отчетность по </w:t>
            </w:r>
            <w:hyperlink r:id="rId31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 1-ФК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 марта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 ФСК</w:t>
            </w:r>
          </w:p>
        </w:tc>
      </w:tr>
      <w:tr w:rsidR="00BB6918" w:rsidRPr="00405D8C" w:rsidTr="008E37DE">
        <w:trPr>
          <w:gridAfter w:val="6"/>
          <w:wAfter w:w="2176" w:type="pct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405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лиц в спортивных и физкультурно-</w:t>
            </w:r>
            <w:r w:rsidRPr="0040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оздоровительных мероприятиях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933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A3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Кч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405D8C" w:rsidRDefault="00BB6918" w:rsidP="00A3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Кч</w:t>
            </w:r>
            <w:proofErr w:type="spellEnd"/>
            <w:r w:rsidRPr="00405D8C">
              <w:rPr>
                <w:rFonts w:ascii="Times New Roman" w:hAnsi="Times New Roman" w:cs="Times New Roman"/>
                <w:sz w:val="20"/>
                <w:szCs w:val="20"/>
              </w:rPr>
              <w:t>- количество привлеченных лиц в спортивных и физкультурно-</w:t>
            </w:r>
            <w:r w:rsidRPr="0040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оздоровительных мероприятиях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Статистическая отчетность по </w:t>
            </w:r>
            <w:hyperlink r:id="rId32" w:history="1">
              <w:r w:rsidRPr="008E37DE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форме</w:t>
              </w:r>
            </w:hyperlink>
            <w:r w:rsidRPr="008E37DE">
              <w:rPr>
                <w:rFonts w:ascii="Times New Roman" w:hAnsi="Times New Roman" w:cs="Times New Roman"/>
                <w:sz w:val="18"/>
                <w:szCs w:val="18"/>
              </w:rPr>
              <w:t xml:space="preserve"> 1-ФК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1 марта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8" w:rsidRPr="008E37DE" w:rsidRDefault="00BB6918" w:rsidP="008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7DE">
              <w:rPr>
                <w:rFonts w:ascii="Times New Roman" w:hAnsi="Times New Roman" w:cs="Times New Roman"/>
                <w:sz w:val="18"/>
                <w:szCs w:val="18"/>
              </w:rPr>
              <w:t>МАУ ФСК</w:t>
            </w:r>
          </w:p>
        </w:tc>
      </w:tr>
    </w:tbl>
    <w:p w:rsidR="00933E11" w:rsidRPr="00405D8C" w:rsidRDefault="00933E11" w:rsidP="00405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33E11" w:rsidRPr="00405D8C" w:rsidSect="008246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74661"/>
    <w:multiLevelType w:val="hybridMultilevel"/>
    <w:tmpl w:val="A4EC71F6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24971"/>
    <w:multiLevelType w:val="hybridMultilevel"/>
    <w:tmpl w:val="14F4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832FF"/>
    <w:multiLevelType w:val="multilevel"/>
    <w:tmpl w:val="17E6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040C"/>
    <w:rsid w:val="000103A5"/>
    <w:rsid w:val="000112BA"/>
    <w:rsid w:val="0001351F"/>
    <w:rsid w:val="000204F9"/>
    <w:rsid w:val="00024355"/>
    <w:rsid w:val="00024C55"/>
    <w:rsid w:val="000250B4"/>
    <w:rsid w:val="00030568"/>
    <w:rsid w:val="000450E6"/>
    <w:rsid w:val="000533AA"/>
    <w:rsid w:val="00061B6A"/>
    <w:rsid w:val="00064F27"/>
    <w:rsid w:val="0007097E"/>
    <w:rsid w:val="000A1DD2"/>
    <w:rsid w:val="000A48C7"/>
    <w:rsid w:val="000B2A09"/>
    <w:rsid w:val="000B7CA3"/>
    <w:rsid w:val="000D6014"/>
    <w:rsid w:val="000E2244"/>
    <w:rsid w:val="000E5A2F"/>
    <w:rsid w:val="000F49E7"/>
    <w:rsid w:val="00102F70"/>
    <w:rsid w:val="001103D2"/>
    <w:rsid w:val="00112227"/>
    <w:rsid w:val="0011300A"/>
    <w:rsid w:val="00132BB3"/>
    <w:rsid w:val="00136423"/>
    <w:rsid w:val="001438F9"/>
    <w:rsid w:val="0014782E"/>
    <w:rsid w:val="0015357B"/>
    <w:rsid w:val="00176E48"/>
    <w:rsid w:val="00190C07"/>
    <w:rsid w:val="001A0069"/>
    <w:rsid w:val="001A2717"/>
    <w:rsid w:val="001C52A7"/>
    <w:rsid w:val="001E01D3"/>
    <w:rsid w:val="001F6617"/>
    <w:rsid w:val="0020773D"/>
    <w:rsid w:val="002246BD"/>
    <w:rsid w:val="0023028D"/>
    <w:rsid w:val="00234B50"/>
    <w:rsid w:val="00244330"/>
    <w:rsid w:val="002505B5"/>
    <w:rsid w:val="00263E07"/>
    <w:rsid w:val="002641B4"/>
    <w:rsid w:val="00273ABD"/>
    <w:rsid w:val="00274CDB"/>
    <w:rsid w:val="0029730A"/>
    <w:rsid w:val="002A0ABC"/>
    <w:rsid w:val="002B2872"/>
    <w:rsid w:val="002C2003"/>
    <w:rsid w:val="002C4731"/>
    <w:rsid w:val="002C5C92"/>
    <w:rsid w:val="002E4ABE"/>
    <w:rsid w:val="00307944"/>
    <w:rsid w:val="0031662C"/>
    <w:rsid w:val="00321BB4"/>
    <w:rsid w:val="00334F9A"/>
    <w:rsid w:val="00352EE4"/>
    <w:rsid w:val="003565C7"/>
    <w:rsid w:val="0036472C"/>
    <w:rsid w:val="0038682E"/>
    <w:rsid w:val="00396ADB"/>
    <w:rsid w:val="003A2FC8"/>
    <w:rsid w:val="003A362A"/>
    <w:rsid w:val="003A66EA"/>
    <w:rsid w:val="003B0A30"/>
    <w:rsid w:val="003B7E70"/>
    <w:rsid w:val="003C311B"/>
    <w:rsid w:val="003C3C76"/>
    <w:rsid w:val="003C576C"/>
    <w:rsid w:val="003C69FB"/>
    <w:rsid w:val="003C702E"/>
    <w:rsid w:val="003D287E"/>
    <w:rsid w:val="003D3605"/>
    <w:rsid w:val="004021D1"/>
    <w:rsid w:val="00405D8C"/>
    <w:rsid w:val="00416511"/>
    <w:rsid w:val="00417C2F"/>
    <w:rsid w:val="00443276"/>
    <w:rsid w:val="004444C7"/>
    <w:rsid w:val="004527AA"/>
    <w:rsid w:val="00457D17"/>
    <w:rsid w:val="004A08FE"/>
    <w:rsid w:val="004A7508"/>
    <w:rsid w:val="004C7078"/>
    <w:rsid w:val="004D452E"/>
    <w:rsid w:val="004D476E"/>
    <w:rsid w:val="004F1BB7"/>
    <w:rsid w:val="004F6299"/>
    <w:rsid w:val="00504AAA"/>
    <w:rsid w:val="00514570"/>
    <w:rsid w:val="0053053D"/>
    <w:rsid w:val="00532671"/>
    <w:rsid w:val="00544528"/>
    <w:rsid w:val="00545CBD"/>
    <w:rsid w:val="00545DD4"/>
    <w:rsid w:val="00554949"/>
    <w:rsid w:val="00556257"/>
    <w:rsid w:val="00577FB6"/>
    <w:rsid w:val="005856CA"/>
    <w:rsid w:val="00592F5E"/>
    <w:rsid w:val="005B6298"/>
    <w:rsid w:val="005D3775"/>
    <w:rsid w:val="005E7048"/>
    <w:rsid w:val="005F6275"/>
    <w:rsid w:val="00611E8F"/>
    <w:rsid w:val="006239D0"/>
    <w:rsid w:val="00655632"/>
    <w:rsid w:val="006579F2"/>
    <w:rsid w:val="00662178"/>
    <w:rsid w:val="0067633D"/>
    <w:rsid w:val="00677DE2"/>
    <w:rsid w:val="00680E46"/>
    <w:rsid w:val="00695E36"/>
    <w:rsid w:val="00696327"/>
    <w:rsid w:val="006A1707"/>
    <w:rsid w:val="006A2A7B"/>
    <w:rsid w:val="006B4B12"/>
    <w:rsid w:val="006B7670"/>
    <w:rsid w:val="006C2AD1"/>
    <w:rsid w:val="006D5DCC"/>
    <w:rsid w:val="006D748A"/>
    <w:rsid w:val="006F29DB"/>
    <w:rsid w:val="00702D9C"/>
    <w:rsid w:val="00706E35"/>
    <w:rsid w:val="0071647B"/>
    <w:rsid w:val="00722E29"/>
    <w:rsid w:val="00731E5B"/>
    <w:rsid w:val="00743100"/>
    <w:rsid w:val="00746188"/>
    <w:rsid w:val="0075040C"/>
    <w:rsid w:val="00750945"/>
    <w:rsid w:val="00775E70"/>
    <w:rsid w:val="00780FC3"/>
    <w:rsid w:val="007A6C61"/>
    <w:rsid w:val="007B0224"/>
    <w:rsid w:val="007D3DC9"/>
    <w:rsid w:val="007E09C5"/>
    <w:rsid w:val="007E10EB"/>
    <w:rsid w:val="007E23E9"/>
    <w:rsid w:val="007F695B"/>
    <w:rsid w:val="007F7374"/>
    <w:rsid w:val="00802BD4"/>
    <w:rsid w:val="00817D9B"/>
    <w:rsid w:val="00822AD8"/>
    <w:rsid w:val="0082461A"/>
    <w:rsid w:val="00825273"/>
    <w:rsid w:val="0085405B"/>
    <w:rsid w:val="0085715F"/>
    <w:rsid w:val="0087465E"/>
    <w:rsid w:val="0087579B"/>
    <w:rsid w:val="00877156"/>
    <w:rsid w:val="008855CB"/>
    <w:rsid w:val="008A2AB4"/>
    <w:rsid w:val="008D2F0C"/>
    <w:rsid w:val="008E37DE"/>
    <w:rsid w:val="009169AF"/>
    <w:rsid w:val="009229E4"/>
    <w:rsid w:val="00933E11"/>
    <w:rsid w:val="00952F86"/>
    <w:rsid w:val="0098694F"/>
    <w:rsid w:val="009942AD"/>
    <w:rsid w:val="00997FE9"/>
    <w:rsid w:val="009A0A3B"/>
    <w:rsid w:val="009A4D82"/>
    <w:rsid w:val="009A5FA3"/>
    <w:rsid w:val="009B1D6D"/>
    <w:rsid w:val="009D64A9"/>
    <w:rsid w:val="009F578F"/>
    <w:rsid w:val="009F6B36"/>
    <w:rsid w:val="00A06679"/>
    <w:rsid w:val="00A24250"/>
    <w:rsid w:val="00A30638"/>
    <w:rsid w:val="00A57A80"/>
    <w:rsid w:val="00A87B0A"/>
    <w:rsid w:val="00AA0D4C"/>
    <w:rsid w:val="00AA37BB"/>
    <w:rsid w:val="00AA670A"/>
    <w:rsid w:val="00AC392A"/>
    <w:rsid w:val="00AD2DEE"/>
    <w:rsid w:val="00AD3699"/>
    <w:rsid w:val="00AD65E0"/>
    <w:rsid w:val="00AE3809"/>
    <w:rsid w:val="00AF2B0C"/>
    <w:rsid w:val="00AF6E9E"/>
    <w:rsid w:val="00AF6FD2"/>
    <w:rsid w:val="00AF7D3C"/>
    <w:rsid w:val="00B1497E"/>
    <w:rsid w:val="00B1578D"/>
    <w:rsid w:val="00B17D28"/>
    <w:rsid w:val="00B22924"/>
    <w:rsid w:val="00B27494"/>
    <w:rsid w:val="00B35B75"/>
    <w:rsid w:val="00B5167C"/>
    <w:rsid w:val="00B536BC"/>
    <w:rsid w:val="00B541BC"/>
    <w:rsid w:val="00B572C2"/>
    <w:rsid w:val="00B57650"/>
    <w:rsid w:val="00B66BFC"/>
    <w:rsid w:val="00B85A91"/>
    <w:rsid w:val="00B97D2B"/>
    <w:rsid w:val="00BA3D39"/>
    <w:rsid w:val="00BA4B59"/>
    <w:rsid w:val="00BB6918"/>
    <w:rsid w:val="00BC53B0"/>
    <w:rsid w:val="00BD5293"/>
    <w:rsid w:val="00BF16A8"/>
    <w:rsid w:val="00BF32D7"/>
    <w:rsid w:val="00C11256"/>
    <w:rsid w:val="00C1604E"/>
    <w:rsid w:val="00C204BE"/>
    <w:rsid w:val="00C35ABA"/>
    <w:rsid w:val="00C440D4"/>
    <w:rsid w:val="00C55A39"/>
    <w:rsid w:val="00C65F03"/>
    <w:rsid w:val="00CA1551"/>
    <w:rsid w:val="00CA22F9"/>
    <w:rsid w:val="00CA23FA"/>
    <w:rsid w:val="00CB0794"/>
    <w:rsid w:val="00CE1CCB"/>
    <w:rsid w:val="00CE3362"/>
    <w:rsid w:val="00CE4212"/>
    <w:rsid w:val="00CF30CD"/>
    <w:rsid w:val="00D031EC"/>
    <w:rsid w:val="00D13121"/>
    <w:rsid w:val="00D16205"/>
    <w:rsid w:val="00D2033E"/>
    <w:rsid w:val="00D37580"/>
    <w:rsid w:val="00D5342A"/>
    <w:rsid w:val="00D57F65"/>
    <w:rsid w:val="00D63EF4"/>
    <w:rsid w:val="00D6474A"/>
    <w:rsid w:val="00D919C0"/>
    <w:rsid w:val="00DA67B3"/>
    <w:rsid w:val="00DB0DA8"/>
    <w:rsid w:val="00DC266E"/>
    <w:rsid w:val="00DF236E"/>
    <w:rsid w:val="00DF41F2"/>
    <w:rsid w:val="00DF4F23"/>
    <w:rsid w:val="00E02CB1"/>
    <w:rsid w:val="00E03801"/>
    <w:rsid w:val="00E104BC"/>
    <w:rsid w:val="00E1128F"/>
    <w:rsid w:val="00E114A4"/>
    <w:rsid w:val="00E14ECA"/>
    <w:rsid w:val="00E2311E"/>
    <w:rsid w:val="00E25295"/>
    <w:rsid w:val="00E264B6"/>
    <w:rsid w:val="00E3468D"/>
    <w:rsid w:val="00E37AFD"/>
    <w:rsid w:val="00E42459"/>
    <w:rsid w:val="00E42697"/>
    <w:rsid w:val="00E45B6B"/>
    <w:rsid w:val="00E56417"/>
    <w:rsid w:val="00E74801"/>
    <w:rsid w:val="00E97808"/>
    <w:rsid w:val="00EA6A62"/>
    <w:rsid w:val="00ED2344"/>
    <w:rsid w:val="00ED4E0C"/>
    <w:rsid w:val="00EE2923"/>
    <w:rsid w:val="00F22930"/>
    <w:rsid w:val="00F24A7B"/>
    <w:rsid w:val="00F3143E"/>
    <w:rsid w:val="00F47C6E"/>
    <w:rsid w:val="00F51EEB"/>
    <w:rsid w:val="00F6153C"/>
    <w:rsid w:val="00F82BC6"/>
    <w:rsid w:val="00FA26BD"/>
    <w:rsid w:val="00FA5B0F"/>
    <w:rsid w:val="00FB08C4"/>
    <w:rsid w:val="00FD7EF6"/>
    <w:rsid w:val="00FE5211"/>
    <w:rsid w:val="00FE5BA1"/>
    <w:rsid w:val="00FE7FB5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76"/>
  </w:style>
  <w:style w:type="paragraph" w:styleId="2">
    <w:name w:val="heading 2"/>
    <w:basedOn w:val="a"/>
    <w:next w:val="a"/>
    <w:link w:val="20"/>
    <w:qFormat/>
    <w:rsid w:val="00C55A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50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rsid w:val="0075040C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7B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704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02C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C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CB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C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CB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CB1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E02C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55A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706E35"/>
    <w:pPr>
      <w:ind w:left="720"/>
      <w:contextualSpacing/>
    </w:pPr>
  </w:style>
  <w:style w:type="paragraph" w:customStyle="1" w:styleId="Default">
    <w:name w:val="Default"/>
    <w:rsid w:val="008571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51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ED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D4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0">
    <w:name w:val="Гипертекстовая ссылка"/>
    <w:uiPriority w:val="99"/>
    <w:rsid w:val="00ED4E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866723&amp;sub=1000" TargetMode="External"/><Relationship Id="rId18" Type="http://schemas.openxmlformats.org/officeDocument/2006/relationships/hyperlink" Target="http://mobileonline.garant.ru/document?id=16830000&amp;sub=1535" TargetMode="External"/><Relationship Id="rId26" Type="http://schemas.openxmlformats.org/officeDocument/2006/relationships/hyperlink" Target="http://mobileonline.garant.ru/document?id=1866723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866723&amp;sub=100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z-city.ru/index.php/gorvlast/administratsiya/43-ofks/81-otdel-po-fizicheskoj-kulture-i-sportu" TargetMode="External"/><Relationship Id="rId12" Type="http://schemas.openxmlformats.org/officeDocument/2006/relationships/hyperlink" Target="http://mobileonline.garant.ru/document?id=1866723&amp;sub=1000" TargetMode="External"/><Relationship Id="rId17" Type="http://schemas.openxmlformats.org/officeDocument/2006/relationships/hyperlink" Target="http://mobileonline.garant.ru/document?id=12064679&amp;sub=2000" TargetMode="External"/><Relationship Id="rId25" Type="http://schemas.openxmlformats.org/officeDocument/2006/relationships/hyperlink" Target="http://mobileonline.garant.ru/document?id=1866723&amp;sub=100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6830000&amp;sub=1535" TargetMode="External"/><Relationship Id="rId20" Type="http://schemas.openxmlformats.org/officeDocument/2006/relationships/hyperlink" Target="http://mobileonline.garant.ru/document?id=71423828&amp;sub=0" TargetMode="External"/><Relationship Id="rId29" Type="http://schemas.openxmlformats.org/officeDocument/2006/relationships/hyperlink" Target="http://mobileonline.garant.ru/document?id=1866723&amp;sub=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1866723&amp;sub=1000" TargetMode="External"/><Relationship Id="rId24" Type="http://schemas.openxmlformats.org/officeDocument/2006/relationships/hyperlink" Target="http://mobileonline.garant.ru/document?id=1866723&amp;sub=1000" TargetMode="External"/><Relationship Id="rId32" Type="http://schemas.openxmlformats.org/officeDocument/2006/relationships/hyperlink" Target="http://mobileonline.garant.ru/document?id=1866723&amp;sub=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12064679&amp;sub=2000" TargetMode="External"/><Relationship Id="rId23" Type="http://schemas.openxmlformats.org/officeDocument/2006/relationships/hyperlink" Target="http://mobileonline.garant.ru/document?id=1866723&amp;sub=1000" TargetMode="External"/><Relationship Id="rId28" Type="http://schemas.openxmlformats.org/officeDocument/2006/relationships/hyperlink" Target="http://mobileonline.garant.ru/document?id=16830000&amp;sub=1535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mobileonline.garant.ru/document?id=1866723&amp;sub=1000" TargetMode="External"/><Relationship Id="rId31" Type="http://schemas.openxmlformats.org/officeDocument/2006/relationships/hyperlink" Target="http://mobileonline.garant.ru/document?id=1866723&amp;sub=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85E442E5FC340761D48D6239400F0F54F0524382AFE5DFCB4D63DFB271F354A86E11FFE527C79F2B6942F0N4G" TargetMode="External"/><Relationship Id="rId14" Type="http://schemas.openxmlformats.org/officeDocument/2006/relationships/hyperlink" Target="http://mobileonline.garant.ru/document?id=16830000&amp;sub=1535" TargetMode="External"/><Relationship Id="rId22" Type="http://schemas.openxmlformats.org/officeDocument/2006/relationships/hyperlink" Target="http://mobileonline.garant.ru/document?id=1866723&amp;sub=1000" TargetMode="External"/><Relationship Id="rId27" Type="http://schemas.openxmlformats.org/officeDocument/2006/relationships/hyperlink" Target="http://mobileonline.garant.ru/document?id=1866723&amp;sub=1000" TargetMode="External"/><Relationship Id="rId30" Type="http://schemas.openxmlformats.org/officeDocument/2006/relationships/hyperlink" Target="http://mobileonline.garant.ru/document?id=1866723&amp;sub=1000" TargetMode="External"/><Relationship Id="rId8" Type="http://schemas.openxmlformats.org/officeDocument/2006/relationships/hyperlink" Target="http://www.pz-city.ru/index.php/gorvlast/administratsiya/43-ofks/81-otdel-po-fizicheskoj-kulture-i-spor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2A4B-806B-45BB-B1B0-8EB77E5F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36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Есения</dc:creator>
  <cp:lastModifiedBy>Есения</cp:lastModifiedBy>
  <cp:revision>100</cp:revision>
  <cp:lastPrinted>2021-07-07T12:28:00Z</cp:lastPrinted>
  <dcterms:created xsi:type="dcterms:W3CDTF">2021-05-24T11:34:00Z</dcterms:created>
  <dcterms:modified xsi:type="dcterms:W3CDTF">2021-07-07T13:26:00Z</dcterms:modified>
</cp:coreProperties>
</file>