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74" w:rsidRPr="007F37B1" w:rsidRDefault="00F423CC" w:rsidP="007F1AF7">
      <w:pPr>
        <w:spacing w:line="48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.6pt;margin-top:-50.45pt;width:27.75pt;height:46.5pt;z-index:251657728" strokecolor="white">
            <v:textbox style="layout-flow:vertical;mso-layout-flow-alt:bottom-to-top;mso-next-textbox:#_x0000_s1027">
              <w:txbxContent>
                <w:p w:rsidR="001123AD" w:rsidRPr="00574C4D" w:rsidRDefault="001123AD" w:rsidP="00BD497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 w:rsidR="00D315A4" w:rsidRPr="007F37B1"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74" w:rsidRPr="007F37B1" w:rsidRDefault="00F423CC" w:rsidP="00BD4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3CC">
        <w:rPr>
          <w:rFonts w:ascii="Calibri" w:hAnsi="Calibri"/>
          <w:noProof/>
          <w:sz w:val="22"/>
          <w:szCs w:val="22"/>
        </w:rPr>
        <w:pict>
          <v:shape id="_x0000_s1028" type="#_x0000_t202" style="position:absolute;left:0;text-align:left;margin-left:479.1pt;margin-top:6.7pt;width:50.25pt;height:22.5pt;z-index:251658752" strokecolor="white">
            <v:textbox style="mso-next-textbox:#_x0000_s1028">
              <w:txbxContent>
                <w:p w:rsidR="001123AD" w:rsidRPr="00574C4D" w:rsidRDefault="001123AD" w:rsidP="00BD497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 w:rsidRPr="00F423CC">
        <w:rPr>
          <w:rFonts w:ascii="Calibri" w:hAnsi="Calibri"/>
          <w:noProof/>
          <w:sz w:val="22"/>
          <w:szCs w:val="22"/>
        </w:rPr>
        <w:pict>
          <v:shape id="_x0000_s1026" type="#_x0000_t202" style="position:absolute;left:0;text-align:left;margin-left:-63.9pt;margin-top:6.7pt;width:46.5pt;height:22.5pt;z-index:251656704" strokecolor="white">
            <v:textbox style="mso-next-textbox:#_x0000_s1026">
              <w:txbxContent>
                <w:p w:rsidR="001123AD" w:rsidRPr="007B168E" w:rsidRDefault="001123AD" w:rsidP="00BD497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BD4974" w:rsidRPr="007F37B1">
        <w:rPr>
          <w:sz w:val="28"/>
          <w:szCs w:val="28"/>
        </w:rPr>
        <w:t>АДМИНИСТРАЦИЯ ГОРОДА ПОЛЯРНЫЕ ЗОРИ</w:t>
      </w:r>
    </w:p>
    <w:p w:rsidR="00BD4974" w:rsidRPr="007F37B1" w:rsidRDefault="00BD4974" w:rsidP="00BD4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7B1">
        <w:rPr>
          <w:sz w:val="28"/>
          <w:szCs w:val="28"/>
        </w:rPr>
        <w:t>С ПОДВЕДОМСТВЕННОЙ ТЕРРИТОРИЕЙ</w:t>
      </w:r>
    </w:p>
    <w:p w:rsidR="00BD4974" w:rsidRPr="007F37B1" w:rsidRDefault="00BD4974" w:rsidP="00BD4974">
      <w:pPr>
        <w:widowControl w:val="0"/>
        <w:autoSpaceDE w:val="0"/>
        <w:autoSpaceDN w:val="0"/>
        <w:adjustRightInd w:val="0"/>
        <w:ind w:left="216"/>
        <w:jc w:val="center"/>
        <w:rPr>
          <w:sz w:val="28"/>
          <w:szCs w:val="28"/>
        </w:rPr>
      </w:pPr>
      <w:r w:rsidRPr="007F37B1">
        <w:rPr>
          <w:sz w:val="28"/>
          <w:szCs w:val="28"/>
        </w:rPr>
        <w:t>МУРМАНСКАЯ ОБЛАСТЬ</w:t>
      </w:r>
    </w:p>
    <w:p w:rsidR="00BD4974" w:rsidRPr="00D6407B" w:rsidRDefault="00D6407B" w:rsidP="00B85B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407B">
        <w:rPr>
          <w:sz w:val="28"/>
          <w:szCs w:val="28"/>
        </w:rPr>
        <w:t>(в ред. от 30.08.2017 № 1071</w:t>
      </w:r>
      <w:r w:rsidR="0037671F">
        <w:rPr>
          <w:sz w:val="28"/>
          <w:szCs w:val="28"/>
        </w:rPr>
        <w:t>, от 22.12.2020 № 908</w:t>
      </w:r>
      <w:r w:rsidRPr="00D6407B">
        <w:rPr>
          <w:sz w:val="28"/>
          <w:szCs w:val="28"/>
        </w:rPr>
        <w:t>)</w:t>
      </w:r>
    </w:p>
    <w:p w:rsidR="00BD4974" w:rsidRPr="007F37B1" w:rsidRDefault="001A1528" w:rsidP="00BD49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37B1">
        <w:rPr>
          <w:b/>
          <w:sz w:val="28"/>
          <w:szCs w:val="28"/>
        </w:rPr>
        <w:t>ПОСТАНОВЛЕНИЕ</w:t>
      </w:r>
    </w:p>
    <w:p w:rsidR="00BD4974" w:rsidRPr="007F37B1" w:rsidRDefault="00BD4974" w:rsidP="00BD4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4974" w:rsidRPr="007F37B1" w:rsidRDefault="00B85B95" w:rsidP="00BD497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7F37B1">
        <w:rPr>
          <w:sz w:val="26"/>
          <w:szCs w:val="26"/>
        </w:rPr>
        <w:t>«</w:t>
      </w:r>
      <w:r w:rsidR="00306660">
        <w:rPr>
          <w:sz w:val="26"/>
          <w:szCs w:val="26"/>
        </w:rPr>
        <w:t>15</w:t>
      </w:r>
      <w:r w:rsidRPr="007F37B1">
        <w:rPr>
          <w:sz w:val="26"/>
          <w:szCs w:val="26"/>
        </w:rPr>
        <w:t xml:space="preserve">» </w:t>
      </w:r>
      <w:r w:rsidR="00306660">
        <w:rPr>
          <w:sz w:val="26"/>
          <w:szCs w:val="26"/>
        </w:rPr>
        <w:t>августа</w:t>
      </w:r>
      <w:r w:rsidR="00BD4974" w:rsidRPr="007F37B1">
        <w:rPr>
          <w:sz w:val="26"/>
          <w:szCs w:val="26"/>
        </w:rPr>
        <w:t xml:space="preserve"> 201</w:t>
      </w:r>
      <w:r w:rsidRPr="007F37B1">
        <w:rPr>
          <w:sz w:val="26"/>
          <w:szCs w:val="26"/>
        </w:rPr>
        <w:t>7</w:t>
      </w:r>
      <w:r w:rsidR="00BD4974" w:rsidRPr="007F37B1">
        <w:rPr>
          <w:sz w:val="26"/>
          <w:szCs w:val="26"/>
        </w:rPr>
        <w:t xml:space="preserve"> г.</w:t>
      </w:r>
      <w:r w:rsidR="00BD4974" w:rsidRPr="007F37B1">
        <w:rPr>
          <w:sz w:val="26"/>
          <w:szCs w:val="26"/>
        </w:rPr>
        <w:tab/>
      </w:r>
      <w:r w:rsidR="00BD4974" w:rsidRPr="007F37B1">
        <w:rPr>
          <w:sz w:val="26"/>
          <w:szCs w:val="26"/>
        </w:rPr>
        <w:tab/>
      </w:r>
      <w:r w:rsidR="00BD4974" w:rsidRPr="007F37B1">
        <w:rPr>
          <w:sz w:val="26"/>
          <w:szCs w:val="26"/>
        </w:rPr>
        <w:tab/>
      </w:r>
      <w:r w:rsidR="00BD4974" w:rsidRPr="007F37B1">
        <w:rPr>
          <w:sz w:val="26"/>
          <w:szCs w:val="26"/>
        </w:rPr>
        <w:tab/>
      </w:r>
      <w:r w:rsidR="00BD4974" w:rsidRPr="007F37B1">
        <w:rPr>
          <w:sz w:val="26"/>
          <w:szCs w:val="26"/>
        </w:rPr>
        <w:tab/>
      </w:r>
      <w:r w:rsidR="00BD4974" w:rsidRPr="007F37B1">
        <w:rPr>
          <w:sz w:val="26"/>
          <w:szCs w:val="26"/>
        </w:rPr>
        <w:tab/>
        <w:t xml:space="preserve">                    </w:t>
      </w:r>
      <w:r w:rsidR="00306660">
        <w:rPr>
          <w:sz w:val="26"/>
          <w:szCs w:val="26"/>
        </w:rPr>
        <w:t xml:space="preserve">          </w:t>
      </w:r>
      <w:r w:rsidR="00BD4974" w:rsidRPr="007F37B1">
        <w:rPr>
          <w:sz w:val="26"/>
          <w:szCs w:val="26"/>
        </w:rPr>
        <w:t xml:space="preserve">№ </w:t>
      </w:r>
      <w:r w:rsidR="00306660">
        <w:rPr>
          <w:sz w:val="26"/>
          <w:szCs w:val="26"/>
        </w:rPr>
        <w:t>1022</w:t>
      </w:r>
    </w:p>
    <w:p w:rsidR="00BD4974" w:rsidRPr="007F37B1" w:rsidRDefault="00BD4974" w:rsidP="00BD49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F37B1">
        <w:rPr>
          <w:sz w:val="26"/>
          <w:szCs w:val="26"/>
        </w:rPr>
        <w:t>г. Полярные Зори</w:t>
      </w:r>
    </w:p>
    <w:p w:rsidR="00BD4974" w:rsidRPr="007F37B1" w:rsidRDefault="00BD4974" w:rsidP="00BD49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5B95" w:rsidRPr="007F37B1" w:rsidRDefault="001A1528" w:rsidP="00F9605E">
      <w:pPr>
        <w:widowControl w:val="0"/>
        <w:tabs>
          <w:tab w:val="left" w:pos="0"/>
        </w:tabs>
        <w:autoSpaceDE w:val="0"/>
        <w:autoSpaceDN w:val="0"/>
        <w:adjustRightInd w:val="0"/>
        <w:ind w:left="2268" w:right="2380"/>
        <w:jc w:val="center"/>
        <w:rPr>
          <w:b/>
          <w:bCs/>
          <w:sz w:val="26"/>
          <w:szCs w:val="26"/>
        </w:rPr>
      </w:pPr>
      <w:r w:rsidRPr="007F37B1">
        <w:rPr>
          <w:b/>
          <w:bCs/>
          <w:sz w:val="26"/>
          <w:szCs w:val="26"/>
        </w:rPr>
        <w:t xml:space="preserve">Об </w:t>
      </w:r>
      <w:r w:rsidR="00B85B95" w:rsidRPr="007F37B1">
        <w:rPr>
          <w:b/>
          <w:bCs/>
          <w:sz w:val="26"/>
          <w:szCs w:val="26"/>
        </w:rPr>
        <w:t xml:space="preserve">утверждении Положения об </w:t>
      </w:r>
      <w:r w:rsidRPr="007F37B1">
        <w:rPr>
          <w:b/>
          <w:bCs/>
          <w:sz w:val="26"/>
          <w:szCs w:val="26"/>
        </w:rPr>
        <w:t>инвестиционной деятельности в муниципальном образовании город Полярные Зори с подведомственной территорией, осуществляемой в форме капитальных вложений</w:t>
      </w:r>
    </w:p>
    <w:p w:rsidR="00D472EC" w:rsidRPr="007F37B1" w:rsidRDefault="00D472EC" w:rsidP="00D472EC">
      <w:pPr>
        <w:jc w:val="center"/>
        <w:rPr>
          <w:b/>
          <w:sz w:val="26"/>
          <w:szCs w:val="26"/>
        </w:rPr>
      </w:pPr>
    </w:p>
    <w:p w:rsidR="00BD4974" w:rsidRPr="007F37B1" w:rsidRDefault="00BD4974" w:rsidP="00D472EC">
      <w:pPr>
        <w:jc w:val="center"/>
        <w:rPr>
          <w:b/>
          <w:sz w:val="26"/>
          <w:szCs w:val="26"/>
        </w:rPr>
      </w:pPr>
    </w:p>
    <w:p w:rsidR="0024369A" w:rsidRPr="007F37B1" w:rsidRDefault="0024369A" w:rsidP="0024369A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7F37B1">
        <w:rPr>
          <w:b/>
          <w:sz w:val="26"/>
          <w:szCs w:val="26"/>
        </w:rPr>
        <w:t>П</w:t>
      </w:r>
      <w:proofErr w:type="gramEnd"/>
      <w:r w:rsidRPr="007F37B1">
        <w:rPr>
          <w:b/>
          <w:sz w:val="26"/>
          <w:szCs w:val="26"/>
        </w:rPr>
        <w:t xml:space="preserve"> о с т а н о в л я ю:</w:t>
      </w:r>
    </w:p>
    <w:p w:rsidR="001A1528" w:rsidRPr="007F37B1" w:rsidRDefault="0024369A" w:rsidP="00486A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1. </w:t>
      </w:r>
      <w:r w:rsidR="001A1528" w:rsidRPr="007F37B1">
        <w:rPr>
          <w:sz w:val="26"/>
          <w:szCs w:val="26"/>
        </w:rPr>
        <w:t xml:space="preserve">Утвердить </w:t>
      </w:r>
      <w:hyperlink r:id="rId7" w:anchor="Par31" w:history="1">
        <w:r w:rsidR="001A1528" w:rsidRPr="007F37B1">
          <w:rPr>
            <w:rStyle w:val="a5"/>
            <w:color w:val="auto"/>
            <w:sz w:val="26"/>
            <w:szCs w:val="26"/>
            <w:u w:val="none"/>
          </w:rPr>
          <w:t>Положение</w:t>
        </w:r>
      </w:hyperlink>
      <w:r w:rsidR="001A1528" w:rsidRPr="007F37B1">
        <w:rPr>
          <w:sz w:val="26"/>
          <w:szCs w:val="26"/>
        </w:rPr>
        <w:t xml:space="preserve"> об инвестиционной деятельности </w:t>
      </w:r>
      <w:r w:rsidR="00B32C66" w:rsidRPr="007F37B1">
        <w:rPr>
          <w:sz w:val="26"/>
          <w:szCs w:val="26"/>
        </w:rPr>
        <w:t>в муниципальном образовании город Полярные Зори с подведомственной территорией</w:t>
      </w:r>
      <w:r w:rsidR="001A1528" w:rsidRPr="007F37B1">
        <w:rPr>
          <w:sz w:val="26"/>
          <w:szCs w:val="26"/>
        </w:rPr>
        <w:t>, осуществляемой в форме ка</w:t>
      </w:r>
      <w:r w:rsidR="00B32C66" w:rsidRPr="007F37B1">
        <w:rPr>
          <w:sz w:val="26"/>
          <w:szCs w:val="26"/>
        </w:rPr>
        <w:t>питальных вложений</w:t>
      </w:r>
      <w:r w:rsidR="005C517A">
        <w:rPr>
          <w:sz w:val="26"/>
          <w:szCs w:val="26"/>
        </w:rPr>
        <w:t xml:space="preserve"> </w:t>
      </w:r>
      <w:r w:rsidR="00B32C66" w:rsidRPr="007F37B1">
        <w:rPr>
          <w:sz w:val="26"/>
          <w:szCs w:val="26"/>
        </w:rPr>
        <w:t xml:space="preserve">(приложение </w:t>
      </w:r>
      <w:r w:rsidR="001A1528" w:rsidRPr="007F37B1">
        <w:rPr>
          <w:sz w:val="26"/>
          <w:szCs w:val="26"/>
        </w:rPr>
        <w:t>1).</w:t>
      </w:r>
    </w:p>
    <w:p w:rsidR="00B85B95" w:rsidRPr="007F37B1" w:rsidRDefault="00B85B95" w:rsidP="00B85B95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F37B1">
        <w:rPr>
          <w:sz w:val="26"/>
          <w:szCs w:val="26"/>
        </w:rPr>
        <w:t>2. Считать утратившим силу постановление администрации города от 19.05.2015 № 549 «Об инвестиционной деятельности в муниципальном образовании город Полярные Зори с подведомственной территорией, осуществляемой в форме капитальных вложений».</w:t>
      </w:r>
    </w:p>
    <w:p w:rsidR="006731E3" w:rsidRPr="007F37B1" w:rsidRDefault="00FA18D7" w:rsidP="00F42E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2</w:t>
      </w:r>
      <w:r w:rsidR="00F42E71" w:rsidRPr="007F37B1">
        <w:rPr>
          <w:sz w:val="26"/>
          <w:szCs w:val="26"/>
        </w:rPr>
        <w:t xml:space="preserve">. </w:t>
      </w:r>
      <w:proofErr w:type="gramStart"/>
      <w:r w:rsidR="006731E3" w:rsidRPr="007F37B1">
        <w:rPr>
          <w:sz w:val="26"/>
          <w:szCs w:val="26"/>
        </w:rPr>
        <w:t>Контроль за</w:t>
      </w:r>
      <w:proofErr w:type="gramEnd"/>
      <w:r w:rsidR="006731E3" w:rsidRPr="007F37B1">
        <w:rPr>
          <w:sz w:val="26"/>
          <w:szCs w:val="26"/>
        </w:rPr>
        <w:t xml:space="preserve"> исполнением настоящего </w:t>
      </w:r>
      <w:r w:rsidR="00B32C66" w:rsidRPr="007F37B1">
        <w:rPr>
          <w:sz w:val="26"/>
          <w:szCs w:val="26"/>
        </w:rPr>
        <w:t>постановления</w:t>
      </w:r>
      <w:r w:rsidR="006731E3" w:rsidRPr="007F37B1">
        <w:rPr>
          <w:sz w:val="26"/>
          <w:szCs w:val="26"/>
        </w:rPr>
        <w:t xml:space="preserve"> оставляю за собой.</w:t>
      </w:r>
    </w:p>
    <w:p w:rsidR="002918F2" w:rsidRPr="007F37B1" w:rsidRDefault="00FA18D7" w:rsidP="006731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3</w:t>
      </w:r>
      <w:r w:rsidR="006731E3" w:rsidRPr="007F37B1">
        <w:rPr>
          <w:sz w:val="26"/>
          <w:szCs w:val="26"/>
        </w:rPr>
        <w:t xml:space="preserve">. </w:t>
      </w:r>
      <w:r w:rsidR="00F42E71" w:rsidRPr="007F37B1">
        <w:rPr>
          <w:sz w:val="26"/>
          <w:szCs w:val="26"/>
        </w:rPr>
        <w:t xml:space="preserve">Настоящее </w:t>
      </w:r>
      <w:r w:rsidR="00B32C66" w:rsidRPr="007F37B1">
        <w:rPr>
          <w:sz w:val="26"/>
          <w:szCs w:val="26"/>
        </w:rPr>
        <w:t>постановление</w:t>
      </w:r>
      <w:r w:rsidR="00F42E71" w:rsidRPr="007F37B1">
        <w:rPr>
          <w:sz w:val="26"/>
          <w:szCs w:val="26"/>
        </w:rPr>
        <w:t xml:space="preserve"> вступает в силу со дня </w:t>
      </w:r>
      <w:r w:rsidR="00F411F8" w:rsidRPr="007F37B1">
        <w:rPr>
          <w:sz w:val="26"/>
          <w:szCs w:val="26"/>
        </w:rPr>
        <w:t>официального опубликования</w:t>
      </w:r>
      <w:r w:rsidR="00F42E71" w:rsidRPr="007F37B1">
        <w:rPr>
          <w:sz w:val="26"/>
          <w:szCs w:val="26"/>
        </w:rPr>
        <w:t>.</w:t>
      </w:r>
    </w:p>
    <w:p w:rsidR="009B390A" w:rsidRPr="007F37B1" w:rsidRDefault="009B390A" w:rsidP="009562C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B390A" w:rsidRPr="007F37B1" w:rsidRDefault="009B390A" w:rsidP="009562C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B390A" w:rsidRPr="007F37B1" w:rsidRDefault="00D21F67" w:rsidP="009B390A">
      <w:pPr>
        <w:tabs>
          <w:tab w:val="left" w:pos="0"/>
        </w:tabs>
        <w:jc w:val="both"/>
        <w:rPr>
          <w:sz w:val="26"/>
          <w:szCs w:val="26"/>
        </w:rPr>
      </w:pPr>
      <w:r w:rsidRPr="007F37B1">
        <w:rPr>
          <w:sz w:val="26"/>
          <w:szCs w:val="26"/>
        </w:rPr>
        <w:t>Г</w:t>
      </w:r>
      <w:r w:rsidR="00695246" w:rsidRPr="007F37B1">
        <w:rPr>
          <w:sz w:val="26"/>
          <w:szCs w:val="26"/>
        </w:rPr>
        <w:t>лав</w:t>
      </w:r>
      <w:r w:rsidRPr="007F37B1">
        <w:rPr>
          <w:sz w:val="26"/>
          <w:szCs w:val="26"/>
        </w:rPr>
        <w:t>а</w:t>
      </w:r>
      <w:r w:rsidR="00695246" w:rsidRPr="007F37B1">
        <w:rPr>
          <w:sz w:val="26"/>
          <w:szCs w:val="26"/>
        </w:rPr>
        <w:t xml:space="preserve"> муниципального образования</w:t>
      </w:r>
      <w:r w:rsidR="00FA18D7" w:rsidRPr="007F37B1">
        <w:rPr>
          <w:sz w:val="26"/>
          <w:szCs w:val="26"/>
        </w:rPr>
        <w:t xml:space="preserve"> </w:t>
      </w:r>
      <w:r w:rsidR="00FA18D7" w:rsidRPr="007F37B1">
        <w:rPr>
          <w:sz w:val="26"/>
          <w:szCs w:val="26"/>
        </w:rPr>
        <w:tab/>
      </w:r>
      <w:r w:rsidR="00FA18D7" w:rsidRPr="007F37B1">
        <w:rPr>
          <w:sz w:val="26"/>
          <w:szCs w:val="26"/>
        </w:rPr>
        <w:tab/>
      </w:r>
      <w:r w:rsidR="00FA18D7" w:rsidRPr="007F37B1">
        <w:rPr>
          <w:sz w:val="26"/>
          <w:szCs w:val="26"/>
        </w:rPr>
        <w:tab/>
      </w:r>
      <w:r w:rsidR="00FA18D7" w:rsidRPr="007F37B1">
        <w:rPr>
          <w:sz w:val="26"/>
          <w:szCs w:val="26"/>
        </w:rPr>
        <w:tab/>
      </w:r>
      <w:r w:rsidR="00FA18D7" w:rsidRPr="007F37B1">
        <w:rPr>
          <w:sz w:val="26"/>
          <w:szCs w:val="26"/>
        </w:rPr>
        <w:tab/>
      </w:r>
      <w:r w:rsidR="00FA18D7" w:rsidRPr="007F37B1">
        <w:rPr>
          <w:sz w:val="26"/>
          <w:szCs w:val="26"/>
        </w:rPr>
        <w:tab/>
        <w:t xml:space="preserve"> М.О. </w:t>
      </w:r>
      <w:proofErr w:type="gramStart"/>
      <w:r w:rsidR="00FA18D7" w:rsidRPr="007F37B1">
        <w:rPr>
          <w:sz w:val="26"/>
          <w:szCs w:val="26"/>
        </w:rPr>
        <w:t>Пухов</w:t>
      </w:r>
      <w:proofErr w:type="gramEnd"/>
    </w:p>
    <w:p w:rsidR="006731E3" w:rsidRPr="007F37B1" w:rsidRDefault="0074658E" w:rsidP="00FA18D7">
      <w:pPr>
        <w:tabs>
          <w:tab w:val="left" w:pos="0"/>
        </w:tabs>
        <w:jc w:val="both"/>
        <w:rPr>
          <w:sz w:val="26"/>
          <w:szCs w:val="26"/>
        </w:rPr>
      </w:pPr>
      <w:r w:rsidRPr="007F37B1">
        <w:rPr>
          <w:sz w:val="26"/>
          <w:szCs w:val="26"/>
        </w:rPr>
        <w:tab/>
      </w: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6731E3" w:rsidRPr="007F37B1" w:rsidRDefault="006731E3" w:rsidP="009B390A">
      <w:pPr>
        <w:jc w:val="both"/>
        <w:rPr>
          <w:sz w:val="26"/>
          <w:szCs w:val="26"/>
        </w:rPr>
      </w:pPr>
    </w:p>
    <w:p w:rsidR="005D7EE4" w:rsidRPr="007F37B1" w:rsidRDefault="005D7EE4" w:rsidP="009B390A">
      <w:pPr>
        <w:jc w:val="both"/>
        <w:rPr>
          <w:sz w:val="26"/>
          <w:szCs w:val="26"/>
        </w:rPr>
      </w:pPr>
    </w:p>
    <w:p w:rsidR="005C517A" w:rsidRDefault="005C517A" w:rsidP="002E7C04">
      <w:pPr>
        <w:jc w:val="both"/>
        <w:rPr>
          <w:sz w:val="26"/>
          <w:szCs w:val="26"/>
        </w:rPr>
      </w:pPr>
      <w:bookmarkStart w:id="0" w:name="Par25"/>
      <w:bookmarkEnd w:id="0"/>
    </w:p>
    <w:p w:rsidR="005C517A" w:rsidRDefault="005C517A" w:rsidP="002E7C04">
      <w:pPr>
        <w:jc w:val="both"/>
        <w:rPr>
          <w:sz w:val="26"/>
          <w:szCs w:val="26"/>
        </w:rPr>
      </w:pPr>
    </w:p>
    <w:p w:rsidR="002E7C04" w:rsidRPr="00C1680C" w:rsidRDefault="002E7C04" w:rsidP="002E7C04">
      <w:pPr>
        <w:jc w:val="both"/>
        <w:rPr>
          <w:sz w:val="26"/>
          <w:szCs w:val="26"/>
        </w:rPr>
      </w:pPr>
      <w:r w:rsidRPr="00C1680C">
        <w:rPr>
          <w:sz w:val="26"/>
          <w:szCs w:val="26"/>
        </w:rPr>
        <w:t>Визы согласования:</w:t>
      </w:r>
    </w:p>
    <w:p w:rsidR="002E7C04" w:rsidRPr="00C1680C" w:rsidRDefault="002E7C04" w:rsidP="002E7C04">
      <w:pPr>
        <w:jc w:val="both"/>
        <w:rPr>
          <w:sz w:val="26"/>
          <w:szCs w:val="26"/>
        </w:rPr>
      </w:pPr>
    </w:p>
    <w:tbl>
      <w:tblPr>
        <w:tblW w:w="9765" w:type="dxa"/>
        <w:jc w:val="center"/>
        <w:tblInd w:w="1800" w:type="dxa"/>
        <w:tblLayout w:type="fixed"/>
        <w:tblLook w:val="0000"/>
      </w:tblPr>
      <w:tblGrid>
        <w:gridCol w:w="2687"/>
        <w:gridCol w:w="2042"/>
        <w:gridCol w:w="2201"/>
        <w:gridCol w:w="2835"/>
      </w:tblGrid>
      <w:tr w:rsidR="002E7C04" w:rsidRPr="00C1680C" w:rsidTr="003F0A35">
        <w:trPr>
          <w:jc w:val="center"/>
        </w:trPr>
        <w:tc>
          <w:tcPr>
            <w:tcW w:w="2687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80C">
              <w:rPr>
                <w:sz w:val="26"/>
                <w:szCs w:val="26"/>
              </w:rPr>
              <w:t xml:space="preserve">   Правовой отдел </w:t>
            </w:r>
          </w:p>
        </w:tc>
        <w:tc>
          <w:tcPr>
            <w:tcW w:w="2042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1680C">
              <w:rPr>
                <w:sz w:val="26"/>
                <w:szCs w:val="26"/>
              </w:rPr>
              <w:t>____________</w:t>
            </w:r>
          </w:p>
          <w:p w:rsidR="002E7C04" w:rsidRPr="00C1680C" w:rsidRDefault="002E7C04" w:rsidP="003F0A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80C">
              <w:rPr>
                <w:sz w:val="16"/>
                <w:szCs w:val="16"/>
              </w:rPr>
              <w:t>(подпись)</w:t>
            </w:r>
          </w:p>
        </w:tc>
        <w:tc>
          <w:tcPr>
            <w:tcW w:w="2201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80C">
              <w:rPr>
                <w:sz w:val="26"/>
                <w:szCs w:val="26"/>
              </w:rPr>
              <w:t>Соколова С.Н.</w:t>
            </w:r>
          </w:p>
        </w:tc>
        <w:tc>
          <w:tcPr>
            <w:tcW w:w="2835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i/>
                <w:iCs/>
              </w:rPr>
            </w:pPr>
            <w:r w:rsidRPr="00C1680C">
              <w:rPr>
                <w:sz w:val="26"/>
                <w:szCs w:val="26"/>
              </w:rPr>
              <w:t>«____»______20____г.</w:t>
            </w:r>
          </w:p>
        </w:tc>
      </w:tr>
      <w:tr w:rsidR="002E7C04" w:rsidRPr="00C1680C" w:rsidTr="003F0A35">
        <w:trPr>
          <w:jc w:val="center"/>
        </w:trPr>
        <w:tc>
          <w:tcPr>
            <w:tcW w:w="2687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80C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ОИОиМК</w:t>
            </w:r>
            <w:r w:rsidRPr="00C168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1680C">
              <w:rPr>
                <w:sz w:val="26"/>
                <w:szCs w:val="26"/>
              </w:rPr>
              <w:t>____________</w:t>
            </w:r>
          </w:p>
          <w:p w:rsidR="002E7C04" w:rsidRPr="00C1680C" w:rsidRDefault="002E7C04" w:rsidP="003F0A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80C">
              <w:rPr>
                <w:sz w:val="16"/>
                <w:szCs w:val="16"/>
              </w:rPr>
              <w:t>(подпись)</w:t>
            </w:r>
          </w:p>
        </w:tc>
        <w:tc>
          <w:tcPr>
            <w:tcW w:w="2201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890AC9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Ерёменко А.Л.</w:t>
            </w:r>
          </w:p>
        </w:tc>
        <w:tc>
          <w:tcPr>
            <w:tcW w:w="2835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i/>
                <w:iCs/>
              </w:rPr>
            </w:pPr>
            <w:r w:rsidRPr="00C1680C">
              <w:rPr>
                <w:sz w:val="26"/>
                <w:szCs w:val="26"/>
              </w:rPr>
              <w:t>«____»______20____г.</w:t>
            </w:r>
          </w:p>
        </w:tc>
      </w:tr>
      <w:tr w:rsidR="002E7C04" w:rsidRPr="00C1680C" w:rsidTr="003F0A35">
        <w:trPr>
          <w:jc w:val="center"/>
        </w:trPr>
        <w:tc>
          <w:tcPr>
            <w:tcW w:w="2687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680C"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ОАиГ</w:t>
            </w:r>
            <w:proofErr w:type="spellEnd"/>
            <w:r w:rsidRPr="00C168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1680C">
              <w:rPr>
                <w:sz w:val="26"/>
                <w:szCs w:val="26"/>
              </w:rPr>
              <w:t>____________</w:t>
            </w:r>
          </w:p>
          <w:p w:rsidR="002E7C04" w:rsidRPr="00C1680C" w:rsidRDefault="002E7C04" w:rsidP="003F0A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1680C">
              <w:rPr>
                <w:sz w:val="16"/>
                <w:szCs w:val="16"/>
              </w:rPr>
              <w:t>(подпись)</w:t>
            </w:r>
          </w:p>
        </w:tc>
        <w:tc>
          <w:tcPr>
            <w:tcW w:w="2201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Праник</w:t>
            </w:r>
            <w:proofErr w:type="spellEnd"/>
            <w:r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2835" w:type="dxa"/>
            <w:shd w:val="clear" w:color="auto" w:fill="auto"/>
          </w:tcPr>
          <w:p w:rsidR="002E7C04" w:rsidRPr="00C1680C" w:rsidRDefault="002E7C04" w:rsidP="003F0A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E7C04" w:rsidRPr="00C1680C" w:rsidRDefault="002E7C04" w:rsidP="003F0A35">
            <w:pPr>
              <w:spacing w:line="360" w:lineRule="auto"/>
              <w:jc w:val="both"/>
              <w:rPr>
                <w:i/>
                <w:iCs/>
              </w:rPr>
            </w:pPr>
            <w:r w:rsidRPr="00C1680C">
              <w:rPr>
                <w:sz w:val="26"/>
                <w:szCs w:val="26"/>
              </w:rPr>
              <w:t>«____»______20____г.</w:t>
            </w:r>
          </w:p>
        </w:tc>
      </w:tr>
    </w:tbl>
    <w:p w:rsidR="002E7C04" w:rsidRPr="00C1680C" w:rsidRDefault="002E7C04" w:rsidP="002E7C04">
      <w:pPr>
        <w:jc w:val="both"/>
        <w:rPr>
          <w:sz w:val="26"/>
          <w:szCs w:val="26"/>
        </w:rPr>
      </w:pPr>
      <w:r w:rsidRPr="00C1680C">
        <w:rPr>
          <w:sz w:val="26"/>
          <w:szCs w:val="26"/>
        </w:rPr>
        <w:t>Трунина Т.Н.</w:t>
      </w:r>
    </w:p>
    <w:p w:rsidR="002E7C04" w:rsidRPr="00C1680C" w:rsidRDefault="002E7C04" w:rsidP="002E7C04">
      <w:pPr>
        <w:jc w:val="both"/>
        <w:rPr>
          <w:sz w:val="26"/>
          <w:szCs w:val="26"/>
        </w:rPr>
      </w:pPr>
      <w:r w:rsidRPr="00C1680C">
        <w:rPr>
          <w:sz w:val="26"/>
          <w:szCs w:val="26"/>
        </w:rPr>
        <w:tab/>
        <w:t xml:space="preserve">          </w:t>
      </w:r>
    </w:p>
    <w:p w:rsidR="002E7C04" w:rsidRDefault="002E7C04" w:rsidP="002E7C04">
      <w:pPr>
        <w:rPr>
          <w:sz w:val="26"/>
          <w:szCs w:val="26"/>
        </w:rPr>
      </w:pPr>
      <w:r w:rsidRPr="00C1680C">
        <w:rPr>
          <w:sz w:val="26"/>
          <w:szCs w:val="26"/>
        </w:rPr>
        <w:t xml:space="preserve">1 – в дело, 1 – прокуратура, 1 – </w:t>
      </w:r>
      <w:proofErr w:type="spellStart"/>
      <w:r w:rsidRPr="00C1680C">
        <w:rPr>
          <w:sz w:val="26"/>
          <w:szCs w:val="26"/>
        </w:rPr>
        <w:t>ОЭРиПР</w:t>
      </w:r>
      <w:proofErr w:type="spellEnd"/>
      <w:r>
        <w:rPr>
          <w:sz w:val="26"/>
          <w:szCs w:val="26"/>
        </w:rPr>
        <w:t xml:space="preserve">, 1 – </w:t>
      </w:r>
      <w:proofErr w:type="spellStart"/>
      <w:r>
        <w:rPr>
          <w:sz w:val="26"/>
          <w:szCs w:val="26"/>
        </w:rPr>
        <w:t>ОИОиМК</w:t>
      </w:r>
      <w:proofErr w:type="spellEnd"/>
      <w:r>
        <w:rPr>
          <w:sz w:val="26"/>
          <w:szCs w:val="26"/>
        </w:rPr>
        <w:t xml:space="preserve">, 1 – </w:t>
      </w:r>
      <w:proofErr w:type="spellStart"/>
      <w:r>
        <w:rPr>
          <w:sz w:val="26"/>
          <w:szCs w:val="26"/>
        </w:rPr>
        <w:t>ОАиГ</w:t>
      </w:r>
      <w:proofErr w:type="spellEnd"/>
      <w:r>
        <w:rPr>
          <w:sz w:val="26"/>
          <w:szCs w:val="26"/>
        </w:rPr>
        <w:t xml:space="preserve"> </w:t>
      </w:r>
    </w:p>
    <w:p w:rsidR="002E7C04" w:rsidRPr="00C1680C" w:rsidRDefault="002E7C04" w:rsidP="002E7C04">
      <w:pPr>
        <w:rPr>
          <w:sz w:val="26"/>
          <w:szCs w:val="26"/>
        </w:rPr>
      </w:pPr>
      <w:r>
        <w:rPr>
          <w:sz w:val="26"/>
          <w:szCs w:val="26"/>
        </w:rPr>
        <w:t xml:space="preserve">Направлено в прокуратуру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Полярные Зори по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>. почте 07.08.2017</w:t>
      </w:r>
    </w:p>
    <w:p w:rsidR="009A7FF4" w:rsidRPr="007F37B1" w:rsidRDefault="009A7FF4" w:rsidP="009373B6">
      <w:pPr>
        <w:ind w:left="5103"/>
        <w:rPr>
          <w:sz w:val="26"/>
          <w:szCs w:val="26"/>
        </w:rPr>
      </w:pPr>
      <w:r w:rsidRPr="007F37B1">
        <w:rPr>
          <w:sz w:val="26"/>
          <w:szCs w:val="26"/>
        </w:rPr>
        <w:br w:type="page"/>
      </w:r>
      <w:r w:rsidRPr="007F37B1">
        <w:rPr>
          <w:sz w:val="26"/>
          <w:szCs w:val="26"/>
        </w:rPr>
        <w:lastRenderedPageBreak/>
        <w:t>Приложение 1</w:t>
      </w:r>
    </w:p>
    <w:p w:rsidR="009A7FF4" w:rsidRPr="007F37B1" w:rsidRDefault="009A7FF4" w:rsidP="009373B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F37B1">
        <w:rPr>
          <w:sz w:val="26"/>
          <w:szCs w:val="26"/>
        </w:rPr>
        <w:t>к постановлению</w:t>
      </w:r>
      <w:r w:rsidR="009373B6" w:rsidRPr="007F37B1">
        <w:rPr>
          <w:sz w:val="26"/>
          <w:szCs w:val="26"/>
        </w:rPr>
        <w:t xml:space="preserve"> </w:t>
      </w:r>
      <w:r w:rsidRPr="007F37B1">
        <w:rPr>
          <w:sz w:val="26"/>
          <w:szCs w:val="26"/>
        </w:rPr>
        <w:t>администрации города Полярные Зори</w:t>
      </w:r>
      <w:r w:rsidR="009373B6" w:rsidRPr="007F37B1">
        <w:rPr>
          <w:sz w:val="26"/>
          <w:szCs w:val="26"/>
        </w:rPr>
        <w:t xml:space="preserve"> </w:t>
      </w:r>
      <w:r w:rsidRPr="007F37B1">
        <w:rPr>
          <w:sz w:val="26"/>
          <w:szCs w:val="26"/>
        </w:rPr>
        <w:t>с подведомственной территорией</w:t>
      </w:r>
    </w:p>
    <w:p w:rsidR="009A7FF4" w:rsidRPr="007F37B1" w:rsidRDefault="009A7FF4" w:rsidP="009373B6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от </w:t>
      </w:r>
      <w:r w:rsidR="00AE2791">
        <w:rPr>
          <w:sz w:val="26"/>
          <w:szCs w:val="26"/>
        </w:rPr>
        <w:t>15.08.</w:t>
      </w:r>
      <w:r w:rsidR="00B85B95" w:rsidRPr="007F37B1">
        <w:rPr>
          <w:sz w:val="26"/>
          <w:szCs w:val="26"/>
        </w:rPr>
        <w:t>2017</w:t>
      </w:r>
      <w:r w:rsidRPr="007F37B1">
        <w:rPr>
          <w:sz w:val="26"/>
          <w:szCs w:val="26"/>
        </w:rPr>
        <w:t xml:space="preserve"> г. № </w:t>
      </w:r>
      <w:r w:rsidR="00AE2791">
        <w:rPr>
          <w:sz w:val="26"/>
          <w:szCs w:val="26"/>
        </w:rPr>
        <w:t>1022</w:t>
      </w:r>
    </w:p>
    <w:p w:rsidR="009A7FF4" w:rsidRPr="007F37B1" w:rsidRDefault="00D6407B" w:rsidP="009373B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(в ред. от 30.08.2017 № 1071</w:t>
      </w:r>
      <w:r w:rsidR="00E33AA4">
        <w:rPr>
          <w:sz w:val="26"/>
          <w:szCs w:val="26"/>
        </w:rPr>
        <w:t>, от 22.12.2020 № 908</w:t>
      </w:r>
      <w:r>
        <w:rPr>
          <w:sz w:val="26"/>
          <w:szCs w:val="26"/>
        </w:rPr>
        <w:t>)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1"/>
      <w:bookmarkEnd w:id="1"/>
      <w:r w:rsidRPr="007F37B1">
        <w:rPr>
          <w:b/>
          <w:bCs/>
          <w:sz w:val="26"/>
          <w:szCs w:val="26"/>
        </w:rPr>
        <w:t>ПОЛОЖЕНИЕ</w:t>
      </w:r>
    </w:p>
    <w:p w:rsidR="001F545E" w:rsidRPr="007F37B1" w:rsidRDefault="009A7FF4" w:rsidP="009A7F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37B1">
        <w:rPr>
          <w:b/>
          <w:sz w:val="26"/>
          <w:szCs w:val="26"/>
        </w:rPr>
        <w:t xml:space="preserve">об инвестиционной деятельности в муниципальном образовании город Полярные Зори с подведомственной территорией, 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F37B1">
        <w:rPr>
          <w:b/>
          <w:sz w:val="26"/>
          <w:szCs w:val="26"/>
        </w:rPr>
        <w:t>осуществляемой в форме капитальных вложений</w:t>
      </w:r>
      <w:proofErr w:type="gramEnd"/>
    </w:p>
    <w:p w:rsidR="009A7FF4" w:rsidRPr="007F37B1" w:rsidRDefault="009A7FF4" w:rsidP="009A7FF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35"/>
      <w:bookmarkEnd w:id="2"/>
    </w:p>
    <w:p w:rsidR="009A7FF4" w:rsidRPr="007F37B1" w:rsidRDefault="009A7FF4" w:rsidP="00EF10EB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7F37B1">
        <w:rPr>
          <w:b/>
          <w:sz w:val="26"/>
          <w:szCs w:val="26"/>
        </w:rPr>
        <w:t>1. Общие положения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1.1. </w:t>
      </w:r>
      <w:proofErr w:type="gramStart"/>
      <w:r w:rsidRPr="007F37B1">
        <w:rPr>
          <w:sz w:val="26"/>
          <w:szCs w:val="26"/>
        </w:rPr>
        <w:t xml:space="preserve">Положение об инвестиционной деятельности </w:t>
      </w:r>
      <w:r w:rsidR="009961E9" w:rsidRPr="007F37B1">
        <w:rPr>
          <w:sz w:val="26"/>
          <w:szCs w:val="26"/>
        </w:rPr>
        <w:t>в муниципальном образовании город Полярные Зори с подведомственной территорией, осуществляемой в форме капитальных вложений</w:t>
      </w:r>
      <w:r w:rsidRPr="007F37B1">
        <w:rPr>
          <w:sz w:val="26"/>
          <w:szCs w:val="26"/>
        </w:rPr>
        <w:t xml:space="preserve"> (далее </w:t>
      </w:r>
      <w:r w:rsidR="009961E9" w:rsidRPr="007F37B1">
        <w:rPr>
          <w:sz w:val="26"/>
          <w:szCs w:val="26"/>
        </w:rPr>
        <w:t>–</w:t>
      </w:r>
      <w:r w:rsidRPr="007F37B1">
        <w:rPr>
          <w:sz w:val="26"/>
          <w:szCs w:val="26"/>
        </w:rPr>
        <w:t xml:space="preserve"> Положение)</w:t>
      </w:r>
      <w:r w:rsidR="009961E9" w:rsidRPr="007F37B1">
        <w:rPr>
          <w:sz w:val="26"/>
          <w:szCs w:val="26"/>
        </w:rPr>
        <w:t>,</w:t>
      </w:r>
      <w:r w:rsidRPr="007F37B1">
        <w:rPr>
          <w:sz w:val="26"/>
          <w:szCs w:val="26"/>
        </w:rPr>
        <w:t xml:space="preserve"> определяет правовые, экономические и социальные основы инвестиционной деятельности в </w:t>
      </w:r>
      <w:r w:rsidR="009961E9" w:rsidRPr="007F37B1">
        <w:rPr>
          <w:sz w:val="26"/>
          <w:szCs w:val="26"/>
        </w:rPr>
        <w:t>муниципальном образовании город Полярные Зори с подведомственной территорией (далее –</w:t>
      </w:r>
      <w:r w:rsidR="00910DB3" w:rsidRPr="007F37B1">
        <w:rPr>
          <w:sz w:val="26"/>
          <w:szCs w:val="26"/>
        </w:rPr>
        <w:t xml:space="preserve"> </w:t>
      </w:r>
      <w:r w:rsidR="00C71D26" w:rsidRPr="007F37B1">
        <w:rPr>
          <w:sz w:val="26"/>
          <w:szCs w:val="26"/>
        </w:rPr>
        <w:t>муниципальное образование</w:t>
      </w:r>
      <w:r w:rsidR="009961E9" w:rsidRPr="007F37B1">
        <w:rPr>
          <w:sz w:val="26"/>
          <w:szCs w:val="26"/>
        </w:rPr>
        <w:t>)</w:t>
      </w:r>
      <w:r w:rsidRPr="007F37B1">
        <w:rPr>
          <w:sz w:val="26"/>
          <w:szCs w:val="26"/>
        </w:rPr>
        <w:t>, осуществляемой в форме капитальных вложений, устанавливает гарантии равной защиты прав, законных интересов и имущества субъектов инвестиционного процесса, создание им режима</w:t>
      </w:r>
      <w:proofErr w:type="gramEnd"/>
      <w:r w:rsidRPr="007F37B1">
        <w:rPr>
          <w:sz w:val="26"/>
          <w:szCs w:val="26"/>
        </w:rPr>
        <w:t xml:space="preserve"> наибольшего благоприятствования, способствующего увеличению инвестиций в экономику </w:t>
      </w:r>
      <w:r w:rsidR="00C71D26" w:rsidRPr="007F37B1">
        <w:rPr>
          <w:sz w:val="26"/>
          <w:szCs w:val="26"/>
        </w:rPr>
        <w:t>муниципального образования</w:t>
      </w:r>
      <w:r w:rsidRPr="007F37B1">
        <w:rPr>
          <w:sz w:val="26"/>
          <w:szCs w:val="26"/>
        </w:rPr>
        <w:t xml:space="preserve">, и распространяется на российских и иностранных инвесторов, действующих на территории </w:t>
      </w:r>
      <w:r w:rsidR="00C71D26" w:rsidRPr="007F37B1">
        <w:rPr>
          <w:sz w:val="26"/>
          <w:szCs w:val="26"/>
        </w:rPr>
        <w:t>муниципального образования</w:t>
      </w:r>
      <w:r w:rsidRPr="007F37B1">
        <w:rPr>
          <w:sz w:val="26"/>
          <w:szCs w:val="26"/>
        </w:rPr>
        <w:t>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1.2. </w:t>
      </w:r>
      <w:proofErr w:type="gramStart"/>
      <w:r w:rsidRPr="007F37B1">
        <w:rPr>
          <w:sz w:val="26"/>
          <w:szCs w:val="26"/>
        </w:rPr>
        <w:t>Настоящее Положение разработано в соответствии с Федеральными законами от 25.02.1999</w:t>
      </w:r>
      <w:r w:rsidR="00DF6E3D" w:rsidRPr="007F37B1">
        <w:rPr>
          <w:sz w:val="26"/>
          <w:szCs w:val="26"/>
        </w:rPr>
        <w:t xml:space="preserve"> № 39-ФЗ</w:t>
      </w:r>
      <w:r w:rsidRPr="007F37B1">
        <w:rPr>
          <w:sz w:val="26"/>
          <w:szCs w:val="26"/>
        </w:rPr>
        <w:t xml:space="preserve"> </w:t>
      </w:r>
      <w:r w:rsidR="00DF6E3D" w:rsidRPr="007F37B1">
        <w:rPr>
          <w:sz w:val="26"/>
          <w:szCs w:val="26"/>
        </w:rPr>
        <w:t>«</w:t>
      </w:r>
      <w:r w:rsidRPr="007F37B1">
        <w:rPr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DF6E3D" w:rsidRPr="007F37B1">
        <w:rPr>
          <w:sz w:val="26"/>
          <w:szCs w:val="26"/>
        </w:rPr>
        <w:t>»</w:t>
      </w:r>
      <w:r w:rsidRPr="007F37B1">
        <w:rPr>
          <w:sz w:val="26"/>
          <w:szCs w:val="26"/>
        </w:rPr>
        <w:t>, от 09.07.1999</w:t>
      </w:r>
      <w:r w:rsidR="00DF6E3D" w:rsidRPr="007F37B1">
        <w:rPr>
          <w:sz w:val="26"/>
          <w:szCs w:val="26"/>
        </w:rPr>
        <w:t xml:space="preserve"> № 160-ФЗ</w:t>
      </w:r>
      <w:r w:rsidRPr="007F37B1">
        <w:rPr>
          <w:sz w:val="26"/>
          <w:szCs w:val="26"/>
        </w:rPr>
        <w:t xml:space="preserve"> </w:t>
      </w:r>
      <w:r w:rsidR="00DF6E3D" w:rsidRPr="007F37B1">
        <w:rPr>
          <w:sz w:val="26"/>
          <w:szCs w:val="26"/>
        </w:rPr>
        <w:t>«</w:t>
      </w:r>
      <w:r w:rsidRPr="007F37B1">
        <w:rPr>
          <w:sz w:val="26"/>
          <w:szCs w:val="26"/>
        </w:rPr>
        <w:t>Об иностранных инв</w:t>
      </w:r>
      <w:r w:rsidR="00DF6E3D" w:rsidRPr="007F37B1">
        <w:rPr>
          <w:sz w:val="26"/>
          <w:szCs w:val="26"/>
        </w:rPr>
        <w:t>естициях в Российской Федерации»</w:t>
      </w:r>
      <w:r w:rsidRPr="007F37B1">
        <w:rPr>
          <w:sz w:val="26"/>
          <w:szCs w:val="26"/>
        </w:rPr>
        <w:t>,</w:t>
      </w:r>
      <w:r w:rsidR="00DF6E3D" w:rsidRPr="007F37B1">
        <w:rPr>
          <w:sz w:val="26"/>
          <w:szCs w:val="26"/>
        </w:rPr>
        <w:t xml:space="preserve"> Законом</w:t>
      </w:r>
      <w:r w:rsidRPr="007F37B1">
        <w:rPr>
          <w:sz w:val="26"/>
          <w:szCs w:val="26"/>
        </w:rPr>
        <w:t xml:space="preserve"> Мурманской области от 11.01.2011 </w:t>
      </w:r>
      <w:r w:rsidR="00DF6E3D" w:rsidRPr="007F37B1">
        <w:rPr>
          <w:sz w:val="26"/>
          <w:szCs w:val="26"/>
        </w:rPr>
        <w:t>№</w:t>
      </w:r>
      <w:r w:rsidRPr="007F37B1">
        <w:rPr>
          <w:sz w:val="26"/>
          <w:szCs w:val="26"/>
        </w:rPr>
        <w:t xml:space="preserve"> 1315-01-ЗМО </w:t>
      </w:r>
      <w:r w:rsidR="00DF6E3D" w:rsidRPr="007F37B1">
        <w:rPr>
          <w:sz w:val="26"/>
          <w:szCs w:val="26"/>
        </w:rPr>
        <w:t>«</w:t>
      </w:r>
      <w:r w:rsidRPr="007F37B1">
        <w:rPr>
          <w:sz w:val="26"/>
          <w:szCs w:val="26"/>
        </w:rPr>
        <w:t>О государственной поддержке инвестиционной деятельности н</w:t>
      </w:r>
      <w:r w:rsidR="00DF6E3D" w:rsidRPr="007F37B1">
        <w:rPr>
          <w:sz w:val="26"/>
          <w:szCs w:val="26"/>
        </w:rPr>
        <w:t>а территории Мурманской области»</w:t>
      </w:r>
      <w:r w:rsidRPr="007F37B1">
        <w:rPr>
          <w:sz w:val="26"/>
          <w:szCs w:val="26"/>
        </w:rPr>
        <w:t xml:space="preserve">, иными нормативными правовыми актами Российской Федерации, </w:t>
      </w:r>
      <w:r w:rsidR="00DF6E3D" w:rsidRPr="007F37B1">
        <w:rPr>
          <w:sz w:val="26"/>
          <w:szCs w:val="26"/>
        </w:rPr>
        <w:t xml:space="preserve">Уставом муниципального образования </w:t>
      </w:r>
      <w:r w:rsidRPr="007F37B1">
        <w:rPr>
          <w:sz w:val="26"/>
          <w:szCs w:val="26"/>
        </w:rPr>
        <w:t xml:space="preserve">город </w:t>
      </w:r>
      <w:r w:rsidR="00DF6E3D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 xml:space="preserve"> и иными</w:t>
      </w:r>
      <w:proofErr w:type="gramEnd"/>
      <w:r w:rsidRPr="007F37B1">
        <w:rPr>
          <w:sz w:val="26"/>
          <w:szCs w:val="26"/>
        </w:rPr>
        <w:t xml:space="preserve"> муниципальными правовыми актами.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1.3. В Положении применяются следующие понятия и термины: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бюджетные инвестиции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бюджетные средства, направляемые на создание или увеличение за счет </w:t>
      </w:r>
      <w:proofErr w:type="gramStart"/>
      <w:r w:rsidR="009A7FF4" w:rsidRPr="007F37B1">
        <w:rPr>
          <w:sz w:val="26"/>
          <w:szCs w:val="26"/>
        </w:rPr>
        <w:t xml:space="preserve">средств бюджетов всех уровней стоимости муниципального имущества </w:t>
      </w:r>
      <w:r w:rsidR="00C71D26" w:rsidRPr="007F37B1">
        <w:rPr>
          <w:sz w:val="26"/>
          <w:szCs w:val="26"/>
        </w:rPr>
        <w:t>муниципального образования</w:t>
      </w:r>
      <w:proofErr w:type="gramEnd"/>
      <w:r w:rsidR="009A7FF4" w:rsidRPr="007F37B1">
        <w:rPr>
          <w:sz w:val="26"/>
          <w:szCs w:val="26"/>
        </w:rPr>
        <w:t>;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инвестиции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инициатор инвестиционного проекта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(далее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Инициатор проекта) это субъекты предпринимательства всех форм собственности и/или структурные подразделения, органы </w:t>
      </w:r>
      <w:r w:rsidR="00DF6E3D" w:rsidRPr="007F37B1">
        <w:rPr>
          <w:sz w:val="26"/>
          <w:szCs w:val="26"/>
        </w:rPr>
        <w:t xml:space="preserve">управления </w:t>
      </w:r>
      <w:r w:rsidR="009A7FF4" w:rsidRPr="007F37B1">
        <w:rPr>
          <w:sz w:val="26"/>
          <w:szCs w:val="26"/>
        </w:rPr>
        <w:t xml:space="preserve">администрации города </w:t>
      </w:r>
      <w:r w:rsidR="00DF6E3D" w:rsidRPr="007F37B1">
        <w:rPr>
          <w:sz w:val="26"/>
          <w:szCs w:val="26"/>
        </w:rPr>
        <w:t>Полярные Зори</w:t>
      </w:r>
      <w:r w:rsidR="009A7FF4" w:rsidRPr="007F37B1">
        <w:rPr>
          <w:sz w:val="26"/>
          <w:szCs w:val="26"/>
        </w:rPr>
        <w:t xml:space="preserve">, а также муниципальные учреждения </w:t>
      </w:r>
      <w:r w:rsidR="00C71D26" w:rsidRPr="007F37B1">
        <w:rPr>
          <w:sz w:val="26"/>
          <w:szCs w:val="26"/>
        </w:rPr>
        <w:t>муниципального образования</w:t>
      </w:r>
      <w:r w:rsidR="009A7FF4" w:rsidRPr="007F37B1">
        <w:rPr>
          <w:sz w:val="26"/>
          <w:szCs w:val="26"/>
        </w:rPr>
        <w:t xml:space="preserve">, выступающие с обоснованием необходимости и возможности реализации инвестиционного </w:t>
      </w:r>
      <w:r w:rsidR="009A7FF4" w:rsidRPr="007F37B1">
        <w:rPr>
          <w:sz w:val="26"/>
          <w:szCs w:val="26"/>
        </w:rPr>
        <w:lastRenderedPageBreak/>
        <w:t xml:space="preserve">проекта на территории </w:t>
      </w:r>
      <w:r w:rsidR="00C71D26" w:rsidRPr="007F37B1">
        <w:rPr>
          <w:sz w:val="26"/>
          <w:szCs w:val="26"/>
        </w:rPr>
        <w:t>муниципального образования</w:t>
      </w:r>
      <w:r w:rsidR="009A7FF4" w:rsidRPr="007F37B1">
        <w:rPr>
          <w:sz w:val="26"/>
          <w:szCs w:val="26"/>
        </w:rPr>
        <w:t>;</w:t>
      </w:r>
    </w:p>
    <w:p w:rsidR="00A672BE" w:rsidRPr="007F37B1" w:rsidRDefault="00A672BE" w:rsidP="00A67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672BE" w:rsidRPr="007F37B1" w:rsidRDefault="00A672BE" w:rsidP="00A67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приоритетный инвестиционный проект </w:t>
      </w:r>
      <w:r w:rsidR="00C71D26" w:rsidRPr="007F37B1">
        <w:rPr>
          <w:sz w:val="26"/>
          <w:szCs w:val="26"/>
        </w:rPr>
        <w:t xml:space="preserve">муниципального образования </w:t>
      </w:r>
      <w:r w:rsidRPr="007F37B1">
        <w:rPr>
          <w:sz w:val="26"/>
          <w:szCs w:val="26"/>
        </w:rPr>
        <w:t xml:space="preserve">– инвестиционный проект, реализуемый на территории муниципального образования субъектом инвестиционной деятельности, состоящим на налоговом учете на территории муниципального образования включенный в реестр инвестиционных проектов </w:t>
      </w:r>
      <w:r w:rsidR="00C71D26" w:rsidRPr="007F37B1">
        <w:rPr>
          <w:sz w:val="26"/>
          <w:szCs w:val="26"/>
        </w:rPr>
        <w:t>муниципального образования</w:t>
      </w:r>
      <w:r w:rsidR="007F37B1" w:rsidRPr="007F37B1">
        <w:rPr>
          <w:sz w:val="26"/>
          <w:szCs w:val="26"/>
        </w:rPr>
        <w:t xml:space="preserve"> </w:t>
      </w:r>
      <w:r w:rsidR="00EA27C4" w:rsidRPr="007F37B1">
        <w:rPr>
          <w:sz w:val="26"/>
          <w:szCs w:val="26"/>
        </w:rPr>
        <w:t xml:space="preserve">и </w:t>
      </w:r>
      <w:r w:rsidR="005A3841" w:rsidRPr="007F37B1">
        <w:rPr>
          <w:sz w:val="26"/>
          <w:szCs w:val="26"/>
        </w:rPr>
        <w:t>отвечающий требовани</w:t>
      </w:r>
      <w:r w:rsidR="00EA27C4" w:rsidRPr="007F37B1">
        <w:rPr>
          <w:sz w:val="26"/>
          <w:szCs w:val="26"/>
        </w:rPr>
        <w:t>ям</w:t>
      </w:r>
      <w:r w:rsidR="002B1115">
        <w:rPr>
          <w:sz w:val="26"/>
          <w:szCs w:val="26"/>
        </w:rPr>
        <w:t xml:space="preserve"> п. 2.2 настоящего Положения</w:t>
      </w:r>
      <w:r w:rsidRPr="007F37B1">
        <w:rPr>
          <w:sz w:val="26"/>
          <w:szCs w:val="26"/>
        </w:rPr>
        <w:t>;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капитальные вложения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инструментов, инвентаря, проектно-изыскательские работы и другие затраты;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муниципальная поддержка инвестиционной деятельности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меры, установленные муниципальными правовыми актами, направленные на создание благоприятных условий для осуществления инвестиционной деятельности в форме капитальных вложений в </w:t>
      </w:r>
      <w:r w:rsidR="00C71D26" w:rsidRPr="007F37B1">
        <w:rPr>
          <w:sz w:val="26"/>
          <w:szCs w:val="26"/>
        </w:rPr>
        <w:t>муниципальном образовании</w:t>
      </w:r>
      <w:r w:rsidR="009A7FF4" w:rsidRPr="007F37B1">
        <w:rPr>
          <w:sz w:val="26"/>
          <w:szCs w:val="26"/>
        </w:rPr>
        <w:t xml:space="preserve">, а также прямое участие органов местного самоуправления города </w:t>
      </w:r>
      <w:r w:rsidR="00DF6E3D" w:rsidRPr="007F37B1">
        <w:rPr>
          <w:sz w:val="26"/>
          <w:szCs w:val="26"/>
        </w:rPr>
        <w:t>Полярные Зори</w:t>
      </w:r>
      <w:r w:rsidR="009A7FF4" w:rsidRPr="007F37B1">
        <w:rPr>
          <w:sz w:val="26"/>
          <w:szCs w:val="26"/>
        </w:rPr>
        <w:t xml:space="preserve"> в инвестиционной деятельности, осуществляемой в форме капитальных вложений;</w:t>
      </w:r>
    </w:p>
    <w:p w:rsidR="001F545E" w:rsidRPr="007F37B1" w:rsidRDefault="001F545E" w:rsidP="001F54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объекты инвестиционной деятельности – вновь создаваемые и модернизируемые основные </w:t>
      </w:r>
      <w:proofErr w:type="gramStart"/>
      <w:r w:rsidRPr="007F37B1">
        <w:rPr>
          <w:sz w:val="26"/>
          <w:szCs w:val="26"/>
        </w:rPr>
        <w:t>фонды</w:t>
      </w:r>
      <w:proofErr w:type="gramEnd"/>
      <w:r w:rsidRPr="007F37B1">
        <w:rPr>
          <w:sz w:val="26"/>
          <w:szCs w:val="26"/>
        </w:rPr>
        <w:t xml:space="preserve"> и оборотные средства во всех отраслях и сферах народного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получатель муниципальной поддержки инвестиционной деятельности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юридическое или физическое лицо, зарегистрированное в установленном порядке и осуществляющее инвестиционную деятельность в </w:t>
      </w:r>
      <w:r w:rsidR="00C71D26" w:rsidRPr="007F37B1">
        <w:rPr>
          <w:sz w:val="26"/>
          <w:szCs w:val="26"/>
        </w:rPr>
        <w:t xml:space="preserve">муниципальном образовании </w:t>
      </w:r>
      <w:r w:rsidR="009A7FF4" w:rsidRPr="007F37B1">
        <w:rPr>
          <w:sz w:val="26"/>
          <w:szCs w:val="26"/>
        </w:rPr>
        <w:t xml:space="preserve">в соответствии с инвестиционным проектом, включенным в реестр инвестиционных проектов </w:t>
      </w:r>
      <w:r w:rsidR="00C71D26" w:rsidRPr="007F37B1">
        <w:rPr>
          <w:sz w:val="26"/>
          <w:szCs w:val="26"/>
        </w:rPr>
        <w:t>муниципального образования</w:t>
      </w:r>
      <w:r w:rsidR="009A7FF4" w:rsidRPr="007F37B1">
        <w:rPr>
          <w:sz w:val="26"/>
          <w:szCs w:val="26"/>
        </w:rPr>
        <w:t>;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режим наибольшего благоприятствования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совокупность мер муниципальной поддержки инвестиционных проектов с целью их скорейшей окупаемости;</w:t>
      </w:r>
    </w:p>
    <w:p w:rsidR="009A7FF4" w:rsidRPr="007F37B1" w:rsidRDefault="001F545E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9A7FF4" w:rsidRPr="007F37B1">
        <w:rPr>
          <w:sz w:val="26"/>
          <w:szCs w:val="26"/>
        </w:rPr>
        <w:t xml:space="preserve">субъекты инвестиционной деятельности </w:t>
      </w:r>
      <w:r w:rsidR="00DF6E3D" w:rsidRPr="007F37B1">
        <w:rPr>
          <w:sz w:val="26"/>
          <w:szCs w:val="26"/>
        </w:rPr>
        <w:t>–</w:t>
      </w:r>
      <w:r w:rsidR="009A7FF4" w:rsidRPr="007F37B1">
        <w:rPr>
          <w:sz w:val="26"/>
          <w:szCs w:val="26"/>
        </w:rPr>
        <w:t xml:space="preserve"> инвесторы, заказчики, </w:t>
      </w:r>
      <w:r w:rsidR="00FE0506" w:rsidRPr="007F37B1">
        <w:rPr>
          <w:sz w:val="26"/>
          <w:szCs w:val="26"/>
        </w:rPr>
        <w:t>подрядчики</w:t>
      </w:r>
      <w:r w:rsidR="009A7FF4" w:rsidRPr="007F37B1">
        <w:rPr>
          <w:sz w:val="26"/>
          <w:szCs w:val="26"/>
        </w:rPr>
        <w:t>, пользователи объектов инвестиционной деятельности, поставщики товаров и услуг, физические и юридические лица, в том числе иностранные, государства и международные организации и другие участники инвестиционного проекта.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Иные понятия и термины, используемые в настоящем Положении, применяются в значениях, установленных законодательством Российской Федерации.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1.4. Целями настоящего Положения являются: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повышение инвестиционной активности в </w:t>
      </w:r>
      <w:r w:rsidR="00C71D26" w:rsidRPr="007F37B1">
        <w:rPr>
          <w:sz w:val="26"/>
          <w:szCs w:val="26"/>
        </w:rPr>
        <w:t>муниципальном образовании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защита прав субъектов инвестиционной деятельности;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баланс интересов инвестора и интересов развития </w:t>
      </w:r>
      <w:r w:rsidR="00C71D26" w:rsidRPr="007F37B1">
        <w:rPr>
          <w:sz w:val="26"/>
          <w:szCs w:val="26"/>
        </w:rPr>
        <w:t xml:space="preserve">муниципального </w:t>
      </w:r>
      <w:r w:rsidR="00C71D26" w:rsidRPr="007F37B1">
        <w:rPr>
          <w:sz w:val="26"/>
          <w:szCs w:val="26"/>
        </w:rPr>
        <w:lastRenderedPageBreak/>
        <w:t>образования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совершенствование нормативно-правовой базы инвестиционной деятельности в целях привлечения внебюджетных средств и иных инвестиционных ресурсов;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повышение эффективности использования бюджетных средств.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1.5. Задачами настоящего Положения являются: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создание правовой основы реализации системы мер, направленных на поддержание и развитие инвестиционной деятельности, обеспечение защиты прав, интересов и имущества участников инвестиционной деятельности;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создание организационно-правового механизма отбора, учета и реализации инвестиционных проектов;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обеспечение правовых условий для контроля инвестиционной деятельности в </w:t>
      </w:r>
      <w:r w:rsidR="00395A73" w:rsidRPr="007F37B1">
        <w:rPr>
          <w:sz w:val="26"/>
          <w:szCs w:val="26"/>
        </w:rPr>
        <w:t>муниципальном образовании</w:t>
      </w:r>
      <w:r w:rsidRPr="007F37B1">
        <w:rPr>
          <w:sz w:val="26"/>
          <w:szCs w:val="26"/>
        </w:rPr>
        <w:t>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1.6. Инвестиционная деятельность в </w:t>
      </w:r>
      <w:r w:rsidR="00395A73" w:rsidRPr="007F37B1">
        <w:rPr>
          <w:sz w:val="26"/>
          <w:szCs w:val="26"/>
        </w:rPr>
        <w:t>муниципальном образовании</w:t>
      </w:r>
      <w:r w:rsidRPr="007F37B1">
        <w:rPr>
          <w:sz w:val="26"/>
          <w:szCs w:val="26"/>
        </w:rPr>
        <w:t xml:space="preserve"> основывается на принципах: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законности, объективности и экономической обоснованности принимаемых решений;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прозрачности инвестиционного процесса в </w:t>
      </w:r>
      <w:r w:rsidR="00395A73" w:rsidRPr="007F37B1">
        <w:rPr>
          <w:sz w:val="26"/>
          <w:szCs w:val="26"/>
        </w:rPr>
        <w:t>муниципальном образовании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гласности в обсуждении инвестиционных проектов, открытости и доступности для всех субъектов инвестиционной деятельности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равноправия инвесторов в соответствии с законодательством и нормативными правовыми актами Российской Федерации и Мурманской области, муниципальными правовыми актами </w:t>
      </w:r>
      <w:r w:rsidR="00395A73" w:rsidRPr="007F37B1">
        <w:rPr>
          <w:sz w:val="26"/>
          <w:szCs w:val="26"/>
        </w:rPr>
        <w:t>муниципального образования</w:t>
      </w:r>
      <w:r w:rsidRPr="007F37B1">
        <w:rPr>
          <w:sz w:val="26"/>
          <w:szCs w:val="26"/>
        </w:rPr>
        <w:t>;</w:t>
      </w:r>
    </w:p>
    <w:p w:rsidR="00154AFA" w:rsidRPr="007F37B1" w:rsidRDefault="00154AFA" w:rsidP="00154A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невмешательства в деятельность субъектов инвестиционной деятельности;</w:t>
      </w:r>
    </w:p>
    <w:p w:rsidR="00154AFA" w:rsidRPr="007F37B1" w:rsidRDefault="00154AFA" w:rsidP="00154A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регламентации и гласности процедур предоставления муниципальной, поддержки субъектам инвестиционной деятельности</w:t>
      </w:r>
      <w:r w:rsidR="008611F5" w:rsidRPr="007F37B1">
        <w:rPr>
          <w:sz w:val="26"/>
          <w:szCs w:val="26"/>
        </w:rPr>
        <w:t>;</w:t>
      </w:r>
    </w:p>
    <w:p w:rsidR="00154AFA" w:rsidRPr="007F37B1" w:rsidRDefault="008611F5" w:rsidP="00154A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154AFA" w:rsidRPr="007F37B1">
        <w:rPr>
          <w:sz w:val="26"/>
          <w:szCs w:val="26"/>
        </w:rPr>
        <w:t>создания режима наибольшего благоприятствования для субъектов инвестиционной деятельности;</w:t>
      </w:r>
    </w:p>
    <w:p w:rsidR="00154AFA" w:rsidRPr="007F37B1" w:rsidRDefault="008611F5" w:rsidP="00154A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154AFA" w:rsidRPr="007F37B1">
        <w:rPr>
          <w:sz w:val="26"/>
          <w:szCs w:val="26"/>
        </w:rPr>
        <w:t>максимальной эффективности использования субъектами инвестиционной деятельности муниципальной поддержки;</w:t>
      </w:r>
    </w:p>
    <w:p w:rsidR="00154AFA" w:rsidRPr="007F37B1" w:rsidRDefault="008611F5" w:rsidP="00154A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</w:t>
      </w:r>
      <w:r w:rsidR="00154AFA" w:rsidRPr="007F37B1">
        <w:rPr>
          <w:sz w:val="26"/>
          <w:szCs w:val="26"/>
        </w:rPr>
        <w:t>стабильности прав субъек</w:t>
      </w:r>
      <w:r w:rsidRPr="007F37B1">
        <w:rPr>
          <w:sz w:val="26"/>
          <w:szCs w:val="26"/>
        </w:rPr>
        <w:t>тов инвестиционной деятельности;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взаимной ответственности администрации города </w:t>
      </w:r>
      <w:r w:rsidR="00EF10EB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 xml:space="preserve"> и субъектов инвестиционной деятельности.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1.7. Источники финансирования инвестиционной деятельности: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собственные финансовые ресурсы инвесторов;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заемные и привлеченные финансовые средства инвесторов;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бюджетные средства;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иностранные инвестиции.</w:t>
      </w:r>
    </w:p>
    <w:p w:rsidR="00154AFA" w:rsidRPr="007F37B1" w:rsidRDefault="00154AFA" w:rsidP="00154AFA">
      <w:pPr>
        <w:jc w:val="both"/>
        <w:outlineLvl w:val="2"/>
        <w:rPr>
          <w:b/>
          <w:bCs/>
          <w:sz w:val="26"/>
          <w:szCs w:val="26"/>
        </w:rPr>
      </w:pPr>
    </w:p>
    <w:p w:rsidR="009A7FF4" w:rsidRPr="007F37B1" w:rsidRDefault="009A7FF4" w:rsidP="00EF10E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7F37B1">
        <w:rPr>
          <w:b/>
          <w:sz w:val="26"/>
          <w:szCs w:val="26"/>
        </w:rPr>
        <w:t>2. Приоритетные направления инвестиционной деятельности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2.1. Приоритетными направлениями инвестиционной деятельности </w:t>
      </w:r>
      <w:r w:rsidR="00395A73" w:rsidRPr="007F37B1">
        <w:rPr>
          <w:sz w:val="26"/>
          <w:szCs w:val="26"/>
        </w:rPr>
        <w:t>муниципального образования</w:t>
      </w:r>
      <w:r w:rsidRPr="007F37B1">
        <w:rPr>
          <w:sz w:val="26"/>
          <w:szCs w:val="26"/>
        </w:rPr>
        <w:t xml:space="preserve"> являются: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производство конкурентоспособной продукции, техническое перевооружение и модернизация производства;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lastRenderedPageBreak/>
        <w:t>- строительство, реконструкция объектов культуры, физической культуры и спорта и учреждений социального обслуживания;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развитие транспортной, инженерной инфраструктуры и обеспечение технологической и экологической безопасности объектов коммунального назначения;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модернизация и развитие инфраструктуры </w:t>
      </w:r>
      <w:r w:rsidR="00395A73" w:rsidRPr="007F37B1">
        <w:rPr>
          <w:sz w:val="26"/>
          <w:szCs w:val="26"/>
        </w:rPr>
        <w:t>муниципального образования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развитие внутреннего и въездного туризма на территории </w:t>
      </w:r>
      <w:r w:rsidR="00395A73" w:rsidRPr="007F37B1">
        <w:rPr>
          <w:sz w:val="26"/>
          <w:szCs w:val="26"/>
        </w:rPr>
        <w:t>муниципального образования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организация инновационных производств и привлечение новых технологий;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создание новых рабочих мест;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реализация на территории </w:t>
      </w:r>
      <w:r w:rsidR="00395A73" w:rsidRPr="007F37B1">
        <w:rPr>
          <w:sz w:val="26"/>
          <w:szCs w:val="26"/>
        </w:rPr>
        <w:t xml:space="preserve">муниципального образования </w:t>
      </w:r>
      <w:r w:rsidRPr="007F37B1">
        <w:rPr>
          <w:sz w:val="26"/>
          <w:szCs w:val="26"/>
        </w:rPr>
        <w:t>федеральных, областных и муниципальных программ;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бюджетная эффективность инвестиционных проектов.</w:t>
      </w:r>
    </w:p>
    <w:p w:rsidR="00223F39" w:rsidRPr="007F37B1" w:rsidRDefault="00223F39" w:rsidP="009D08A5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37B1">
        <w:rPr>
          <w:rFonts w:ascii="Times New Roman" w:hAnsi="Times New Roman" w:cs="Times New Roman"/>
          <w:sz w:val="26"/>
          <w:szCs w:val="26"/>
          <w:lang w:eastAsia="ru-RU"/>
        </w:rPr>
        <w:t>2.2. Приоритетными инвестиционными проектами считаются проекты, отвечающие хотя бы одному из следующих требований:</w:t>
      </w:r>
    </w:p>
    <w:p w:rsidR="00223F39" w:rsidRPr="007F37B1" w:rsidRDefault="00223F39" w:rsidP="009D08A5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37B1">
        <w:rPr>
          <w:rFonts w:ascii="Times New Roman" w:hAnsi="Times New Roman" w:cs="Times New Roman"/>
          <w:sz w:val="26"/>
          <w:szCs w:val="26"/>
          <w:lang w:eastAsia="ru-RU"/>
        </w:rPr>
        <w:t xml:space="preserve">- инвестиционный проект реализуется в приоритетных направлениях социально-экономического развития </w:t>
      </w:r>
      <w:r w:rsidR="00395A73" w:rsidRPr="007F37B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37B1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223F39" w:rsidRPr="007F37B1" w:rsidRDefault="00223F39" w:rsidP="009D08A5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37B1">
        <w:rPr>
          <w:rFonts w:ascii="Times New Roman" w:hAnsi="Times New Roman" w:cs="Times New Roman"/>
          <w:sz w:val="26"/>
          <w:szCs w:val="26"/>
          <w:lang w:eastAsia="ru-RU"/>
        </w:rPr>
        <w:t xml:space="preserve">- суммарный объем инвестиций по инвестиционному проекту составляет не менее 10,0 млн. рублей; </w:t>
      </w:r>
    </w:p>
    <w:p w:rsidR="00223F39" w:rsidRPr="007F37B1" w:rsidRDefault="00223F39" w:rsidP="009D08A5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37B1">
        <w:rPr>
          <w:rFonts w:ascii="Times New Roman" w:hAnsi="Times New Roman" w:cs="Times New Roman"/>
          <w:sz w:val="26"/>
          <w:szCs w:val="26"/>
          <w:lang w:eastAsia="ru-RU"/>
        </w:rPr>
        <w:t xml:space="preserve">- бюджетная эффективность инвестиционного проекта (сумма всех налогов в бюджет муниципального образования в год к объему отгруженной продукции) составляет не менее 5 процентов. </w:t>
      </w:r>
    </w:p>
    <w:p w:rsidR="008C6C3B" w:rsidRPr="007F37B1" w:rsidRDefault="008C6C3B" w:rsidP="008C6C3B">
      <w:pPr>
        <w:ind w:firstLine="567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2.3 Инвестиционный проект в целях признания его приоритетным инвестиционным проектом </w:t>
      </w:r>
      <w:r w:rsidR="00395A73" w:rsidRPr="007F37B1">
        <w:rPr>
          <w:sz w:val="26"/>
          <w:szCs w:val="26"/>
        </w:rPr>
        <w:t xml:space="preserve">муниципального образования </w:t>
      </w:r>
      <w:r w:rsidRPr="007F37B1">
        <w:rPr>
          <w:sz w:val="26"/>
          <w:szCs w:val="26"/>
        </w:rPr>
        <w:t>должен соответствовать критериям экономической, бюджетной и социальной эффективности инвестиционного проекта.</w:t>
      </w:r>
    </w:p>
    <w:p w:rsidR="009D08A5" w:rsidRPr="007F37B1" w:rsidRDefault="00395A73" w:rsidP="009D08A5">
      <w:pPr>
        <w:ind w:firstLine="567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2.4</w:t>
      </w:r>
      <w:r w:rsidR="009D08A5" w:rsidRPr="007F37B1">
        <w:rPr>
          <w:sz w:val="26"/>
          <w:szCs w:val="26"/>
        </w:rPr>
        <w:t>. Содержание и значимость критериев, указанных в</w:t>
      </w:r>
      <w:r w:rsidRPr="007F37B1">
        <w:rPr>
          <w:sz w:val="26"/>
          <w:szCs w:val="26"/>
        </w:rPr>
        <w:t xml:space="preserve"> пункте 2.3</w:t>
      </w:r>
      <w:r w:rsidR="009D08A5" w:rsidRPr="007F37B1">
        <w:rPr>
          <w:sz w:val="26"/>
          <w:szCs w:val="26"/>
        </w:rPr>
        <w:t xml:space="preserve"> </w:t>
      </w:r>
      <w:r w:rsidR="00F76560" w:rsidRPr="007F37B1">
        <w:rPr>
          <w:sz w:val="26"/>
          <w:szCs w:val="26"/>
        </w:rPr>
        <w:t>Положения, устанавливаются П</w:t>
      </w:r>
      <w:r w:rsidR="009D08A5" w:rsidRPr="007F37B1">
        <w:rPr>
          <w:sz w:val="26"/>
          <w:szCs w:val="26"/>
        </w:rPr>
        <w:t xml:space="preserve">орядком подготовки и проведения отбора инвестиционных проектов, утверждаемым </w:t>
      </w:r>
      <w:r w:rsidR="00CE69D0" w:rsidRPr="007F37B1">
        <w:rPr>
          <w:sz w:val="26"/>
          <w:szCs w:val="26"/>
        </w:rPr>
        <w:t xml:space="preserve">постановлением </w:t>
      </w:r>
      <w:r w:rsidR="009D08A5" w:rsidRPr="007F37B1">
        <w:rPr>
          <w:sz w:val="26"/>
          <w:szCs w:val="26"/>
        </w:rPr>
        <w:t>администраци</w:t>
      </w:r>
      <w:r w:rsidR="00CE69D0" w:rsidRPr="007F37B1">
        <w:rPr>
          <w:sz w:val="26"/>
          <w:szCs w:val="26"/>
        </w:rPr>
        <w:t xml:space="preserve">и </w:t>
      </w:r>
      <w:r w:rsidR="009D08A5" w:rsidRPr="007F37B1">
        <w:rPr>
          <w:sz w:val="26"/>
          <w:szCs w:val="26"/>
        </w:rPr>
        <w:t xml:space="preserve">города </w:t>
      </w:r>
      <w:r w:rsidRPr="007F37B1">
        <w:rPr>
          <w:sz w:val="26"/>
          <w:szCs w:val="26"/>
        </w:rPr>
        <w:t>Полярные Зори</w:t>
      </w:r>
      <w:r w:rsidR="00F76560" w:rsidRPr="007F37B1">
        <w:rPr>
          <w:sz w:val="26"/>
          <w:szCs w:val="26"/>
        </w:rPr>
        <w:t xml:space="preserve"> (далее – Порядок)</w:t>
      </w:r>
      <w:r w:rsidR="009D08A5" w:rsidRPr="007F37B1">
        <w:rPr>
          <w:sz w:val="26"/>
          <w:szCs w:val="26"/>
        </w:rPr>
        <w:t>.</w:t>
      </w:r>
    </w:p>
    <w:p w:rsidR="009D08A5" w:rsidRPr="007F37B1" w:rsidRDefault="00395A73" w:rsidP="009D08A5">
      <w:pPr>
        <w:ind w:firstLine="567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2.5</w:t>
      </w:r>
      <w:r w:rsidR="009D08A5" w:rsidRPr="007F37B1">
        <w:rPr>
          <w:sz w:val="26"/>
          <w:szCs w:val="26"/>
        </w:rPr>
        <w:t xml:space="preserve">. Субъекты инвестиционной деятельности </w:t>
      </w:r>
      <w:r w:rsidRPr="007F37B1">
        <w:rPr>
          <w:sz w:val="26"/>
          <w:szCs w:val="26"/>
        </w:rPr>
        <w:t xml:space="preserve">могут </w:t>
      </w:r>
      <w:r w:rsidR="009D08A5" w:rsidRPr="007F37B1">
        <w:rPr>
          <w:sz w:val="26"/>
          <w:szCs w:val="26"/>
        </w:rPr>
        <w:t>претенд</w:t>
      </w:r>
      <w:r w:rsidRPr="007F37B1">
        <w:rPr>
          <w:sz w:val="26"/>
          <w:szCs w:val="26"/>
        </w:rPr>
        <w:t>овать</w:t>
      </w:r>
      <w:r w:rsidR="009D08A5" w:rsidRPr="007F37B1">
        <w:rPr>
          <w:sz w:val="26"/>
          <w:szCs w:val="26"/>
        </w:rPr>
        <w:t xml:space="preserve"> на признание инвестиционного проекта приоритетным инвестиционным проектом </w:t>
      </w:r>
      <w:r w:rsidRPr="007F37B1">
        <w:rPr>
          <w:sz w:val="26"/>
          <w:szCs w:val="26"/>
        </w:rPr>
        <w:t xml:space="preserve">муниципального образования </w:t>
      </w:r>
      <w:r w:rsidR="009D08A5" w:rsidRPr="007F37B1">
        <w:rPr>
          <w:sz w:val="26"/>
          <w:szCs w:val="26"/>
        </w:rPr>
        <w:t xml:space="preserve">в целях получения в соответствии с муниципальными правовыми актами муниципальной </w:t>
      </w:r>
      <w:r w:rsidR="00793416" w:rsidRPr="007F37B1">
        <w:rPr>
          <w:sz w:val="26"/>
          <w:szCs w:val="26"/>
        </w:rPr>
        <w:t>имущественной</w:t>
      </w:r>
      <w:r w:rsidR="009D08A5" w:rsidRPr="007F37B1">
        <w:rPr>
          <w:sz w:val="26"/>
          <w:szCs w:val="26"/>
        </w:rPr>
        <w:t xml:space="preserve"> поддержки.</w:t>
      </w:r>
    </w:p>
    <w:p w:rsidR="00EB36C3" w:rsidRPr="007F37B1" w:rsidRDefault="00395A73" w:rsidP="00EB36C3">
      <w:pPr>
        <w:ind w:firstLine="567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2.6</w:t>
      </w:r>
      <w:r w:rsidR="009D08A5" w:rsidRPr="007F37B1">
        <w:rPr>
          <w:sz w:val="26"/>
          <w:szCs w:val="26"/>
        </w:rPr>
        <w:t xml:space="preserve">. Субъекты инвестиционной деятельности, претендующие на признание инвестиционного проекта приоритетным инвестиционным проектом </w:t>
      </w:r>
      <w:r w:rsidR="00CE69D0" w:rsidRPr="007F37B1">
        <w:rPr>
          <w:sz w:val="26"/>
          <w:szCs w:val="26"/>
        </w:rPr>
        <w:t>муниципального образования</w:t>
      </w:r>
      <w:r w:rsidR="009D08A5" w:rsidRPr="007F37B1">
        <w:rPr>
          <w:sz w:val="26"/>
          <w:szCs w:val="26"/>
        </w:rPr>
        <w:t>, должны соответствовать требованиям, установленным</w:t>
      </w:r>
      <w:r w:rsidR="00CE69D0" w:rsidRPr="007F37B1">
        <w:rPr>
          <w:sz w:val="26"/>
          <w:szCs w:val="26"/>
        </w:rPr>
        <w:t xml:space="preserve"> в пункте 3.</w:t>
      </w:r>
      <w:r w:rsidR="00FE0506" w:rsidRPr="007F37B1">
        <w:rPr>
          <w:sz w:val="26"/>
          <w:szCs w:val="26"/>
        </w:rPr>
        <w:t>3</w:t>
      </w:r>
      <w:r w:rsidR="009D08A5" w:rsidRPr="007F37B1">
        <w:rPr>
          <w:sz w:val="26"/>
          <w:szCs w:val="26"/>
        </w:rPr>
        <w:t xml:space="preserve"> Положения.</w:t>
      </w:r>
    </w:p>
    <w:p w:rsidR="009D08A5" w:rsidRPr="007F37B1" w:rsidRDefault="00CE69D0" w:rsidP="00EB36C3">
      <w:pPr>
        <w:ind w:firstLine="567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2.</w:t>
      </w:r>
      <w:r w:rsidR="009D08A5" w:rsidRPr="007F37B1">
        <w:rPr>
          <w:sz w:val="26"/>
          <w:szCs w:val="26"/>
        </w:rPr>
        <w:t>7. Рассмотрение и отбор инвестиционных проектов с целью признания их приоритетными инвестиционными проектами осуществляются</w:t>
      </w:r>
      <w:r w:rsidR="00EB36C3" w:rsidRPr="007F37B1">
        <w:rPr>
          <w:sz w:val="26"/>
          <w:szCs w:val="26"/>
        </w:rPr>
        <w:t xml:space="preserve"> </w:t>
      </w:r>
      <w:r w:rsidR="00EB36C3" w:rsidRPr="007F37B1">
        <w:rPr>
          <w:rFonts w:eastAsia="Calibri"/>
          <w:sz w:val="26"/>
          <w:szCs w:val="26"/>
        </w:rPr>
        <w:t>Советом по вопросам предпринимательства и улучшению инвестиционного климата в муниципальном образовании город Полярные Зори с подведомственной территорией</w:t>
      </w:r>
      <w:r w:rsidR="00EB36C3" w:rsidRPr="007F37B1">
        <w:rPr>
          <w:sz w:val="26"/>
          <w:szCs w:val="26"/>
        </w:rPr>
        <w:t xml:space="preserve"> (далее – Совет)</w:t>
      </w:r>
      <w:r w:rsidR="009D08A5" w:rsidRPr="007F37B1">
        <w:rPr>
          <w:sz w:val="26"/>
          <w:szCs w:val="26"/>
        </w:rPr>
        <w:t xml:space="preserve"> в соответствии с </w:t>
      </w:r>
      <w:r w:rsidR="00F76560" w:rsidRPr="007F37B1">
        <w:rPr>
          <w:sz w:val="26"/>
          <w:szCs w:val="26"/>
        </w:rPr>
        <w:t>П</w:t>
      </w:r>
      <w:r w:rsidR="009D08A5" w:rsidRPr="007F37B1">
        <w:rPr>
          <w:sz w:val="26"/>
          <w:szCs w:val="26"/>
        </w:rPr>
        <w:t>орядком.</w:t>
      </w:r>
    </w:p>
    <w:p w:rsidR="000417A3" w:rsidRPr="007F37B1" w:rsidRDefault="000417A3" w:rsidP="00EF10E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bookmarkStart w:id="3" w:name="Par92"/>
      <w:bookmarkEnd w:id="3"/>
      <w:r w:rsidRPr="007F37B1">
        <w:rPr>
          <w:b/>
          <w:sz w:val="26"/>
          <w:szCs w:val="26"/>
        </w:rPr>
        <w:t xml:space="preserve"> </w:t>
      </w:r>
    </w:p>
    <w:p w:rsidR="008611F5" w:rsidRPr="007F37B1" w:rsidRDefault="008611F5">
      <w:pPr>
        <w:rPr>
          <w:b/>
          <w:sz w:val="26"/>
          <w:szCs w:val="26"/>
        </w:rPr>
      </w:pPr>
      <w:r w:rsidRPr="007F37B1">
        <w:rPr>
          <w:b/>
          <w:sz w:val="26"/>
          <w:szCs w:val="26"/>
        </w:rPr>
        <w:br w:type="page"/>
      </w:r>
    </w:p>
    <w:p w:rsidR="009A7FF4" w:rsidRPr="007F37B1" w:rsidRDefault="009A7FF4" w:rsidP="00EF10E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7F37B1">
        <w:rPr>
          <w:b/>
          <w:sz w:val="26"/>
          <w:szCs w:val="26"/>
        </w:rPr>
        <w:lastRenderedPageBreak/>
        <w:t>3. Муниципальная поддержка инвестиционной деятельности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3.1. Муниципальная поддержка направлена на создание благоприятных условий для развития приоритетных направлений инвестиционной деятельности и осуществляется в следующих формах: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информационная и консультационная поддержка;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организационная поддержка</w:t>
      </w:r>
      <w:r w:rsidR="00F325F0" w:rsidRPr="007F37B1">
        <w:rPr>
          <w:sz w:val="26"/>
          <w:szCs w:val="26"/>
        </w:rPr>
        <w:t>;</w:t>
      </w:r>
    </w:p>
    <w:p w:rsidR="00F325F0" w:rsidRPr="007F37B1" w:rsidRDefault="00F325F0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имущественная поддержка.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3.1.1. Информационная и консультационная поддержка.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Организация информационного и консультационного обеспечения инвестиционной деятельности предусматривает: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создание баз данных на объекты муниципальной собственности и земельные участки, пригодные для реализации инвестиционных проектов, с целью предоставления информации потенциальным инвесторам, в том числе размещение данной информации на официальном сайте органов местного самоуправления </w:t>
      </w:r>
      <w:r w:rsidR="00EB36C3" w:rsidRPr="007F37B1">
        <w:rPr>
          <w:sz w:val="26"/>
          <w:szCs w:val="26"/>
        </w:rPr>
        <w:t>муниципального образования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оказание консультационной помощи организациям, осуществляющим инвестиционную деятельность;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публикацию информационно-аналитических материалов об инвестиционной деятельности на территории </w:t>
      </w:r>
      <w:r w:rsidR="00EB36C3" w:rsidRPr="007F37B1">
        <w:rPr>
          <w:sz w:val="26"/>
          <w:szCs w:val="26"/>
        </w:rPr>
        <w:t xml:space="preserve">муниципального образования </w:t>
      </w:r>
      <w:r w:rsidRPr="007F37B1">
        <w:rPr>
          <w:sz w:val="26"/>
          <w:szCs w:val="26"/>
        </w:rPr>
        <w:t>на официальном сайте органов местного самоуправления;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оказание инвесторам информационной и организационной поддержки в соответствии с действующим законодательством.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3.1.2. Организационная поддержка: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оказание содействия для включения в федеральные, региональные и муниципальные программы социально значимых и наиболее эффективных инвестиционных проектов;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организация семинаров, конференций по проблемам осуществления инвестиционной деятельности, ярмарок инвестиционных проектов;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осуществление иных форм организационной поддержки в пределах полномочий администрации города </w:t>
      </w:r>
      <w:r w:rsidR="00EF10EB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поддержка ходатайств и обращений инвесторов в федеральные, областные органы государственной власти Российской Федерации, органы, регулирующие ценообразование на услуги естественных монополий, банки и другие финансово-кредитные учреждения о применении в отношении их со своей стороны режима наибольшего благоприятствования;</w:t>
      </w:r>
    </w:p>
    <w:p w:rsidR="006204FF" w:rsidRPr="007F37B1" w:rsidRDefault="009A7FF4" w:rsidP="005501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сопровождение инвестиционного проекта в соответствии с</w:t>
      </w:r>
      <w:r w:rsidR="00EF10EB" w:rsidRPr="007F37B1">
        <w:rPr>
          <w:sz w:val="26"/>
          <w:szCs w:val="26"/>
        </w:rPr>
        <w:t xml:space="preserve"> </w:t>
      </w:r>
      <w:r w:rsidR="001123AD" w:rsidRPr="007F37B1">
        <w:rPr>
          <w:sz w:val="26"/>
          <w:szCs w:val="26"/>
        </w:rPr>
        <w:t xml:space="preserve">Регламентом </w:t>
      </w:r>
      <w:r w:rsidR="00420F05" w:rsidRPr="007F37B1">
        <w:rPr>
          <w:sz w:val="26"/>
          <w:szCs w:val="26"/>
        </w:rPr>
        <w:t>сопровождения инвестиционных проектов, планируемых к реализации или реализуемых на территории муниципального образования город Полярные Зори с подведомственной территорией (далее – Регламент)</w:t>
      </w:r>
      <w:r w:rsidR="001123AD" w:rsidRPr="007F37B1">
        <w:rPr>
          <w:sz w:val="26"/>
          <w:szCs w:val="26"/>
        </w:rPr>
        <w:t>, принят</w:t>
      </w:r>
      <w:r w:rsidR="00FA18D7" w:rsidRPr="007F37B1">
        <w:rPr>
          <w:sz w:val="26"/>
          <w:szCs w:val="26"/>
        </w:rPr>
        <w:t>ы</w:t>
      </w:r>
      <w:r w:rsidR="001123AD" w:rsidRPr="007F37B1">
        <w:rPr>
          <w:sz w:val="26"/>
          <w:szCs w:val="26"/>
        </w:rPr>
        <w:t>м адм</w:t>
      </w:r>
      <w:r w:rsidR="00420F05" w:rsidRPr="007F37B1">
        <w:rPr>
          <w:sz w:val="26"/>
          <w:szCs w:val="26"/>
        </w:rPr>
        <w:t>инистрацией города</w:t>
      </w:r>
      <w:r w:rsidR="00925991" w:rsidRPr="007F37B1">
        <w:rPr>
          <w:sz w:val="26"/>
          <w:szCs w:val="26"/>
        </w:rPr>
        <w:t>.</w:t>
      </w:r>
    </w:p>
    <w:p w:rsidR="00154AFA" w:rsidRPr="007F37B1" w:rsidRDefault="005501DB" w:rsidP="005501DB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3.2. </w:t>
      </w:r>
      <w:r w:rsidR="00154AFA" w:rsidRPr="007F37B1">
        <w:rPr>
          <w:sz w:val="26"/>
          <w:szCs w:val="26"/>
        </w:rPr>
        <w:t xml:space="preserve">Муниципальная </w:t>
      </w:r>
      <w:r w:rsidR="00F325F0" w:rsidRPr="007F37B1">
        <w:rPr>
          <w:sz w:val="26"/>
          <w:szCs w:val="26"/>
        </w:rPr>
        <w:t xml:space="preserve">имущественная </w:t>
      </w:r>
      <w:r w:rsidR="00154AFA" w:rsidRPr="007F37B1">
        <w:rPr>
          <w:sz w:val="26"/>
          <w:szCs w:val="26"/>
        </w:rPr>
        <w:t>поддержка</w:t>
      </w:r>
      <w:r w:rsidR="008160E5" w:rsidRPr="007F37B1">
        <w:rPr>
          <w:sz w:val="26"/>
          <w:szCs w:val="26"/>
        </w:rPr>
        <w:t>:</w:t>
      </w:r>
    </w:p>
    <w:p w:rsidR="00AD6501" w:rsidRPr="007F37B1" w:rsidRDefault="00095341" w:rsidP="00AD65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281877">
        <w:rPr>
          <w:sz w:val="26"/>
          <w:szCs w:val="26"/>
        </w:rPr>
        <w:t xml:space="preserve"> </w:t>
      </w:r>
      <w:r w:rsidR="00AD6501" w:rsidRPr="007F37B1">
        <w:rPr>
          <w:sz w:val="26"/>
          <w:szCs w:val="26"/>
        </w:rPr>
        <w:t xml:space="preserve">предоставление в соответствии с законодательством Российской Федерации, законодательством Мурманской области и муниципальными правовыми актами организациям, реализующим приоритетные инвестиционные проекты муниципального образования город Полярные Зори с подведомственной территорией, льготы по земельному налогу в отношении земельных участков для реализации указанными организациями приоритетных инвестиционных проектов </w:t>
      </w:r>
      <w:r w:rsidR="00AD6501" w:rsidRPr="007F37B1">
        <w:rPr>
          <w:sz w:val="26"/>
          <w:szCs w:val="26"/>
        </w:rPr>
        <w:lastRenderedPageBreak/>
        <w:t>муниципального образования город Полярные Зори с подведомственной территорией;</w:t>
      </w:r>
    </w:p>
    <w:p w:rsidR="00AD6501" w:rsidRPr="007F37B1" w:rsidRDefault="00AD6501" w:rsidP="00AD65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F37B1">
        <w:rPr>
          <w:sz w:val="26"/>
          <w:szCs w:val="26"/>
        </w:rPr>
        <w:t xml:space="preserve">2) </w:t>
      </w:r>
      <w:r w:rsidR="00E33AA4" w:rsidRPr="00E31392">
        <w:rPr>
          <w:sz w:val="25"/>
          <w:szCs w:val="25"/>
        </w:rPr>
        <w:t>предоставление в соответствии с законодательством Российской Федерации, законодательством Мурманской области и муниципальными правовыми актами организациям, реализующим приоритетные инвестиционные проекты муниципального образования город Полярные Зори с подведомственной территорией, льготы по арендной плате за землю в отношении земельных участков для реализации указанными организациями приоритетных инвестиционных проектов муниципального образования город Полярные Зори с подведомственной территорией путем установления понижающего коэффициента по арендной плате</w:t>
      </w:r>
      <w:proofErr w:type="gramEnd"/>
      <w:r w:rsidR="00E33AA4" w:rsidRPr="00E31392">
        <w:rPr>
          <w:sz w:val="25"/>
          <w:szCs w:val="25"/>
        </w:rPr>
        <w:t xml:space="preserve"> за землю</w:t>
      </w:r>
      <w:r w:rsidRPr="007F37B1">
        <w:rPr>
          <w:sz w:val="26"/>
          <w:szCs w:val="26"/>
        </w:rPr>
        <w:t>;</w:t>
      </w:r>
    </w:p>
    <w:p w:rsidR="00AD6501" w:rsidRPr="007F37B1" w:rsidRDefault="00AD6501" w:rsidP="00AD65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F37B1">
        <w:rPr>
          <w:sz w:val="26"/>
          <w:szCs w:val="26"/>
        </w:rPr>
        <w:t xml:space="preserve">3) </w:t>
      </w:r>
      <w:r w:rsidR="006204FF" w:rsidRPr="007F37B1">
        <w:rPr>
          <w:sz w:val="26"/>
          <w:szCs w:val="26"/>
        </w:rPr>
        <w:t>предоставление земельного участка, находящегося в муниципальной собственности  без проведения торгов в соответствии с Законодательством Российской Федерации, законодательством</w:t>
      </w:r>
      <w:r w:rsidR="00F01751" w:rsidRPr="007F37B1">
        <w:rPr>
          <w:sz w:val="26"/>
          <w:szCs w:val="26"/>
        </w:rPr>
        <w:t xml:space="preserve"> Мурманской области при условии соответствия критериям, установленным Законом Мурманской области от 24.12.2015 г. № 1949-01-ЗМО «Об установлении критериев, которым должны соответствовать объекты социально-культурного и коммунально-бытового назначения, масштабные инвестицио</w:t>
      </w:r>
      <w:r w:rsidR="00925991" w:rsidRPr="007F37B1">
        <w:rPr>
          <w:sz w:val="26"/>
          <w:szCs w:val="26"/>
        </w:rPr>
        <w:t>н</w:t>
      </w:r>
      <w:r w:rsidR="00F01751" w:rsidRPr="007F37B1">
        <w:rPr>
          <w:sz w:val="26"/>
          <w:szCs w:val="26"/>
        </w:rPr>
        <w:t xml:space="preserve">ные проекты, </w:t>
      </w:r>
      <w:r w:rsidR="00925991" w:rsidRPr="007F37B1">
        <w:rPr>
          <w:sz w:val="26"/>
          <w:szCs w:val="26"/>
        </w:rPr>
        <w:t>для размещения (реализации) которых земельные участки предоставляются в аренду без проведения торгов</w:t>
      </w:r>
      <w:r w:rsidR="00F325F0" w:rsidRPr="007F37B1">
        <w:rPr>
          <w:sz w:val="26"/>
          <w:szCs w:val="26"/>
        </w:rPr>
        <w:t>»</w:t>
      </w:r>
      <w:r w:rsidR="00D6407B">
        <w:rPr>
          <w:sz w:val="26"/>
          <w:szCs w:val="26"/>
        </w:rPr>
        <w:t xml:space="preserve"> (в ред</w:t>
      </w:r>
      <w:proofErr w:type="gramEnd"/>
      <w:r w:rsidR="00D6407B">
        <w:rPr>
          <w:sz w:val="26"/>
          <w:szCs w:val="26"/>
        </w:rPr>
        <w:t>. от 30.08.2017 № 1071)</w:t>
      </w:r>
      <w:r w:rsidR="00925991" w:rsidRPr="007F37B1">
        <w:rPr>
          <w:sz w:val="26"/>
          <w:szCs w:val="26"/>
        </w:rPr>
        <w:t>;</w:t>
      </w:r>
    </w:p>
    <w:p w:rsidR="008160E5" w:rsidRPr="007F37B1" w:rsidRDefault="00931E62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4) обеспечение сокращения сроков прохождения разрешительных процедур в градостроительной деятельности для организаций, реализующих приоритетные инвестиционные проекты муниципального образования город Полярные Зори с подведомственной территорией в отношении указанных инвестиционных проектов, на 10% от сроков установленных административными регламентами, утвержденными постановлениями администрации города Полярные Зори с подведомственной территорией.</w:t>
      </w:r>
    </w:p>
    <w:p w:rsidR="005501DB" w:rsidRPr="007F37B1" w:rsidRDefault="00154AFA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3.3. </w:t>
      </w:r>
      <w:r w:rsidR="005501DB" w:rsidRPr="007F37B1">
        <w:rPr>
          <w:sz w:val="26"/>
          <w:szCs w:val="26"/>
        </w:rPr>
        <w:t>Субъект инвестиционной деятельности, имеющий право на получение муниципальной поддержки инвестиционной деятельности должен соответствовать следующим требованиям:</w:t>
      </w:r>
    </w:p>
    <w:p w:rsidR="005501DB" w:rsidRPr="007F37B1" w:rsidRDefault="005501DB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не находиться в процессе ликвидации;</w:t>
      </w:r>
    </w:p>
    <w:p w:rsidR="005501DB" w:rsidRPr="007F37B1" w:rsidRDefault="005501DB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в отношении его не проводится процедура банкротства;</w:t>
      </w:r>
    </w:p>
    <w:p w:rsidR="005501DB" w:rsidRPr="007F37B1" w:rsidRDefault="005501DB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не имеет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5501DB" w:rsidRPr="007F37B1" w:rsidRDefault="005501DB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не иметь просроченную задолженность по ранее представленным ему формам государственной и (или) муниципальной поддержки инвестиционной деятельности;</w:t>
      </w:r>
    </w:p>
    <w:p w:rsidR="005501DB" w:rsidRPr="007F37B1" w:rsidRDefault="005501DB" w:rsidP="00835E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его деятельность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35EE9" w:rsidRPr="007F37B1" w:rsidRDefault="00835EE9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3.4. Основанием применения налоговой льготы </w:t>
      </w:r>
      <w:r w:rsidR="00E33AA4" w:rsidRPr="00E31392">
        <w:rPr>
          <w:sz w:val="25"/>
          <w:szCs w:val="25"/>
        </w:rPr>
        <w:t>и льготы по арендной плате за землю</w:t>
      </w:r>
      <w:r w:rsidR="00E33AA4" w:rsidRPr="007F37B1">
        <w:rPr>
          <w:sz w:val="26"/>
          <w:szCs w:val="26"/>
        </w:rPr>
        <w:t xml:space="preserve"> </w:t>
      </w:r>
      <w:r w:rsidRPr="007F37B1">
        <w:rPr>
          <w:sz w:val="26"/>
          <w:szCs w:val="26"/>
        </w:rPr>
        <w:t>является постановление администрации города муниципального образования города Полярные Зори с подведомственной территорией о присвоении инвестиционному проекту статуса приоритетного инвестиционного проекта муниципального образования город Полярные Зори с подведомственной территорией.</w:t>
      </w:r>
    </w:p>
    <w:p w:rsidR="00835EE9" w:rsidRPr="007F37B1" w:rsidRDefault="00835EE9" w:rsidP="00835EE9">
      <w:pPr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3.5. Досрочное лишение инвестиционного проекта статуса приоритетного инвестиционного проекта муниципального образования влечет за собой утрату права на предоставление налоговой льготы.</w:t>
      </w:r>
    </w:p>
    <w:p w:rsidR="009A7FF4" w:rsidRPr="007F37B1" w:rsidRDefault="009A7FF4" w:rsidP="00835E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lastRenderedPageBreak/>
        <w:t>3.</w:t>
      </w:r>
      <w:r w:rsidR="00835EE9" w:rsidRPr="007F37B1">
        <w:rPr>
          <w:sz w:val="26"/>
          <w:szCs w:val="26"/>
        </w:rPr>
        <w:t>6</w:t>
      </w:r>
      <w:r w:rsidRPr="007F37B1">
        <w:rPr>
          <w:sz w:val="26"/>
          <w:szCs w:val="26"/>
        </w:rPr>
        <w:t xml:space="preserve">. Взаимоотношения между субъектами инвестиционной деятельности и администрацией города </w:t>
      </w:r>
      <w:r w:rsidR="00FB2C38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 xml:space="preserve"> осуществляются в соответствии с</w:t>
      </w:r>
      <w:r w:rsidR="00FB2C38" w:rsidRPr="007F37B1">
        <w:rPr>
          <w:sz w:val="26"/>
          <w:szCs w:val="26"/>
        </w:rPr>
        <w:t xml:space="preserve"> </w:t>
      </w:r>
      <w:r w:rsidR="00420F05" w:rsidRPr="007F37B1">
        <w:rPr>
          <w:sz w:val="26"/>
          <w:szCs w:val="26"/>
        </w:rPr>
        <w:t>принятым</w:t>
      </w:r>
      <w:r w:rsidR="001123AD" w:rsidRPr="007F37B1">
        <w:rPr>
          <w:sz w:val="26"/>
          <w:szCs w:val="26"/>
        </w:rPr>
        <w:t xml:space="preserve"> Регламентом</w:t>
      </w:r>
      <w:r w:rsidR="00420F05" w:rsidRPr="007F37B1">
        <w:rPr>
          <w:sz w:val="26"/>
          <w:szCs w:val="26"/>
        </w:rPr>
        <w:t>.</w:t>
      </w:r>
    </w:p>
    <w:p w:rsidR="00DE43FF" w:rsidRPr="007F37B1" w:rsidRDefault="00DE43FF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7FF4" w:rsidRPr="007F37B1" w:rsidRDefault="009A7FF4" w:rsidP="00FB2C3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bookmarkStart w:id="4" w:name="Par113"/>
      <w:bookmarkEnd w:id="4"/>
      <w:r w:rsidRPr="007F37B1">
        <w:rPr>
          <w:b/>
          <w:sz w:val="26"/>
          <w:szCs w:val="26"/>
        </w:rPr>
        <w:t>4. Права и обязанности субъектов инвестиционной деятельности</w:t>
      </w:r>
      <w:r w:rsidR="00FB2C38" w:rsidRPr="007F37B1">
        <w:rPr>
          <w:b/>
          <w:sz w:val="26"/>
          <w:szCs w:val="26"/>
        </w:rPr>
        <w:t xml:space="preserve"> </w:t>
      </w:r>
      <w:r w:rsidRPr="007F37B1">
        <w:rPr>
          <w:b/>
          <w:sz w:val="26"/>
          <w:szCs w:val="26"/>
        </w:rPr>
        <w:t xml:space="preserve">и администрации города </w:t>
      </w:r>
      <w:r w:rsidR="00FB2C38" w:rsidRPr="007F37B1">
        <w:rPr>
          <w:b/>
          <w:sz w:val="26"/>
          <w:szCs w:val="26"/>
        </w:rPr>
        <w:t>Полярные Зори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4.1. В компетенцию субъектов инвестиционной деятельности входят: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самостоятельная реализация инвестиционных проектов, самостоятельное определение направлений, видов, форм и объемов инвестиций, привлечение иных лиц к инвестиционной деятельности;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аренда имущественных объектов, включая природные ресурсы, земельные участки, свободное осуществление страхования имущества и рисков в установленном законом порядке;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владение, пользование и распоряжение объектами инвестиций и результатами осуществления инвестиционной деятельности;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для физических и юридических лиц </w:t>
      </w:r>
      <w:r w:rsidR="00FB2C38" w:rsidRPr="007F37B1">
        <w:rPr>
          <w:sz w:val="26"/>
          <w:szCs w:val="26"/>
        </w:rPr>
        <w:t>–</w:t>
      </w:r>
      <w:r w:rsidRPr="007F37B1">
        <w:rPr>
          <w:sz w:val="26"/>
          <w:szCs w:val="26"/>
        </w:rPr>
        <w:t xml:space="preserve"> собственников недвижимого имущества, чьи права и законные интересы затрагивает инвестиционн</w:t>
      </w:r>
      <w:r w:rsidR="00FB2C38" w:rsidRPr="007F37B1">
        <w:rPr>
          <w:sz w:val="26"/>
          <w:szCs w:val="26"/>
        </w:rPr>
        <w:t xml:space="preserve">ый проект, – </w:t>
      </w:r>
      <w:r w:rsidRPr="007F37B1">
        <w:rPr>
          <w:sz w:val="26"/>
          <w:szCs w:val="26"/>
        </w:rPr>
        <w:t>участие в реализации указанного инвестиционного проекта;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другие права, предусмотренные действующим законодательством.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4.2. Субъекты инвестиционной деятельности обязаны: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соблюдать требования, установленные законодательством Российской Федерации, Мурманской области и нормативно-правовыми актами органов местного самоуправления города </w:t>
      </w:r>
      <w:r w:rsidR="0094162F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 xml:space="preserve"> в области инвестиционной деятельности, а также выполнять условия соглашений о муниципальной поддержке инвестиционной деятельности;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определять направления, сроки, объемы и формы инвестиций в процессе инвестиционной деятельности в соответствии с Соглашением;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предоставлять администрации города </w:t>
      </w:r>
      <w:r w:rsidR="0094162F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 xml:space="preserve"> информацию о ходе реализации инвестиционного проекта;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не допускать инвестирования в объекты, создание которых не отвечает требованиям градостроительных, экологических, санитарно-гигиенических и других норм, установленных законодательством, или наносит ущерб правам и интересам граждан, юридических лиц и государства, а также в действующие объекты, если инвестиции повлекут дальнейшее ухудшение перечисленных характеристик;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не допускать проявлений недобросовестной конкуренции и выполнять требования антимонопольного законодательства.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4.3. </w:t>
      </w:r>
      <w:proofErr w:type="gramStart"/>
      <w:r w:rsidRPr="007F37B1">
        <w:rPr>
          <w:sz w:val="26"/>
          <w:szCs w:val="26"/>
        </w:rPr>
        <w:t>Основанием для отказа субъектам инвестиционной деятельности в оказании муниципальной поддержки инвестиционной деятельности является инвестирование в объекты, создание которых не отвечает требованиям градостроительных, экологических, санитарно-гигиенических и других норм, установленных законодательством, или наносит ущерб правам и интересам граждан, юридических лиц и государства, а также в действующие объекты, если инвестиции повлекут дальнейшее ухудшение перечисленных характеристик.</w:t>
      </w:r>
      <w:proofErr w:type="gramEnd"/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4.4. Администрация города </w:t>
      </w:r>
      <w:r w:rsidR="0094162F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 xml:space="preserve"> обязана: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 xml:space="preserve">- обеспечить равные права при осуществлении инвестиционной деятельности на территории города </w:t>
      </w:r>
      <w:r w:rsidR="0094162F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 xml:space="preserve">, гласность и открытость </w:t>
      </w:r>
      <w:r w:rsidRPr="007F37B1">
        <w:rPr>
          <w:sz w:val="26"/>
          <w:szCs w:val="26"/>
        </w:rPr>
        <w:lastRenderedPageBreak/>
        <w:t xml:space="preserve">процедуры принятия решений об инвестиционной деятельности в городе </w:t>
      </w:r>
      <w:r w:rsidR="0094162F" w:rsidRPr="007F37B1">
        <w:rPr>
          <w:sz w:val="26"/>
          <w:szCs w:val="26"/>
        </w:rPr>
        <w:t>Полярные Зори</w:t>
      </w:r>
      <w:r w:rsidRPr="007F37B1">
        <w:rPr>
          <w:sz w:val="26"/>
          <w:szCs w:val="26"/>
        </w:rPr>
        <w:t>;</w:t>
      </w:r>
    </w:p>
    <w:p w:rsidR="009A7FF4" w:rsidRPr="007F37B1" w:rsidRDefault="009A7FF4" w:rsidP="009A7F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- не разглашать сведения, составляющие коммерческую тайну, и другую конфиденциальную информацию об инвестиционных проектах, предоставленную инвесторами для рассмотрения.</w:t>
      </w:r>
    </w:p>
    <w:p w:rsidR="008C6C3B" w:rsidRPr="007F37B1" w:rsidRDefault="008C6C3B" w:rsidP="002521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8C6C3B" w:rsidRPr="007F37B1" w:rsidSect="00420F05">
      <w:pgSz w:w="11906" w:h="16838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A21"/>
    <w:multiLevelType w:val="hybridMultilevel"/>
    <w:tmpl w:val="86E43F68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60BA"/>
    <w:multiLevelType w:val="hybridMultilevel"/>
    <w:tmpl w:val="1B782152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1BE9"/>
    <w:multiLevelType w:val="multilevel"/>
    <w:tmpl w:val="4E7A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AF70205"/>
    <w:multiLevelType w:val="multilevel"/>
    <w:tmpl w:val="4C0845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AE64C00"/>
    <w:multiLevelType w:val="hybridMultilevel"/>
    <w:tmpl w:val="A728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1279"/>
    <w:multiLevelType w:val="hybridMultilevel"/>
    <w:tmpl w:val="E64C81C0"/>
    <w:lvl w:ilvl="0" w:tplc="031A3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644A68"/>
    <w:multiLevelType w:val="hybridMultilevel"/>
    <w:tmpl w:val="8D26733C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246"/>
    <w:rsid w:val="00022D53"/>
    <w:rsid w:val="00035521"/>
    <w:rsid w:val="000417A3"/>
    <w:rsid w:val="0005292A"/>
    <w:rsid w:val="00060C52"/>
    <w:rsid w:val="000710A6"/>
    <w:rsid w:val="00094C23"/>
    <w:rsid w:val="00095341"/>
    <w:rsid w:val="000A427C"/>
    <w:rsid w:val="000A5B3C"/>
    <w:rsid w:val="000B6769"/>
    <w:rsid w:val="000C23A1"/>
    <w:rsid w:val="000C2584"/>
    <w:rsid w:val="000C2A2F"/>
    <w:rsid w:val="000C542D"/>
    <w:rsid w:val="000D4A5F"/>
    <w:rsid w:val="000F2E4C"/>
    <w:rsid w:val="000F4ADC"/>
    <w:rsid w:val="00101B5C"/>
    <w:rsid w:val="001072EC"/>
    <w:rsid w:val="001123AD"/>
    <w:rsid w:val="00123E0F"/>
    <w:rsid w:val="001324F1"/>
    <w:rsid w:val="00132616"/>
    <w:rsid w:val="00137E51"/>
    <w:rsid w:val="00147C17"/>
    <w:rsid w:val="00154AFA"/>
    <w:rsid w:val="00164011"/>
    <w:rsid w:val="00180D95"/>
    <w:rsid w:val="00185B73"/>
    <w:rsid w:val="00187275"/>
    <w:rsid w:val="001A13EA"/>
    <w:rsid w:val="001A1528"/>
    <w:rsid w:val="001E4C60"/>
    <w:rsid w:val="001F2F61"/>
    <w:rsid w:val="001F545E"/>
    <w:rsid w:val="00204A1F"/>
    <w:rsid w:val="00211946"/>
    <w:rsid w:val="00223F39"/>
    <w:rsid w:val="00231FE5"/>
    <w:rsid w:val="002353F7"/>
    <w:rsid w:val="00243092"/>
    <w:rsid w:val="0024369A"/>
    <w:rsid w:val="002521A4"/>
    <w:rsid w:val="00255053"/>
    <w:rsid w:val="00262710"/>
    <w:rsid w:val="00274ABD"/>
    <w:rsid w:val="00280939"/>
    <w:rsid w:val="00281877"/>
    <w:rsid w:val="002918F2"/>
    <w:rsid w:val="002B1115"/>
    <w:rsid w:val="002C2116"/>
    <w:rsid w:val="002D4C9D"/>
    <w:rsid w:val="002E777E"/>
    <w:rsid w:val="002E7C04"/>
    <w:rsid w:val="002F066A"/>
    <w:rsid w:val="00304206"/>
    <w:rsid w:val="003057CE"/>
    <w:rsid w:val="00306660"/>
    <w:rsid w:val="003107C0"/>
    <w:rsid w:val="0032510B"/>
    <w:rsid w:val="00326FEB"/>
    <w:rsid w:val="003378DE"/>
    <w:rsid w:val="0036434F"/>
    <w:rsid w:val="00364391"/>
    <w:rsid w:val="0036665E"/>
    <w:rsid w:val="0037671F"/>
    <w:rsid w:val="0039274D"/>
    <w:rsid w:val="00395A73"/>
    <w:rsid w:val="003A2A99"/>
    <w:rsid w:val="003A7909"/>
    <w:rsid w:val="003D0205"/>
    <w:rsid w:val="003E29B7"/>
    <w:rsid w:val="003E59B3"/>
    <w:rsid w:val="00401E1D"/>
    <w:rsid w:val="00405F1D"/>
    <w:rsid w:val="004157F7"/>
    <w:rsid w:val="00420F05"/>
    <w:rsid w:val="004274FA"/>
    <w:rsid w:val="0045601F"/>
    <w:rsid w:val="00456DCF"/>
    <w:rsid w:val="00486A5D"/>
    <w:rsid w:val="004947E6"/>
    <w:rsid w:val="004948AE"/>
    <w:rsid w:val="004A163F"/>
    <w:rsid w:val="004A2DE6"/>
    <w:rsid w:val="004A3847"/>
    <w:rsid w:val="004D4EAA"/>
    <w:rsid w:val="0050077E"/>
    <w:rsid w:val="00534A99"/>
    <w:rsid w:val="005453A5"/>
    <w:rsid w:val="005501DB"/>
    <w:rsid w:val="005770A4"/>
    <w:rsid w:val="005772B9"/>
    <w:rsid w:val="00577E22"/>
    <w:rsid w:val="00593FD4"/>
    <w:rsid w:val="005A3241"/>
    <w:rsid w:val="005A3841"/>
    <w:rsid w:val="005A3ABF"/>
    <w:rsid w:val="005A581B"/>
    <w:rsid w:val="005C2EA2"/>
    <w:rsid w:val="005C517A"/>
    <w:rsid w:val="005D6B6D"/>
    <w:rsid w:val="005D7EE4"/>
    <w:rsid w:val="005E371E"/>
    <w:rsid w:val="005F3291"/>
    <w:rsid w:val="005F4BD0"/>
    <w:rsid w:val="00602DF5"/>
    <w:rsid w:val="00616274"/>
    <w:rsid w:val="00616836"/>
    <w:rsid w:val="006204FF"/>
    <w:rsid w:val="00622AE1"/>
    <w:rsid w:val="006313A8"/>
    <w:rsid w:val="00633765"/>
    <w:rsid w:val="00635984"/>
    <w:rsid w:val="006562DE"/>
    <w:rsid w:val="00662697"/>
    <w:rsid w:val="006731E3"/>
    <w:rsid w:val="0067727F"/>
    <w:rsid w:val="00695246"/>
    <w:rsid w:val="006A3272"/>
    <w:rsid w:val="006A4382"/>
    <w:rsid w:val="006B3465"/>
    <w:rsid w:val="006C2968"/>
    <w:rsid w:val="006D4C64"/>
    <w:rsid w:val="006D5BB7"/>
    <w:rsid w:val="006E667A"/>
    <w:rsid w:val="007036C6"/>
    <w:rsid w:val="007142EB"/>
    <w:rsid w:val="00715F7C"/>
    <w:rsid w:val="00723742"/>
    <w:rsid w:val="00723BFD"/>
    <w:rsid w:val="00737135"/>
    <w:rsid w:val="0074658E"/>
    <w:rsid w:val="00761138"/>
    <w:rsid w:val="0076642C"/>
    <w:rsid w:val="00793416"/>
    <w:rsid w:val="007A2A49"/>
    <w:rsid w:val="007C77BE"/>
    <w:rsid w:val="007D6058"/>
    <w:rsid w:val="007E4441"/>
    <w:rsid w:val="007F1AF7"/>
    <w:rsid w:val="007F37B1"/>
    <w:rsid w:val="008042F7"/>
    <w:rsid w:val="008160E5"/>
    <w:rsid w:val="00817C0B"/>
    <w:rsid w:val="00817FBB"/>
    <w:rsid w:val="00835EE9"/>
    <w:rsid w:val="008611F5"/>
    <w:rsid w:val="0086786D"/>
    <w:rsid w:val="00884C33"/>
    <w:rsid w:val="00890AC9"/>
    <w:rsid w:val="008A53F6"/>
    <w:rsid w:val="008C22ED"/>
    <w:rsid w:val="008C38AC"/>
    <w:rsid w:val="008C6C3B"/>
    <w:rsid w:val="008D16E9"/>
    <w:rsid w:val="008D39B5"/>
    <w:rsid w:val="008E5828"/>
    <w:rsid w:val="008E656E"/>
    <w:rsid w:val="00910DB3"/>
    <w:rsid w:val="00925991"/>
    <w:rsid w:val="0092708E"/>
    <w:rsid w:val="00931E62"/>
    <w:rsid w:val="009333B7"/>
    <w:rsid w:val="00934E7A"/>
    <w:rsid w:val="009373B6"/>
    <w:rsid w:val="0094162F"/>
    <w:rsid w:val="0095361F"/>
    <w:rsid w:val="009562CD"/>
    <w:rsid w:val="00967AA2"/>
    <w:rsid w:val="00982B2A"/>
    <w:rsid w:val="00985447"/>
    <w:rsid w:val="009961E9"/>
    <w:rsid w:val="009A7FF4"/>
    <w:rsid w:val="009B390A"/>
    <w:rsid w:val="009B4F5F"/>
    <w:rsid w:val="009B712A"/>
    <w:rsid w:val="009C1B18"/>
    <w:rsid w:val="009D08A5"/>
    <w:rsid w:val="009E18B8"/>
    <w:rsid w:val="009E5512"/>
    <w:rsid w:val="009F2137"/>
    <w:rsid w:val="00A15234"/>
    <w:rsid w:val="00A638C0"/>
    <w:rsid w:val="00A665AD"/>
    <w:rsid w:val="00A672BE"/>
    <w:rsid w:val="00A83D80"/>
    <w:rsid w:val="00A953D2"/>
    <w:rsid w:val="00AC2C8E"/>
    <w:rsid w:val="00AC4DCA"/>
    <w:rsid w:val="00AD5C8B"/>
    <w:rsid w:val="00AD6501"/>
    <w:rsid w:val="00AE2791"/>
    <w:rsid w:val="00AE3226"/>
    <w:rsid w:val="00B17CB4"/>
    <w:rsid w:val="00B32C66"/>
    <w:rsid w:val="00B40118"/>
    <w:rsid w:val="00B85B95"/>
    <w:rsid w:val="00B94CC3"/>
    <w:rsid w:val="00BD4974"/>
    <w:rsid w:val="00BF7AA9"/>
    <w:rsid w:val="00BF7CD6"/>
    <w:rsid w:val="00C02A45"/>
    <w:rsid w:val="00C074DC"/>
    <w:rsid w:val="00C31713"/>
    <w:rsid w:val="00C64AC3"/>
    <w:rsid w:val="00C71D26"/>
    <w:rsid w:val="00C74288"/>
    <w:rsid w:val="00C76815"/>
    <w:rsid w:val="00C84301"/>
    <w:rsid w:val="00C92E40"/>
    <w:rsid w:val="00CD4884"/>
    <w:rsid w:val="00CD5A4A"/>
    <w:rsid w:val="00CE69D0"/>
    <w:rsid w:val="00CF1CF8"/>
    <w:rsid w:val="00CF6D5B"/>
    <w:rsid w:val="00D03332"/>
    <w:rsid w:val="00D05600"/>
    <w:rsid w:val="00D21F67"/>
    <w:rsid w:val="00D22C72"/>
    <w:rsid w:val="00D31512"/>
    <w:rsid w:val="00D315A4"/>
    <w:rsid w:val="00D321BE"/>
    <w:rsid w:val="00D32D30"/>
    <w:rsid w:val="00D35B6D"/>
    <w:rsid w:val="00D472EC"/>
    <w:rsid w:val="00D52697"/>
    <w:rsid w:val="00D542FF"/>
    <w:rsid w:val="00D61A4C"/>
    <w:rsid w:val="00D6407B"/>
    <w:rsid w:val="00D92C05"/>
    <w:rsid w:val="00DA28E1"/>
    <w:rsid w:val="00DC47BE"/>
    <w:rsid w:val="00DC58B0"/>
    <w:rsid w:val="00DE2829"/>
    <w:rsid w:val="00DE43FF"/>
    <w:rsid w:val="00DE4BE0"/>
    <w:rsid w:val="00DE4F49"/>
    <w:rsid w:val="00DF5F09"/>
    <w:rsid w:val="00DF6E3D"/>
    <w:rsid w:val="00E008A8"/>
    <w:rsid w:val="00E03EA2"/>
    <w:rsid w:val="00E054A3"/>
    <w:rsid w:val="00E06024"/>
    <w:rsid w:val="00E12A94"/>
    <w:rsid w:val="00E21292"/>
    <w:rsid w:val="00E250BF"/>
    <w:rsid w:val="00E2589D"/>
    <w:rsid w:val="00E33AA4"/>
    <w:rsid w:val="00E4447E"/>
    <w:rsid w:val="00E507CC"/>
    <w:rsid w:val="00E51171"/>
    <w:rsid w:val="00E6460C"/>
    <w:rsid w:val="00E75BB3"/>
    <w:rsid w:val="00E767A2"/>
    <w:rsid w:val="00EA27C4"/>
    <w:rsid w:val="00EB344B"/>
    <w:rsid w:val="00EB36C3"/>
    <w:rsid w:val="00EB7929"/>
    <w:rsid w:val="00ED0D1E"/>
    <w:rsid w:val="00ED20DE"/>
    <w:rsid w:val="00ED25C7"/>
    <w:rsid w:val="00EE2651"/>
    <w:rsid w:val="00EF10EB"/>
    <w:rsid w:val="00F01751"/>
    <w:rsid w:val="00F11535"/>
    <w:rsid w:val="00F21CF2"/>
    <w:rsid w:val="00F23166"/>
    <w:rsid w:val="00F325F0"/>
    <w:rsid w:val="00F37CA4"/>
    <w:rsid w:val="00F411F8"/>
    <w:rsid w:val="00F423CC"/>
    <w:rsid w:val="00F42E71"/>
    <w:rsid w:val="00F51E55"/>
    <w:rsid w:val="00F602D0"/>
    <w:rsid w:val="00F76560"/>
    <w:rsid w:val="00F82604"/>
    <w:rsid w:val="00F83BE8"/>
    <w:rsid w:val="00F9605E"/>
    <w:rsid w:val="00F97AC5"/>
    <w:rsid w:val="00FA18D7"/>
    <w:rsid w:val="00FB2C38"/>
    <w:rsid w:val="00FE0506"/>
    <w:rsid w:val="00FE5BF2"/>
    <w:rsid w:val="00FE788F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524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5246"/>
    <w:pPr>
      <w:ind w:left="720"/>
      <w:contextualSpacing/>
    </w:pPr>
  </w:style>
  <w:style w:type="table" w:styleId="a4">
    <w:name w:val="Table Grid"/>
    <w:basedOn w:val="a1"/>
    <w:uiPriority w:val="59"/>
    <w:rsid w:val="0093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A3847"/>
    <w:rPr>
      <w:color w:val="0000FF"/>
      <w:u w:val="single"/>
    </w:rPr>
  </w:style>
  <w:style w:type="paragraph" w:customStyle="1" w:styleId="2">
    <w:name w:val="Знак Знак Знак2 Знак"/>
    <w:basedOn w:val="a"/>
    <w:rsid w:val="004A38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D35B6D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E25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B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D49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5E3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A7F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No Spacing"/>
    <w:uiPriority w:val="1"/>
    <w:qFormat/>
    <w:rsid w:val="00223F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runina_TN\Desktop\&#1053;&#1055;&#1040;%20(&#1080;&#1085;&#1074;&#1077;&#1089;&#1090;&#1080;&#1094;&#1080;&#1080;)\&#1055;&#1086;&#1083;&#1103;&#1088;&#1085;&#1099;&#1077;%20&#1047;&#1086;&#1088;&#1080;\&#1054;&#1073;%20&#1080;&#1085;&#1074;&#1077;&#1090;.%20&#1076;&#1077;&#1103;&#1090;&#1077;&#1083;&#1100;&#1085;&#1086;&#1089;&#1090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E44D-2A59-420A-85BF-590B5C5E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20766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mailto:oerpr@pz-city.ru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Parkhomenko_EU</cp:lastModifiedBy>
  <cp:revision>6</cp:revision>
  <cp:lastPrinted>2017-08-15T13:25:00Z</cp:lastPrinted>
  <dcterms:created xsi:type="dcterms:W3CDTF">2020-11-12T09:14:00Z</dcterms:created>
  <dcterms:modified xsi:type="dcterms:W3CDTF">2021-01-26T14:02:00Z</dcterms:modified>
</cp:coreProperties>
</file>