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616D72">
              <w:rPr>
                <w:rFonts w:ascii="Times New Roman" w:hAnsi="Times New Roman" w:cs="Times New Roman"/>
              </w:rPr>
              <w:t xml:space="preserve"> </w:t>
            </w:r>
            <w:r w:rsidR="00297617">
              <w:rPr>
                <w:rFonts w:ascii="Times New Roman" w:hAnsi="Times New Roman" w:cs="Times New Roman"/>
              </w:rPr>
              <w:t>6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B83E7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proofErr w:type="gramStart"/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  <w:proofErr w:type="gramEnd"/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182E3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290" cy="1943100"/>
                  <wp:effectExtent l="19050" t="0" r="3810" b="0"/>
                  <wp:docPr id="4" name="Рисунок 1" descr="C:\Users\Mart0123\Desktop\З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З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616D72" w:rsidP="00182E33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16D72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182E33">
              <w:rPr>
                <w:rFonts w:ascii="Times New Roman" w:hAnsi="Times New Roman" w:cs="Times New Roman"/>
              </w:rPr>
              <w:t>ВО</w:t>
            </w:r>
            <w:r w:rsidRPr="00616D72">
              <w:rPr>
                <w:rFonts w:ascii="Times New Roman" w:hAnsi="Times New Roman" w:cs="Times New Roman"/>
              </w:rPr>
              <w:t xml:space="preserve"> (зона </w:t>
            </w:r>
            <w:r w:rsidR="00182E33">
              <w:rPr>
                <w:rFonts w:ascii="Times New Roman" w:hAnsi="Times New Roman" w:cs="Times New Roman"/>
              </w:rPr>
              <w:t>размещения военных объектов</w:t>
            </w:r>
            <w:r w:rsidRPr="00616D72">
              <w:rPr>
                <w:rFonts w:ascii="Times New Roman" w:hAnsi="Times New Roman" w:cs="Times New Roman"/>
              </w:rPr>
              <w:t>) на территориальную зону</w:t>
            </w:r>
            <w:proofErr w:type="gramStart"/>
            <w:r w:rsidRPr="00616D72">
              <w:rPr>
                <w:rFonts w:ascii="Times New Roman" w:hAnsi="Times New Roman" w:cs="Times New Roman"/>
              </w:rPr>
              <w:t xml:space="preserve"> </w:t>
            </w:r>
            <w:r w:rsidR="00182E33">
              <w:rPr>
                <w:rFonts w:ascii="Times New Roman" w:hAnsi="Times New Roman" w:cs="Times New Roman"/>
              </w:rPr>
              <w:t>Т</w:t>
            </w:r>
            <w:proofErr w:type="gramEnd"/>
            <w:r w:rsidRPr="00616D72">
              <w:rPr>
                <w:rFonts w:ascii="Times New Roman" w:hAnsi="Times New Roman" w:cs="Times New Roman"/>
              </w:rPr>
              <w:t xml:space="preserve"> (зона </w:t>
            </w:r>
            <w:r w:rsidR="00182E33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="00276D39">
              <w:rPr>
                <w:rFonts w:ascii="Times New Roman" w:hAnsi="Times New Roman" w:cs="Times New Roman"/>
              </w:rPr>
              <w:t xml:space="preserve">), </w:t>
            </w:r>
            <w:r w:rsidR="003E32D5">
              <w:rPr>
                <w:rFonts w:ascii="Times New Roman" w:hAnsi="Times New Roman" w:cs="Times New Roman"/>
              </w:rPr>
              <w:t>в отношении земельн</w:t>
            </w:r>
            <w:r w:rsidR="00182E33">
              <w:rPr>
                <w:rFonts w:ascii="Times New Roman" w:hAnsi="Times New Roman" w:cs="Times New Roman"/>
              </w:rPr>
              <w:t>ого</w:t>
            </w:r>
            <w:r w:rsidR="003E32D5">
              <w:rPr>
                <w:rFonts w:ascii="Times New Roman" w:hAnsi="Times New Roman" w:cs="Times New Roman"/>
              </w:rPr>
              <w:t xml:space="preserve"> участк</w:t>
            </w:r>
            <w:r w:rsidR="00182E33">
              <w:rPr>
                <w:rFonts w:ascii="Times New Roman" w:hAnsi="Times New Roman" w:cs="Times New Roman"/>
              </w:rPr>
              <w:t>а</w:t>
            </w:r>
            <w:r w:rsidR="003E32D5">
              <w:rPr>
                <w:rFonts w:ascii="Times New Roman" w:hAnsi="Times New Roman" w:cs="Times New Roman"/>
              </w:rPr>
              <w:t xml:space="preserve"> с кадастровым № 51:28:01000</w:t>
            </w:r>
            <w:r w:rsidR="00182E33">
              <w:rPr>
                <w:rFonts w:ascii="Times New Roman" w:hAnsi="Times New Roman" w:cs="Times New Roman"/>
              </w:rPr>
              <w:t>04</w:t>
            </w:r>
            <w:r w:rsidR="003E32D5">
              <w:rPr>
                <w:rFonts w:ascii="Times New Roman" w:hAnsi="Times New Roman" w:cs="Times New Roman"/>
              </w:rPr>
              <w:t>:</w:t>
            </w:r>
            <w:r w:rsidR="00182E33">
              <w:rPr>
                <w:rFonts w:ascii="Times New Roman" w:hAnsi="Times New Roman" w:cs="Times New Roman"/>
              </w:rPr>
              <w:t>23</w:t>
            </w:r>
            <w:r w:rsidR="003E32D5">
              <w:rPr>
                <w:rFonts w:ascii="Times New Roman" w:hAnsi="Times New Roman" w:cs="Times New Roman"/>
              </w:rPr>
              <w:t xml:space="preserve"> (площадью </w:t>
            </w:r>
            <w:r w:rsidR="00182E33">
              <w:rPr>
                <w:rFonts w:ascii="Times New Roman" w:hAnsi="Times New Roman" w:cs="Times New Roman"/>
              </w:rPr>
              <w:t>120 000</w:t>
            </w:r>
            <w:r w:rsidR="003E32D5">
              <w:rPr>
                <w:rFonts w:ascii="Times New Roman" w:hAnsi="Times New Roman" w:cs="Times New Roman"/>
              </w:rPr>
              <w:t xml:space="preserve"> кв.м.),  </w:t>
            </w:r>
            <w:r w:rsidRPr="00616D72">
              <w:rPr>
                <w:rFonts w:ascii="Times New Roman" w:hAnsi="Times New Roman" w:cs="Times New Roman"/>
              </w:rPr>
              <w:t>расположенн</w:t>
            </w:r>
            <w:r w:rsidR="00182E33">
              <w:rPr>
                <w:rFonts w:ascii="Times New Roman" w:hAnsi="Times New Roman" w:cs="Times New Roman"/>
              </w:rPr>
              <w:t>ого</w:t>
            </w:r>
            <w:r w:rsidRPr="00616D72">
              <w:rPr>
                <w:rFonts w:ascii="Times New Roman" w:hAnsi="Times New Roman" w:cs="Times New Roman"/>
              </w:rPr>
              <w:t>: Мурманская область, н.п</w:t>
            </w:r>
            <w:proofErr w:type="gramStart"/>
            <w:r w:rsidRPr="00616D72">
              <w:rPr>
                <w:rFonts w:ascii="Times New Roman" w:hAnsi="Times New Roman" w:cs="Times New Roman"/>
              </w:rPr>
              <w:t>.З</w:t>
            </w:r>
            <w:proofErr w:type="gramEnd"/>
            <w:r w:rsidRPr="00616D72">
              <w:rPr>
                <w:rFonts w:ascii="Times New Roman" w:hAnsi="Times New Roman" w:cs="Times New Roman"/>
              </w:rPr>
              <w:t>ашеек</w:t>
            </w:r>
            <w:r w:rsidR="00182E33"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182E3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2590" cy="1752600"/>
                  <wp:effectExtent l="19050" t="0" r="3810" b="0"/>
                  <wp:docPr id="5" name="Рисунок 2" descr="C:\Users\Mart0123\Desktop\ВО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ВО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182E3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0210" cy="1752600"/>
                  <wp:effectExtent l="19050" t="0" r="0" b="0"/>
                  <wp:docPr id="6" name="Рисунок 3" descr="C:\Users\Mart0123\Desktop\ВО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ВО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880431">
        <w:tc>
          <w:tcPr>
            <w:tcW w:w="996" w:type="dxa"/>
            <w:shd w:val="clear" w:color="auto" w:fill="A6A6A6" w:themeFill="background1" w:themeFillShade="A6"/>
          </w:tcPr>
          <w:p w:rsidR="0068356C" w:rsidRPr="00077D68" w:rsidRDefault="00A520E8" w:rsidP="0088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80431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6397" w:type="dxa"/>
          </w:tcPr>
          <w:p w:rsidR="0068356C" w:rsidRPr="00077D68" w:rsidRDefault="0068356C" w:rsidP="00880431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880431">
              <w:rPr>
                <w:rFonts w:ascii="Times New Roman" w:hAnsi="Times New Roman" w:cs="Times New Roman"/>
              </w:rPr>
              <w:t>размещения военных объектов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880431">
        <w:tc>
          <w:tcPr>
            <w:tcW w:w="996" w:type="dxa"/>
            <w:shd w:val="clear" w:color="auto" w:fill="A6A6A6" w:themeFill="background1" w:themeFillShade="A6"/>
          </w:tcPr>
          <w:p w:rsidR="0068356C" w:rsidRPr="00077D68" w:rsidRDefault="00077D68" w:rsidP="00880431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880431">
              <w:t xml:space="preserve">   </w:t>
            </w:r>
            <w:r w:rsidR="0088043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97" w:type="dxa"/>
          </w:tcPr>
          <w:p w:rsidR="0068356C" w:rsidRPr="00077D68" w:rsidRDefault="00077D68" w:rsidP="00880431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880431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2174"/>
    <w:rsid w:val="00076BBF"/>
    <w:rsid w:val="00077D68"/>
    <w:rsid w:val="0015219A"/>
    <w:rsid w:val="00182E33"/>
    <w:rsid w:val="00195D2A"/>
    <w:rsid w:val="001B3FF4"/>
    <w:rsid w:val="00276D39"/>
    <w:rsid w:val="00297617"/>
    <w:rsid w:val="002A7406"/>
    <w:rsid w:val="0036593B"/>
    <w:rsid w:val="003C2523"/>
    <w:rsid w:val="003E32D5"/>
    <w:rsid w:val="003F2054"/>
    <w:rsid w:val="004D1773"/>
    <w:rsid w:val="004F55E4"/>
    <w:rsid w:val="005A53BB"/>
    <w:rsid w:val="005F5755"/>
    <w:rsid w:val="00616D72"/>
    <w:rsid w:val="0068356C"/>
    <w:rsid w:val="00771A2B"/>
    <w:rsid w:val="00880431"/>
    <w:rsid w:val="00A520E8"/>
    <w:rsid w:val="00A56315"/>
    <w:rsid w:val="00AB2A63"/>
    <w:rsid w:val="00B83E77"/>
    <w:rsid w:val="00D86ED6"/>
    <w:rsid w:val="00DF126A"/>
    <w:rsid w:val="00E22D51"/>
    <w:rsid w:val="00E3445B"/>
    <w:rsid w:val="00EF67DE"/>
    <w:rsid w:val="00F52C29"/>
    <w:rsid w:val="00FB73AF"/>
    <w:rsid w:val="00FD4221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2018-08-22T07:49:00Z</dcterms:created>
  <dcterms:modified xsi:type="dcterms:W3CDTF">2018-08-22T07:49:00Z</dcterms:modified>
</cp:coreProperties>
</file>